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86757" w:rsidRDefault="00786757" w:rsidP="000B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Собр</w:t>
      </w:r>
      <w:r w:rsidR="001A0DB8">
        <w:rPr>
          <w:rFonts w:ascii="Times New Roman" w:hAnsi="Times New Roman"/>
          <w:b/>
          <w:sz w:val="24"/>
          <w:szCs w:val="24"/>
        </w:rPr>
        <w:t xml:space="preserve">ания депутатов Криворожского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 и  членов  их  семей  </w:t>
      </w:r>
      <w:r w:rsidR="001A0DB8">
        <w:rPr>
          <w:rFonts w:ascii="Times New Roman" w:hAnsi="Times New Roman"/>
          <w:b/>
          <w:sz w:val="24"/>
          <w:szCs w:val="24"/>
        </w:rPr>
        <w:t xml:space="preserve"> за  2016</w:t>
      </w:r>
      <w:r w:rsidR="000B6BC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</w:tc>
      </w:tr>
      <w:tr w:rsidR="00786757" w:rsidTr="00786757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786757" w:rsidTr="00786757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1062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1A0D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06240">
              <w:rPr>
                <w:rFonts w:ascii="Times New Roman" w:hAnsi="Times New Roman"/>
                <w:sz w:val="24"/>
                <w:szCs w:val="24"/>
              </w:rPr>
              <w:t>епутат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Собрания депутатов Криворожского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созыва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Криворожского сельского поселения  4 созыва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AA0E17" w:rsidP="001A0D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A0E1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1A0D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436424,28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,37</w:t>
            </w:r>
          </w:p>
        </w:tc>
      </w:tr>
      <w:tr w:rsidR="00786757" w:rsidTr="00786757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E81E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 79,0 кв.м., Россия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86757">
              <w:rPr>
                <w:rFonts w:ascii="Times New Roman" w:hAnsi="Times New Roman"/>
                <w:sz w:val="24"/>
                <w:szCs w:val="24"/>
              </w:rPr>
              <w:t xml:space="preserve">(собственность) </w:t>
            </w:r>
            <w:r w:rsidR="001A0D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DB8" w:rsidRDefault="001A0D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 4200 кв.м.</w:t>
            </w:r>
          </w:p>
          <w:p w:rsidR="001A0DB8" w:rsidRDefault="001A0D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 – 490000 кв.м., собственность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ГАЗЕЛЬ 2818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Федорович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Криворожского сельского поселения  4 созыва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Собрания депутатов Криворожского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AE021F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E021F" w:rsidP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 60,0</w:t>
            </w:r>
            <w:r w:rsidR="00786757">
              <w:rPr>
                <w:rFonts w:ascii="Times New Roman" w:hAnsi="Times New Roman"/>
                <w:sz w:val="24"/>
                <w:szCs w:val="24"/>
              </w:rPr>
              <w:t>кв.м., Россия, (собственность)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21115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281040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86757" w:rsidTr="00AA0E17">
        <w:trPr>
          <w:trHeight w:val="5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AE02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B54A40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B54A40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E021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140400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4A40" w:rsidTr="00C72689">
        <w:trPr>
          <w:trHeight w:val="8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A40" w:rsidRDefault="00B54A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A40" w:rsidRDefault="00B54A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A40" w:rsidRDefault="00B54A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A40" w:rsidRDefault="00B54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 w:rsidR="00AA0E17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A40" w:rsidRDefault="00B54A40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A40" w:rsidRDefault="00B54A40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A40" w:rsidRDefault="00B54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0B6BC3" w:rsidTr="005B05F1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5B79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5B7984" w:rsidP="007867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для ЛПХ 1600 кв.м., Россия, ¼ доли; 61-АЗ №796755 </w:t>
            </w:r>
          </w:p>
          <w:p w:rsidR="000B6BC3" w:rsidRDefault="005B7984" w:rsidP="007867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 71,9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 кв.м., Россия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="000B6BC3"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¼ доли </w:t>
            </w:r>
          </w:p>
          <w:p w:rsidR="000B6BC3" w:rsidRPr="005B7984" w:rsidRDefault="005B7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61-АЗ 796751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5B79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215543</w:t>
            </w:r>
            <w:r w:rsidR="000B6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0B6BC3" w:rsidTr="00C72689">
        <w:trPr>
          <w:trHeight w:val="212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984" w:rsidRDefault="005B7984" w:rsidP="005B7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для ЛПХ 1600 кв.м., Россия, ¼ доли; 61-АЗ №796755 </w:t>
            </w:r>
          </w:p>
          <w:p w:rsidR="005B7984" w:rsidRDefault="005B7984" w:rsidP="005B7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71,9 кв.м., Россия (долевая собственность) ¼ доли </w:t>
            </w:r>
          </w:p>
          <w:p w:rsidR="000B6BC3" w:rsidRDefault="005B7984" w:rsidP="005B79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61-АЗ 796751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D1A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bookmarkStart w:id="0" w:name="_GoBack"/>
            <w:bookmarkEnd w:id="0"/>
            <w:r w:rsidR="005B7984">
              <w:rPr>
                <w:rFonts w:ascii="Times New Roman" w:hAnsi="Times New Roman"/>
                <w:sz w:val="24"/>
                <w:szCs w:val="24"/>
              </w:rPr>
              <w:t>ЛАДА ГРАНТА 2013 года выпуска</w:t>
            </w:r>
          </w:p>
          <w:p w:rsidR="00FC31EE" w:rsidRPr="005B7984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Pr="005B7984" w:rsidRDefault="005B7984" w:rsidP="00E65D1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271084</w:t>
            </w:r>
            <w:r w:rsidR="00E65D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B6BC3" w:rsidTr="000B6BC3">
        <w:trPr>
          <w:trHeight w:val="7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 w:rsidR="005B7984">
              <w:rPr>
                <w:rFonts w:ascii="Times New Roman" w:hAnsi="Times New Roman"/>
                <w:sz w:val="24"/>
                <w:szCs w:val="24"/>
              </w:rPr>
              <w:t>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984" w:rsidRDefault="005B7984" w:rsidP="005B7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для ЛПХ 1600 кв.м., Россия, ¼ доли; 61-АЗ №796755 </w:t>
            </w:r>
          </w:p>
          <w:p w:rsidR="005B7984" w:rsidRDefault="005B7984" w:rsidP="005B7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71,9 кв.м., Россия (долевая собственность) ¼ доли </w:t>
            </w:r>
          </w:p>
          <w:p w:rsidR="000B6BC3" w:rsidRDefault="005B7984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61-АЗ 796751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5B79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5</w:t>
            </w:r>
            <w:r w:rsidR="000B6BC3">
              <w:rPr>
                <w:rFonts w:ascii="Times New Roman" w:hAnsi="Times New Roman"/>
                <w:sz w:val="24"/>
                <w:szCs w:val="24"/>
              </w:rPr>
              <w:t>00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="000B6BC3"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  <w:r w:rsidR="000B6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6BC3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39,9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="000B6BC3"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½ доли </w:t>
            </w:r>
          </w:p>
          <w:p w:rsidR="00786757" w:rsidRDefault="007867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FC31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FC31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180000</w:t>
            </w:r>
            <w:r w:rsidR="000B6BC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</w:tr>
      <w:tr w:rsidR="00786757" w:rsidTr="00C72689">
        <w:trPr>
          <w:trHeight w:val="16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EE" w:rsidRDefault="00FC31EE" w:rsidP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500 кв.м., Россия, (долевая собственность) ½ доли;</w:t>
            </w:r>
          </w:p>
          <w:p w:rsidR="00786757" w:rsidRPr="00C72689" w:rsidRDefault="00FC31EE" w:rsidP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39,9 кв.м., Россия, (долевая собственность) ½ доли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FC3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  <w:p w:rsidR="00FC31EE" w:rsidRPr="00FC31EE" w:rsidRDefault="00FC31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«ОКА»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FC31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C31EE" w:rsidTr="00FC31EE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1EE" w:rsidRDefault="00FC31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1EE" w:rsidRDefault="00FC31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1EE" w:rsidRDefault="00FC31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EE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EE" w:rsidRDefault="00FC31EE" w:rsidP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EE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EE" w:rsidRDefault="00FC31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Елена Николаевна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FC31EE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FC31EE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6BC3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Pr="000B6BC3" w:rsidRDefault="00786757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FC31EE">
              <w:rPr>
                <w:rFonts w:ascii="Times New Roman" w:hAnsi="Times New Roman"/>
                <w:sz w:val="24"/>
                <w:szCs w:val="24"/>
              </w:rPr>
              <w:t>«ДЭУ МАТИЗ»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313295,79</w:t>
            </w:r>
          </w:p>
        </w:tc>
      </w:tr>
      <w:tr w:rsidR="00786757" w:rsidTr="00622BA0">
        <w:trPr>
          <w:trHeight w:val="9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4859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</w:t>
            </w:r>
            <w:r w:rsidR="0062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2BA0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="002B73A3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="00622BA0">
              <w:rPr>
                <w:rFonts w:ascii="Times New Roman" w:hAnsi="Times New Roman"/>
                <w:sz w:val="24"/>
                <w:szCs w:val="24"/>
              </w:rPr>
              <w:t>: общая долевая собственность 1/766- 42000 кв.м.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долевая собственность ½ доли; </w:t>
            </w:r>
            <w:r w:rsidR="00622BA0">
              <w:rPr>
                <w:rFonts w:ascii="Times New Roman" w:hAnsi="Times New Roman"/>
                <w:sz w:val="24"/>
                <w:szCs w:val="24"/>
              </w:rPr>
              <w:t>общая долевая собственность 1/766 -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42000 кв.м., долевая собственность ½ доли. </w:t>
            </w:r>
            <w:r w:rsidR="00FC31EE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900 кв.м., </w:t>
            </w:r>
            <w:r w:rsidR="00FC31EE">
              <w:rPr>
                <w:rFonts w:ascii="Times New Roman" w:hAnsi="Times New Roman"/>
                <w:sz w:val="24"/>
                <w:szCs w:val="24"/>
              </w:rPr>
              <w:lastRenderedPageBreak/>
              <w:t>(собственность); 61 АН 584163</w:t>
            </w:r>
          </w:p>
          <w:p w:rsidR="00FC31EE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 1500 кв.м., долевая собственность ½ доли, 61АА №281252;</w:t>
            </w:r>
          </w:p>
          <w:p w:rsidR="00622BA0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 74,6 кв.м., долевая собственность, ½ доли, 61 АА №428253; квартира 43,2 кв.м., собственность, 61 АА №465919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859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 ВАЗ-21150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FC3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</w:t>
            </w:r>
            <w:r w:rsidR="000B6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22BA0" w:rsidTr="00C72689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BA0" w:rsidTr="00C72689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BC3" w:rsidTr="00DA2216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82668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Надтока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826687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826687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826687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826687" w:rsidRDefault="00826687" w:rsidP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1/319 долевая собственность. 98000кв.м. 61 АГ 418974 от 29.12.2006г.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82668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82668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124247,23</w:t>
            </w:r>
          </w:p>
        </w:tc>
      </w:tr>
      <w:tr w:rsidR="000B6BC3" w:rsidTr="00DA2216">
        <w:trPr>
          <w:trHeight w:val="10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09D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9D3" w:rsidRDefault="009E09D3" w:rsidP="009E0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0B6BC3" w:rsidRDefault="009E09D3" w:rsidP="009E0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1/319 долевая собственность. 98000кв.м. 61 АГ 418975 от 29.12.2006г.</w:t>
            </w:r>
          </w:p>
          <w:p w:rsidR="009E09D3" w:rsidRDefault="009E09D3" w:rsidP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49,5 кв.м., (собственность) 61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№378178 от 26.03.2012г.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БОГДАН» 2110 (собственность)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74553,93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86757" w:rsidRDefault="00786757" w:rsidP="00786757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B7E0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</w:t>
            </w:r>
            <w:r w:rsidR="009E09D3">
              <w:rPr>
                <w:rFonts w:ascii="Times New Roman" w:hAnsi="Times New Roman"/>
                <w:sz w:val="24"/>
                <w:szCs w:val="24"/>
              </w:rPr>
              <w:t xml:space="preserve">утат Собрания </w:t>
            </w:r>
            <w:r w:rsidR="009E09D3">
              <w:rPr>
                <w:rFonts w:ascii="Times New Roman" w:hAnsi="Times New Roman"/>
                <w:sz w:val="24"/>
                <w:szCs w:val="24"/>
              </w:rPr>
              <w:lastRenderedPageBreak/>
              <w:t>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Собрания депутатов </w:t>
            </w:r>
            <w:r w:rsidR="009E09D3">
              <w:rPr>
                <w:rFonts w:ascii="Times New Roman" w:hAnsi="Times New Roman"/>
                <w:sz w:val="24"/>
                <w:szCs w:val="24"/>
              </w:rPr>
              <w:lastRenderedPageBreak/>
              <w:t>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9E09D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Мельница 200 ЛЮКС, 6 кв.м., собственность, Россия.</w:t>
            </w:r>
          </w:p>
          <w:p w:rsidR="00786757" w:rsidRDefault="009E0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Квартира 51,0 кв.м., 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786757" w:rsidRPr="009E09D3" w:rsidRDefault="009E0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ЛПХ, 1200 кв.м., (безвозмездное пользование)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Трактор Т-150К (собственность)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78073,75</w:t>
            </w:r>
          </w:p>
        </w:tc>
      </w:tr>
      <w:tr w:rsidR="00786757" w:rsidTr="009B7E0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9E0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9E09D3" w:rsidRDefault="009E0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1/766 доля в праве, 98000 кв.м., 61 АГ №421031 от 22.09.2006г.</w:t>
            </w:r>
          </w:p>
          <w:p w:rsidR="009E09D3" w:rsidRDefault="009E09D3" w:rsidP="009E0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51,0 кв.м., (безвозмездное пользование)</w:t>
            </w:r>
          </w:p>
          <w:p w:rsidR="009E09D3" w:rsidRDefault="009E09D3" w:rsidP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ЛПХ, 1200 кв.м., (безвозмездное пользование).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легкового автомобиля (собственность)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9E09D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346567</w:t>
            </w:r>
            <w:r w:rsidR="000B6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9E09D3" w:rsidTr="009B7E0F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9D3" w:rsidRDefault="009E0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9D3" w:rsidRDefault="009E0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9D3" w:rsidRDefault="009E0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9D3" w:rsidRDefault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30BA" w:rsidRDefault="009830BA" w:rsidP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51,0 кв.м., 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9E09D3" w:rsidRDefault="009830BA" w:rsidP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ЛПХ, 1200 кв.м., (безвозмездное пользование).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9D3" w:rsidRDefault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9D3" w:rsidRDefault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D3" w:rsidTr="009B7E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9D3" w:rsidRDefault="009E0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9D3" w:rsidRDefault="009E0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9D3" w:rsidRDefault="009E0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9D3" w:rsidRDefault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30BA" w:rsidRDefault="009830BA" w:rsidP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51,0 кв.м., </w:t>
            </w:r>
            <w:r w:rsidR="00E81E2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9E09D3" w:rsidRDefault="009830BA" w:rsidP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ЛПХ, 1200 кв.м., (безвозмездное пользование).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9D3" w:rsidRDefault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9D3" w:rsidRDefault="0098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DCE" w:rsidTr="00A7615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CE" w:rsidRDefault="00C26DCE" w:rsidP="00DA3F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CE" w:rsidRDefault="00C26DCE" w:rsidP="00DA3F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Семыкин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CE" w:rsidRDefault="00C26DCE" w:rsidP="00DA3F9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Криворожского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6DCE" w:rsidRDefault="00C26DCE" w:rsidP="00DA3F9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Криворожского сельского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6DCE" w:rsidRPr="00C26DCE" w:rsidRDefault="00C26DCE" w:rsidP="00DA3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сельскохозяйственного назначения: общая долевая собственность </w:t>
            </w:r>
            <w:r>
              <w:t>77000/1283776 доля в праве,</w:t>
            </w:r>
            <w:r w:rsidRPr="004C0F64">
              <w:rPr>
                <w:color w:val="7030A0"/>
              </w:rPr>
              <w:t xml:space="preserve"> </w:t>
            </w:r>
            <w:r w:rsidRPr="00C26DCE">
              <w:rPr>
                <w:rFonts w:ascii="Times New Roman" w:hAnsi="Times New Roman" w:cs="Times New Roman"/>
              </w:rPr>
              <w:t xml:space="preserve">1283776 кв.м., Россия,  общая долевая собственность 21000/322962 доля в праве, 322962 кв.м.; </w:t>
            </w:r>
          </w:p>
          <w:p w:rsidR="00C26DCE" w:rsidRPr="00C26DCE" w:rsidRDefault="00C26DCE" w:rsidP="00DA3F9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26DCE">
              <w:rPr>
                <w:rFonts w:ascii="Times New Roman" w:hAnsi="Times New Roman" w:cs="Times New Roman"/>
              </w:rPr>
              <w:lastRenderedPageBreak/>
              <w:t>Земельный участок:  98000 кв.м. (собственность) Россия; земельный участок: 98000 кв.м. (собственность) Россия; земельный участок: 98000кв.м., (собственность), Россия;</w:t>
            </w:r>
            <w:proofErr w:type="gramEnd"/>
          </w:p>
          <w:p w:rsidR="00C26DCE" w:rsidRPr="00C26DCE" w:rsidRDefault="00C26DCE" w:rsidP="00DA3F9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26DCE">
              <w:rPr>
                <w:rFonts w:ascii="Times New Roman" w:hAnsi="Times New Roman" w:cs="Times New Roman"/>
              </w:rPr>
              <w:t>Земельный участок: 196000 кв.м. (собственность), Россия; земельный участок:392000 кв.м. (собственность) Россия.</w:t>
            </w:r>
            <w:proofErr w:type="gramEnd"/>
          </w:p>
          <w:p w:rsidR="00C26DCE" w:rsidRPr="00C26DCE" w:rsidRDefault="00C26DCE" w:rsidP="00DA3F9A">
            <w:pPr>
              <w:spacing w:after="0"/>
              <w:rPr>
                <w:rFonts w:ascii="Times New Roman" w:hAnsi="Times New Roman" w:cs="Times New Roman"/>
              </w:rPr>
            </w:pPr>
            <w:r w:rsidRPr="00C26DCE">
              <w:rPr>
                <w:rFonts w:ascii="Times New Roman" w:hAnsi="Times New Roman" w:cs="Times New Roman"/>
              </w:rPr>
              <w:t>Земельные участки для ЛПХ:</w:t>
            </w:r>
          </w:p>
          <w:p w:rsidR="00C26DCE" w:rsidRPr="00C26DCE" w:rsidRDefault="00C26DCE" w:rsidP="00DA3F9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26DCE">
              <w:rPr>
                <w:rFonts w:ascii="Times New Roman" w:hAnsi="Times New Roman" w:cs="Times New Roman"/>
              </w:rPr>
              <w:t>земельный участок: 9800 кв.м., (собственность) Россия; земельный участок: 4984 кв.м., (собственность) Россия; земельный участок: 4000 кв.м. (собственность) Россия.</w:t>
            </w:r>
            <w:proofErr w:type="gramEnd"/>
          </w:p>
          <w:p w:rsidR="00C26DCE" w:rsidRPr="00C26DCE" w:rsidRDefault="00C26DCE" w:rsidP="00DA3F9A">
            <w:pPr>
              <w:spacing w:after="0"/>
              <w:rPr>
                <w:rFonts w:ascii="Times New Roman" w:hAnsi="Times New Roman" w:cs="Times New Roman"/>
              </w:rPr>
            </w:pPr>
            <w:r w:rsidRPr="00C26DCE">
              <w:rPr>
                <w:rFonts w:ascii="Times New Roman" w:hAnsi="Times New Roman" w:cs="Times New Roman"/>
              </w:rPr>
              <w:t>Жилой дом, 195.9 кв.м., (собственность), Россия.</w:t>
            </w:r>
          </w:p>
          <w:p w:rsidR="00C26DCE" w:rsidRPr="00C26DCE" w:rsidRDefault="00C26DCE" w:rsidP="00DA3F9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26DCE">
              <w:rPr>
                <w:rFonts w:ascii="Times New Roman" w:hAnsi="Times New Roman" w:cs="Times New Roman"/>
              </w:rPr>
              <w:t>Контора, 134,6 кв.м., (собственность) Россия, нежилое здание, 366,1 кв.м., (собственность) Россия;</w:t>
            </w:r>
            <w:proofErr w:type="gramEnd"/>
          </w:p>
          <w:p w:rsidR="00C26DCE" w:rsidRPr="009B7E0F" w:rsidRDefault="00C26DCE" w:rsidP="00DA3F9A">
            <w:pPr>
              <w:spacing w:after="0"/>
              <w:rPr>
                <w:color w:val="7030A0"/>
              </w:rPr>
            </w:pPr>
            <w:proofErr w:type="gramStart"/>
            <w:r w:rsidRPr="00C26DCE">
              <w:rPr>
                <w:rFonts w:ascii="Times New Roman" w:hAnsi="Times New Roman" w:cs="Times New Roman"/>
              </w:rPr>
              <w:t xml:space="preserve">Склад </w:t>
            </w:r>
            <w:proofErr w:type="spellStart"/>
            <w:r w:rsidRPr="00C26DCE">
              <w:rPr>
                <w:rFonts w:ascii="Times New Roman" w:hAnsi="Times New Roman" w:cs="Times New Roman"/>
              </w:rPr>
              <w:t>автогаража</w:t>
            </w:r>
            <w:proofErr w:type="spellEnd"/>
            <w:r w:rsidRPr="00C26DCE">
              <w:rPr>
                <w:rFonts w:ascii="Times New Roman" w:hAnsi="Times New Roman" w:cs="Times New Roman"/>
              </w:rPr>
              <w:t>, 762,5 кв.м., (собственность), Россия;  кузня, 105,2 кв.м. (собственность), Россия; кузня,  117,4 кв.м., (собственность) Россия.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6DCE" w:rsidRDefault="00C26DCE" w:rsidP="00DA3F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Культиватор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(собственность);</w:t>
            </w:r>
          </w:p>
          <w:p w:rsidR="00C26DCE" w:rsidRDefault="00C26DCE" w:rsidP="00DA3F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Плуг ПСКУ-5 (собственность); протравливатель семян (собственность);</w:t>
            </w:r>
          </w:p>
          <w:p w:rsidR="00C26DCE" w:rsidRDefault="00C26DCE" w:rsidP="00DA3F9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легковой </w:t>
            </w:r>
            <w:r>
              <w:rPr>
                <w:lang w:val="en-US"/>
              </w:rPr>
              <w:t>VW</w:t>
            </w:r>
            <w:r w:rsidRPr="00C26DCE">
              <w:t xml:space="preserve"> </w:t>
            </w:r>
            <w:r>
              <w:rPr>
                <w:lang w:val="en-US"/>
              </w:rPr>
              <w:t>TRANSPORTER</w:t>
            </w:r>
            <w:r w:rsidRPr="00C26DCE">
              <w:t xml:space="preserve"> </w:t>
            </w:r>
            <w:r>
              <w:rPr>
                <w:lang w:val="en-US"/>
              </w:rPr>
              <w:t>T</w:t>
            </w:r>
            <w:r w:rsidRPr="00C26DCE">
              <w:t>4</w:t>
            </w:r>
            <w:r>
              <w:rPr>
                <w:lang w:val="en-US"/>
              </w:rPr>
              <w:t>D</w:t>
            </w:r>
            <w:r>
              <w:t xml:space="preserve"> (собственность); автомобиль легковой ДЭУ НЕКСИА (собственность); автомобиль грузовой САЗ 3507 (собственность);  сельскохозяйственная техника: СК-5МЭ-1(собственность);  БЕЛАРУС 82.1 (собственность); БЕЛАРУС 82.1 (собственность);</w:t>
            </w:r>
          </w:p>
          <w:p w:rsidR="00C26DCE" w:rsidRPr="00C26DCE" w:rsidRDefault="00C26DCE" w:rsidP="00DA3F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БЕЛАРУС 82.1 (собственность).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6DCE" w:rsidRDefault="00C26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980402,00</w:t>
            </w:r>
          </w:p>
        </w:tc>
      </w:tr>
      <w:tr w:rsidR="00C26DCE" w:rsidTr="009B7E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CE" w:rsidRDefault="00C26D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CE" w:rsidRDefault="00C26D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CE" w:rsidRDefault="00C26DCE" w:rsidP="00DA3F9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CE" w:rsidRDefault="002B73A3" w:rsidP="00DA3F9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CE" w:rsidRPr="009B768A" w:rsidRDefault="00C26DCE" w:rsidP="0098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  <w:r w:rsidR="003C3298">
              <w:rPr>
                <w:rFonts w:ascii="Times New Roman" w:hAnsi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общая долевая собственность </w:t>
            </w:r>
            <w:r w:rsidR="003C3298" w:rsidRPr="009B768A">
              <w:rPr>
                <w:rFonts w:ascii="Times New Roman" w:hAnsi="Times New Roman" w:cs="Times New Roman"/>
              </w:rPr>
              <w:t>98000/774000</w:t>
            </w:r>
            <w:r w:rsidRPr="009B768A">
              <w:rPr>
                <w:rFonts w:ascii="Times New Roman" w:hAnsi="Times New Roman" w:cs="Times New Roman"/>
              </w:rPr>
              <w:t>доля в праве,</w:t>
            </w:r>
            <w:r w:rsidRPr="009B768A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="003C3298" w:rsidRPr="009B768A">
              <w:rPr>
                <w:rFonts w:ascii="Times New Roman" w:hAnsi="Times New Roman" w:cs="Times New Roman"/>
              </w:rPr>
              <w:t>774000</w:t>
            </w:r>
            <w:r w:rsidRPr="009B768A">
              <w:rPr>
                <w:rFonts w:ascii="Times New Roman" w:hAnsi="Times New Roman" w:cs="Times New Roman"/>
              </w:rPr>
              <w:t xml:space="preserve">кв.м., Россия,  общая долевая собственность </w:t>
            </w:r>
            <w:r w:rsidR="003C3298" w:rsidRPr="009B768A">
              <w:rPr>
                <w:rFonts w:ascii="Times New Roman" w:hAnsi="Times New Roman" w:cs="Times New Roman"/>
              </w:rPr>
              <w:t>88000/774000</w:t>
            </w:r>
            <w:r w:rsidRPr="009B768A">
              <w:rPr>
                <w:rFonts w:ascii="Times New Roman" w:hAnsi="Times New Roman" w:cs="Times New Roman"/>
              </w:rPr>
              <w:t xml:space="preserve">доля в праве, </w:t>
            </w:r>
            <w:r w:rsidR="003C3298" w:rsidRPr="009B768A">
              <w:rPr>
                <w:rFonts w:ascii="Times New Roman" w:hAnsi="Times New Roman" w:cs="Times New Roman"/>
              </w:rPr>
              <w:t>774000</w:t>
            </w:r>
            <w:r w:rsidRPr="009B768A">
              <w:rPr>
                <w:rFonts w:ascii="Times New Roman" w:hAnsi="Times New Roman" w:cs="Times New Roman"/>
              </w:rPr>
              <w:t xml:space="preserve"> кв.м.; </w:t>
            </w:r>
            <w:r w:rsidR="003C3298" w:rsidRPr="009B768A">
              <w:rPr>
                <w:rFonts w:ascii="Times New Roman" w:hAnsi="Times New Roman" w:cs="Times New Roman"/>
              </w:rPr>
              <w:t>общая долевая</w:t>
            </w:r>
            <w:r w:rsidR="003C3298">
              <w:rPr>
                <w:rFonts w:ascii="Times New Roman" w:hAnsi="Times New Roman" w:cs="Times New Roman"/>
              </w:rPr>
              <w:t xml:space="preserve"> </w:t>
            </w:r>
            <w:r w:rsidR="003C3298" w:rsidRPr="009B768A">
              <w:rPr>
                <w:rFonts w:ascii="Times New Roman" w:hAnsi="Times New Roman" w:cs="Times New Roman"/>
              </w:rPr>
              <w:lastRenderedPageBreak/>
              <w:t>собственность 77000/340241, 340241 кв.м., общая долевая собственность 77000/416482. 416482 кв.м., общая долевая собственность, 45518/340241, 340241 кв.м., общая долевая собственность31482/416482, 416482 в.м., общая долевая собственность,  9,8 га</w:t>
            </w:r>
            <w:proofErr w:type="gramEnd"/>
            <w:r w:rsidR="003C3298" w:rsidRPr="009B768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C3298" w:rsidRPr="009B768A">
              <w:rPr>
                <w:rFonts w:ascii="Times New Roman" w:hAnsi="Times New Roman" w:cs="Times New Roman"/>
              </w:rPr>
              <w:t xml:space="preserve">10930024 кв.м.,  общая долевая собственность, 9,8 га, 10538024 кв.м.,  общая долевая собственность, 101/73601 доля в праве, 73601 кв.м., общая долевая собственность, 21000/73601 доля в праве, 73601 кв.м.,  общая долевая собственность 21000/73601 доля в праве, 73601 кв.м.,  общая долевая собственность, 7142/116180 доля в праве, </w:t>
            </w:r>
            <w:r w:rsidR="009B768A" w:rsidRPr="009B768A">
              <w:rPr>
                <w:rFonts w:ascii="Times New Roman" w:hAnsi="Times New Roman" w:cs="Times New Roman"/>
              </w:rPr>
              <w:t xml:space="preserve">116180 кв.м., </w:t>
            </w:r>
            <w:proofErr w:type="gramEnd"/>
          </w:p>
          <w:p w:rsidR="00C26DCE" w:rsidRPr="00C26DCE" w:rsidRDefault="00C26DCE" w:rsidP="009830BA">
            <w:pPr>
              <w:spacing w:after="0"/>
              <w:rPr>
                <w:rFonts w:ascii="Times New Roman" w:hAnsi="Times New Roman" w:cs="Times New Roman"/>
              </w:rPr>
            </w:pPr>
            <w:r w:rsidRPr="00C26DCE">
              <w:rPr>
                <w:rFonts w:ascii="Times New Roman" w:hAnsi="Times New Roman" w:cs="Times New Roman"/>
              </w:rPr>
              <w:t>Земельные участки для ЛПХ:</w:t>
            </w:r>
          </w:p>
          <w:p w:rsidR="00C26DCE" w:rsidRPr="00C26DCE" w:rsidRDefault="00C26DCE" w:rsidP="009830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26DCE">
              <w:rPr>
                <w:rFonts w:ascii="Times New Roman" w:hAnsi="Times New Roman" w:cs="Times New Roman"/>
              </w:rPr>
              <w:t>з</w:t>
            </w:r>
            <w:r w:rsidR="009B768A">
              <w:rPr>
                <w:rFonts w:ascii="Times New Roman" w:hAnsi="Times New Roman" w:cs="Times New Roman"/>
              </w:rPr>
              <w:t xml:space="preserve">емельный участок: </w:t>
            </w:r>
            <w:r w:rsidR="009B768A">
              <w:t>13757</w:t>
            </w:r>
            <w:r w:rsidRPr="00C26DCE">
              <w:rPr>
                <w:rFonts w:ascii="Times New Roman" w:hAnsi="Times New Roman" w:cs="Times New Roman"/>
              </w:rPr>
              <w:t xml:space="preserve"> кв.м., (собственность) Россия; земельный участок: </w:t>
            </w:r>
            <w:r w:rsidR="002B73A3" w:rsidRPr="002B73A3">
              <w:rPr>
                <w:rFonts w:ascii="Times New Roman" w:hAnsi="Times New Roman" w:cs="Times New Roman"/>
              </w:rPr>
              <w:t>4000</w:t>
            </w:r>
            <w:r w:rsidRPr="002B73A3">
              <w:rPr>
                <w:rFonts w:ascii="Times New Roman" w:hAnsi="Times New Roman" w:cs="Times New Roman"/>
              </w:rPr>
              <w:t xml:space="preserve"> </w:t>
            </w:r>
            <w:r w:rsidRPr="00C26DCE">
              <w:rPr>
                <w:rFonts w:ascii="Times New Roman" w:hAnsi="Times New Roman" w:cs="Times New Roman"/>
              </w:rPr>
              <w:t xml:space="preserve">кв.м., (собственность) Россия; земельный участок: </w:t>
            </w:r>
            <w:r w:rsidR="002B73A3" w:rsidRPr="002B73A3">
              <w:rPr>
                <w:rFonts w:ascii="Times New Roman" w:hAnsi="Times New Roman" w:cs="Times New Roman"/>
              </w:rPr>
              <w:t>7</w:t>
            </w:r>
            <w:r w:rsidRPr="002B73A3">
              <w:rPr>
                <w:rFonts w:ascii="Times New Roman" w:hAnsi="Times New Roman" w:cs="Times New Roman"/>
              </w:rPr>
              <w:t>00</w:t>
            </w:r>
            <w:r w:rsidRPr="009B768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26DCE">
              <w:rPr>
                <w:rFonts w:ascii="Times New Roman" w:hAnsi="Times New Roman" w:cs="Times New Roman"/>
              </w:rPr>
              <w:t>кв.м. (собственность) Россия.</w:t>
            </w:r>
            <w:proofErr w:type="gramEnd"/>
          </w:p>
          <w:p w:rsidR="00C26DCE" w:rsidRPr="00C26DCE" w:rsidRDefault="009B768A" w:rsidP="009830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55,2</w:t>
            </w:r>
            <w:r w:rsidR="00C26DCE" w:rsidRPr="00C26DCE">
              <w:rPr>
                <w:rFonts w:ascii="Times New Roman" w:hAnsi="Times New Roman" w:cs="Times New Roman"/>
              </w:rPr>
              <w:t xml:space="preserve"> кв.м., (собственность), Россия.</w:t>
            </w:r>
          </w:p>
          <w:p w:rsidR="00C26DCE" w:rsidRPr="009B7E0F" w:rsidRDefault="00C26DCE" w:rsidP="009B768A">
            <w:pPr>
              <w:spacing w:after="0"/>
              <w:rPr>
                <w:color w:val="7030A0"/>
              </w:rPr>
            </w:pPr>
            <w:r w:rsidRPr="00C26D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8" w:rsidRPr="00C26DCE" w:rsidRDefault="00C26DCE" w:rsidP="003C3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легковой </w:t>
            </w:r>
            <w:r w:rsidR="003C3298">
              <w:t>ФОЛЬКСВАГЕН ПОЛО (собственность)</w:t>
            </w:r>
          </w:p>
          <w:p w:rsidR="00C26DCE" w:rsidRPr="00C26DCE" w:rsidRDefault="00C26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CE" w:rsidRDefault="00C26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0B6BC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9B7E0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6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9830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Марина Ивановна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</w:t>
            </w:r>
            <w:r w:rsidR="009830BA"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 w:rsidR="009830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депутатов Криворожского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 Соб</w:t>
            </w:r>
            <w:r w:rsidR="009830BA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9830BA">
              <w:rPr>
                <w:rFonts w:ascii="Times New Roman" w:hAnsi="Times New Roman"/>
                <w:sz w:val="24"/>
                <w:szCs w:val="24"/>
              </w:rPr>
              <w:lastRenderedPageBreak/>
              <w:t>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9830BA" w:rsidP="009830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9830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9830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786757" w:rsidTr="000B6BC3">
        <w:trPr>
          <w:trHeight w:val="7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A111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143112</w:t>
            </w:r>
            <w:r w:rsidR="000B6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1114D" w:rsidTr="000B6BC3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14D" w:rsidRDefault="00A111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14D" w:rsidRDefault="00A111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14D" w:rsidRDefault="00A111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14D" w:rsidRDefault="00A11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14D" w:rsidRDefault="00A11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14D" w:rsidRDefault="00A11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14D" w:rsidRDefault="00A11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BC3" w:rsidTr="007B530C">
        <w:trPr>
          <w:trHeight w:val="2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9B7E0F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0B6BC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A1114D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Цыбенко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Руслан Викторович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A1114D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A1114D">
              <w:rPr>
                <w:rFonts w:ascii="Times New Roman" w:hAnsi="Times New Roman"/>
                <w:sz w:val="24"/>
                <w:szCs w:val="24"/>
              </w:rPr>
              <w:t>рания депутатов Криворожского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</w:t>
            </w:r>
            <w:r w:rsidR="00C72689">
              <w:rPr>
                <w:rFonts w:ascii="Times New Roman" w:hAnsi="Times New Roman"/>
                <w:sz w:val="24"/>
                <w:szCs w:val="24"/>
              </w:rPr>
              <w:t>зяйственного назначения 196000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</w:t>
            </w:r>
            <w:r w:rsidR="00C72689">
              <w:rPr>
                <w:rFonts w:ascii="Times New Roman" w:hAnsi="Times New Roman"/>
                <w:sz w:val="24"/>
                <w:szCs w:val="24"/>
              </w:rPr>
              <w:t xml:space="preserve">Россия, 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собственность)</w:t>
            </w:r>
            <w:r w:rsidR="00C72689">
              <w:rPr>
                <w:rFonts w:ascii="Times New Roman" w:hAnsi="Times New Roman"/>
                <w:sz w:val="24"/>
                <w:szCs w:val="24"/>
              </w:rPr>
              <w:t>; Земельный участок сельскохозяйственного назначения 98000 кв.м., Россия, (общая долевая собственность);</w:t>
            </w:r>
          </w:p>
          <w:p w:rsidR="00C72689" w:rsidRDefault="00C72689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50,7 кв.м., </w:t>
            </w:r>
            <w:r w:rsidR="002B73A3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sz w:val="24"/>
                <w:szCs w:val="24"/>
              </w:rPr>
              <w:t>(собственность);</w:t>
            </w:r>
          </w:p>
          <w:p w:rsidR="00C72689" w:rsidRDefault="00C72689" w:rsidP="00C72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106,0 кв.м., </w:t>
            </w:r>
            <w:r w:rsidR="002B73A3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(собственность);</w:t>
            </w:r>
          </w:p>
          <w:p w:rsidR="00C72689" w:rsidRDefault="00C72689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A1114D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ВАЗ-11193 (собственность)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114D">
              <w:rPr>
                <w:rFonts w:ascii="Times New Roman" w:hAnsi="Times New Roman"/>
                <w:sz w:val="24"/>
                <w:szCs w:val="24"/>
              </w:rPr>
              <w:t>15786,43</w:t>
            </w:r>
          </w:p>
        </w:tc>
      </w:tr>
      <w:tr w:rsidR="000B6BC3" w:rsidTr="000B6BC3">
        <w:trPr>
          <w:trHeight w:val="7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A1114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C72689" w:rsidP="009B7E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 196000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C72689" w:rsidP="00C72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C72689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243861,56</w:t>
            </w:r>
          </w:p>
        </w:tc>
      </w:tr>
      <w:tr w:rsidR="000B6BC3" w:rsidTr="000B6BC3">
        <w:trPr>
          <w:trHeight w:val="52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/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Times New Roman" w:hAnsi="Times New Roman" w:cs="Times New Roman"/>
        </w:rPr>
      </w:pPr>
    </w:p>
    <w:p w:rsidR="00786757" w:rsidRDefault="00786757" w:rsidP="00786757"/>
    <w:p w:rsidR="00B72D7B" w:rsidRDefault="00B72D7B"/>
    <w:sectPr w:rsidR="00B72D7B" w:rsidSect="0078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57"/>
    <w:rsid w:val="000B6BC3"/>
    <w:rsid w:val="00106240"/>
    <w:rsid w:val="001A0DB8"/>
    <w:rsid w:val="002B73A3"/>
    <w:rsid w:val="003A14E5"/>
    <w:rsid w:val="003C3298"/>
    <w:rsid w:val="004859D8"/>
    <w:rsid w:val="005B7984"/>
    <w:rsid w:val="00602841"/>
    <w:rsid w:val="00622BA0"/>
    <w:rsid w:val="00761861"/>
    <w:rsid w:val="007774BC"/>
    <w:rsid w:val="00786757"/>
    <w:rsid w:val="00826687"/>
    <w:rsid w:val="008E3E6B"/>
    <w:rsid w:val="009830BA"/>
    <w:rsid w:val="009B5284"/>
    <w:rsid w:val="009B568B"/>
    <w:rsid w:val="009B768A"/>
    <w:rsid w:val="009B7E0F"/>
    <w:rsid w:val="009E09D3"/>
    <w:rsid w:val="00A1114D"/>
    <w:rsid w:val="00AA0E17"/>
    <w:rsid w:val="00AE021F"/>
    <w:rsid w:val="00B54A40"/>
    <w:rsid w:val="00B72D7B"/>
    <w:rsid w:val="00BB6050"/>
    <w:rsid w:val="00C26DCE"/>
    <w:rsid w:val="00C72689"/>
    <w:rsid w:val="00E65D1A"/>
    <w:rsid w:val="00E81E2A"/>
    <w:rsid w:val="00F81AAF"/>
    <w:rsid w:val="00FC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4EFF-6A10-45D4-8FAF-68012C93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2017-04-17T07:22:00Z</dcterms:created>
  <dcterms:modified xsi:type="dcterms:W3CDTF">2017-05-03T05:11:00Z</dcterms:modified>
</cp:coreProperties>
</file>