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84" w:rsidRDefault="00C14584" w:rsidP="00AB46A1">
      <w:pPr>
        <w:jc w:val="center"/>
        <w:rPr>
          <w:sz w:val="28"/>
          <w:szCs w:val="28"/>
        </w:rPr>
      </w:pPr>
    </w:p>
    <w:p w:rsidR="00DF4606" w:rsidRDefault="00DF4606" w:rsidP="00AB46A1">
      <w:pPr>
        <w:jc w:val="center"/>
        <w:rPr>
          <w:sz w:val="28"/>
          <w:szCs w:val="28"/>
        </w:rPr>
      </w:pPr>
    </w:p>
    <w:p w:rsidR="00DF4606" w:rsidRDefault="00DF4606" w:rsidP="00AB46A1">
      <w:pPr>
        <w:jc w:val="center"/>
        <w:rPr>
          <w:sz w:val="28"/>
          <w:szCs w:val="28"/>
        </w:rPr>
      </w:pPr>
    </w:p>
    <w:p w:rsidR="00AB46A1" w:rsidRDefault="00AB46A1" w:rsidP="00AB46A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B46A1" w:rsidRDefault="00AB46A1" w:rsidP="00AB46A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B46A1" w:rsidRDefault="00AB46A1" w:rsidP="00AB46A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B46A1" w:rsidRDefault="00AB46A1" w:rsidP="00AB46A1">
      <w:pPr>
        <w:jc w:val="center"/>
        <w:rPr>
          <w:sz w:val="28"/>
          <w:szCs w:val="28"/>
        </w:rPr>
      </w:pPr>
      <w:r>
        <w:rPr>
          <w:sz w:val="28"/>
          <w:szCs w:val="28"/>
        </w:rPr>
        <w:t>«КРИВОРОЖСКОЕ СЕЛЬСКОЕ ПОСЕЛЕНИЕ»</w:t>
      </w:r>
    </w:p>
    <w:p w:rsidR="00AB46A1" w:rsidRDefault="00AB46A1" w:rsidP="00AB46A1">
      <w:pPr>
        <w:jc w:val="center"/>
        <w:rPr>
          <w:sz w:val="28"/>
          <w:szCs w:val="28"/>
        </w:rPr>
      </w:pPr>
    </w:p>
    <w:p w:rsidR="00AB46A1" w:rsidRDefault="00AB46A1" w:rsidP="00AB46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AB46A1" w:rsidRDefault="00AB46A1" w:rsidP="00AB46A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 СЕЛЬСКОГО ПОСЕЛЕНИЯ</w:t>
      </w:r>
    </w:p>
    <w:p w:rsidR="00DF4606" w:rsidRDefault="00DF4606" w:rsidP="00DF4606">
      <w:pPr>
        <w:rPr>
          <w:b/>
          <w:sz w:val="36"/>
          <w:szCs w:val="36"/>
        </w:rPr>
      </w:pPr>
    </w:p>
    <w:p w:rsidR="00AB46A1" w:rsidRDefault="00DF4606" w:rsidP="00DF46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</w:t>
      </w:r>
      <w:r w:rsidR="00AB46A1">
        <w:rPr>
          <w:b/>
          <w:sz w:val="36"/>
          <w:szCs w:val="36"/>
        </w:rPr>
        <w:t>РАСПОРЯЖЕНИЕ</w:t>
      </w:r>
    </w:p>
    <w:p w:rsidR="00AB46A1" w:rsidRDefault="00AB46A1" w:rsidP="00AB46A1">
      <w:pPr>
        <w:jc w:val="center"/>
        <w:rPr>
          <w:sz w:val="28"/>
          <w:szCs w:val="28"/>
        </w:rPr>
      </w:pPr>
    </w:p>
    <w:p w:rsidR="00AB46A1" w:rsidRDefault="00AB46A1" w:rsidP="00AB46A1">
      <w:pPr>
        <w:jc w:val="center"/>
        <w:rPr>
          <w:sz w:val="28"/>
          <w:szCs w:val="28"/>
        </w:rPr>
      </w:pPr>
      <w:r w:rsidRPr="001B763D">
        <w:rPr>
          <w:sz w:val="28"/>
          <w:szCs w:val="28"/>
        </w:rPr>
        <w:t xml:space="preserve">От </w:t>
      </w:r>
      <w:r w:rsidR="001B763D" w:rsidRPr="001B763D">
        <w:rPr>
          <w:sz w:val="28"/>
          <w:szCs w:val="28"/>
        </w:rPr>
        <w:t>1</w:t>
      </w:r>
      <w:r w:rsidR="00152952">
        <w:rPr>
          <w:sz w:val="28"/>
          <w:szCs w:val="28"/>
        </w:rPr>
        <w:t>6</w:t>
      </w:r>
      <w:r w:rsidRPr="001B763D">
        <w:rPr>
          <w:sz w:val="28"/>
          <w:szCs w:val="28"/>
        </w:rPr>
        <w:t>.0</w:t>
      </w:r>
      <w:r w:rsidR="001B763D" w:rsidRPr="001B763D">
        <w:rPr>
          <w:sz w:val="28"/>
          <w:szCs w:val="28"/>
        </w:rPr>
        <w:t>4</w:t>
      </w:r>
      <w:r w:rsidRPr="001B763D">
        <w:rPr>
          <w:sz w:val="28"/>
          <w:szCs w:val="28"/>
        </w:rPr>
        <w:t>.20</w:t>
      </w:r>
      <w:r w:rsidR="001B763D" w:rsidRPr="001B763D">
        <w:rPr>
          <w:sz w:val="28"/>
          <w:szCs w:val="28"/>
        </w:rPr>
        <w:t>20</w:t>
      </w:r>
      <w:r w:rsidRPr="001B763D">
        <w:rPr>
          <w:sz w:val="28"/>
          <w:szCs w:val="28"/>
        </w:rPr>
        <w:t xml:space="preserve"> № </w:t>
      </w:r>
      <w:r w:rsidR="001B763D" w:rsidRPr="001B763D">
        <w:rPr>
          <w:sz w:val="28"/>
          <w:szCs w:val="28"/>
        </w:rPr>
        <w:t>13</w:t>
      </w:r>
    </w:p>
    <w:p w:rsidR="00DF4606" w:rsidRDefault="004C750C" w:rsidP="004C75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AB46A1" w:rsidRDefault="00DF4606" w:rsidP="004C75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4C750C">
        <w:rPr>
          <w:sz w:val="28"/>
          <w:szCs w:val="28"/>
        </w:rPr>
        <w:t xml:space="preserve"> </w:t>
      </w:r>
      <w:r w:rsidR="00AB46A1">
        <w:rPr>
          <w:sz w:val="28"/>
          <w:szCs w:val="28"/>
        </w:rPr>
        <w:t>сл. Криворожье</w:t>
      </w:r>
    </w:p>
    <w:p w:rsidR="00AB46A1" w:rsidRDefault="00AB46A1" w:rsidP="00AB46A1">
      <w:pPr>
        <w:jc w:val="center"/>
        <w:rPr>
          <w:sz w:val="28"/>
        </w:rPr>
      </w:pPr>
    </w:p>
    <w:p w:rsidR="005D1538" w:rsidRPr="00A44AD1" w:rsidRDefault="005D1538" w:rsidP="005D1538">
      <w:pPr>
        <w:widowControl w:val="0"/>
        <w:spacing w:line="228" w:lineRule="auto"/>
        <w:jc w:val="center"/>
        <w:outlineLvl w:val="0"/>
        <w:rPr>
          <w:b/>
          <w:sz w:val="28"/>
          <w:szCs w:val="28"/>
        </w:rPr>
      </w:pPr>
      <w:r w:rsidRPr="00A44AD1">
        <w:rPr>
          <w:b/>
          <w:sz w:val="28"/>
          <w:szCs w:val="28"/>
        </w:rPr>
        <w:t>О мерах по обеспечению исполнения</w:t>
      </w:r>
    </w:p>
    <w:p w:rsidR="005D1538" w:rsidRPr="00A44AD1" w:rsidRDefault="005D1538" w:rsidP="005D1538">
      <w:pPr>
        <w:widowControl w:val="0"/>
        <w:spacing w:line="228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r w:rsidRPr="00A44AD1">
        <w:rPr>
          <w:b/>
          <w:sz w:val="28"/>
          <w:szCs w:val="28"/>
        </w:rPr>
        <w:t>юджета</w:t>
      </w:r>
      <w:r>
        <w:rPr>
          <w:b/>
          <w:sz w:val="28"/>
          <w:szCs w:val="28"/>
        </w:rPr>
        <w:t xml:space="preserve"> Криворожского сельского поселения Миллеровского района</w:t>
      </w:r>
      <w:r w:rsidRPr="00A44AD1">
        <w:rPr>
          <w:b/>
          <w:sz w:val="28"/>
          <w:szCs w:val="28"/>
        </w:rPr>
        <w:t xml:space="preserve"> во II квартале 2020 г</w:t>
      </w:r>
      <w:r>
        <w:rPr>
          <w:b/>
          <w:sz w:val="28"/>
          <w:szCs w:val="28"/>
        </w:rPr>
        <w:t>ода</w:t>
      </w:r>
    </w:p>
    <w:p w:rsidR="005D1538" w:rsidRPr="00A44AD1" w:rsidRDefault="005D1538" w:rsidP="005D1538">
      <w:pPr>
        <w:widowControl w:val="0"/>
        <w:spacing w:line="228" w:lineRule="auto"/>
        <w:jc w:val="center"/>
        <w:rPr>
          <w:b/>
          <w:sz w:val="28"/>
          <w:szCs w:val="28"/>
        </w:rPr>
      </w:pPr>
      <w:r w:rsidRPr="00A44AD1">
        <w:rPr>
          <w:b/>
          <w:sz w:val="28"/>
          <w:szCs w:val="28"/>
        </w:rPr>
        <w:t xml:space="preserve">и </w:t>
      </w:r>
      <w:proofErr w:type="gramStart"/>
      <w:r w:rsidRPr="00A44AD1">
        <w:rPr>
          <w:b/>
          <w:sz w:val="28"/>
          <w:szCs w:val="28"/>
        </w:rPr>
        <w:t>мерах</w:t>
      </w:r>
      <w:proofErr w:type="gramEnd"/>
      <w:r w:rsidRPr="00A44AD1">
        <w:rPr>
          <w:b/>
          <w:sz w:val="28"/>
          <w:szCs w:val="28"/>
        </w:rPr>
        <w:t xml:space="preserve"> по осуществлению закупок товаров, работ, услуг</w:t>
      </w:r>
    </w:p>
    <w:p w:rsidR="005D1538" w:rsidRPr="00A44AD1" w:rsidRDefault="005D1538" w:rsidP="005D1538">
      <w:pPr>
        <w:widowControl w:val="0"/>
        <w:spacing w:line="228" w:lineRule="auto"/>
        <w:jc w:val="center"/>
        <w:rPr>
          <w:b/>
          <w:sz w:val="28"/>
          <w:szCs w:val="28"/>
        </w:rPr>
      </w:pPr>
      <w:r w:rsidRPr="00A44AD1">
        <w:rPr>
          <w:b/>
          <w:sz w:val="28"/>
          <w:szCs w:val="28"/>
        </w:rPr>
        <w:t xml:space="preserve">для обеспечения </w:t>
      </w:r>
      <w:r>
        <w:rPr>
          <w:b/>
          <w:sz w:val="28"/>
          <w:szCs w:val="28"/>
        </w:rPr>
        <w:t xml:space="preserve">муниципальных </w:t>
      </w:r>
      <w:r w:rsidRPr="00A44AD1">
        <w:rPr>
          <w:b/>
          <w:sz w:val="28"/>
          <w:szCs w:val="28"/>
        </w:rPr>
        <w:t xml:space="preserve">нужд </w:t>
      </w:r>
      <w:r>
        <w:rPr>
          <w:b/>
          <w:sz w:val="28"/>
          <w:szCs w:val="28"/>
        </w:rPr>
        <w:t>Криворожского сельского поселения</w:t>
      </w:r>
    </w:p>
    <w:p w:rsidR="005D1538" w:rsidRPr="00A44AD1" w:rsidRDefault="005D1538" w:rsidP="005D1538">
      <w:pPr>
        <w:widowControl w:val="0"/>
        <w:spacing w:line="228" w:lineRule="auto"/>
        <w:rPr>
          <w:b/>
          <w:sz w:val="28"/>
          <w:szCs w:val="28"/>
          <w:u w:val="single"/>
        </w:rPr>
      </w:pPr>
    </w:p>
    <w:p w:rsidR="005D1538" w:rsidRPr="00A44AD1" w:rsidRDefault="005D1538" w:rsidP="005D1538">
      <w:pPr>
        <w:widowControl w:val="0"/>
        <w:spacing w:line="228" w:lineRule="auto"/>
        <w:ind w:firstLine="708"/>
        <w:jc w:val="both"/>
        <w:rPr>
          <w:sz w:val="28"/>
          <w:szCs w:val="28"/>
        </w:rPr>
      </w:pPr>
      <w:proofErr w:type="gramStart"/>
      <w:r w:rsidRPr="00A44AD1">
        <w:rPr>
          <w:sz w:val="28"/>
          <w:szCs w:val="28"/>
        </w:rPr>
        <w:t xml:space="preserve">В целях обеспечения устойчивого развития экономики и социальной </w:t>
      </w:r>
      <w:r w:rsidRPr="00A44AD1">
        <w:rPr>
          <w:spacing w:val="-4"/>
          <w:sz w:val="28"/>
          <w:szCs w:val="28"/>
        </w:rPr>
        <w:t xml:space="preserve">стабильности в </w:t>
      </w:r>
      <w:r>
        <w:rPr>
          <w:sz w:val="28"/>
          <w:szCs w:val="28"/>
        </w:rPr>
        <w:t>Криворожском</w:t>
      </w:r>
      <w:r w:rsidRPr="00071D3F">
        <w:rPr>
          <w:sz w:val="28"/>
          <w:szCs w:val="28"/>
        </w:rPr>
        <w:t xml:space="preserve"> сельском поселении</w:t>
      </w:r>
      <w:r>
        <w:rPr>
          <w:b/>
          <w:sz w:val="28"/>
          <w:szCs w:val="28"/>
        </w:rPr>
        <w:t xml:space="preserve"> </w:t>
      </w:r>
      <w:r w:rsidRPr="00A44AD1">
        <w:rPr>
          <w:spacing w:val="-4"/>
          <w:sz w:val="28"/>
          <w:szCs w:val="28"/>
        </w:rPr>
        <w:t xml:space="preserve">в условиях распространения новой </w:t>
      </w:r>
      <w:proofErr w:type="spellStart"/>
      <w:r w:rsidRPr="00A44AD1">
        <w:rPr>
          <w:spacing w:val="-4"/>
          <w:sz w:val="28"/>
          <w:szCs w:val="28"/>
        </w:rPr>
        <w:t>коронавирусной</w:t>
      </w:r>
      <w:proofErr w:type="spellEnd"/>
      <w:r w:rsidRPr="00A44AD1">
        <w:rPr>
          <w:sz w:val="28"/>
          <w:szCs w:val="28"/>
        </w:rPr>
        <w:t xml:space="preserve"> инфекции, в соответствии со статьей 154 Бюджетного кодекса Российской Федерации, частью 65 статьи 112 Федерального закона от 05.04.2013 № 44-ФЗ «О контрактной системе в сфере закупок товаров, работ, услуг для обеспечения государственных и муниципальных нужд»:</w:t>
      </w:r>
      <w:proofErr w:type="gramEnd"/>
    </w:p>
    <w:p w:rsidR="005D1538" w:rsidRPr="00C439AE" w:rsidRDefault="005D1538" w:rsidP="005D1538">
      <w:pPr>
        <w:widowControl w:val="0"/>
        <w:spacing w:line="228" w:lineRule="auto"/>
        <w:rPr>
          <w:color w:val="7030A0"/>
          <w:sz w:val="28"/>
          <w:szCs w:val="28"/>
        </w:rPr>
      </w:pPr>
    </w:p>
    <w:p w:rsidR="005D1538" w:rsidRPr="004F5971" w:rsidRDefault="005D1538" w:rsidP="005D1538">
      <w:pPr>
        <w:pStyle w:val="Default"/>
        <w:widowControl w:val="0"/>
        <w:spacing w:line="228" w:lineRule="auto"/>
        <w:rPr>
          <w:color w:val="auto"/>
          <w:sz w:val="28"/>
          <w:szCs w:val="28"/>
        </w:rPr>
      </w:pPr>
      <w:r w:rsidRPr="004F5971">
        <w:rPr>
          <w:color w:val="auto"/>
          <w:sz w:val="28"/>
          <w:szCs w:val="28"/>
        </w:rPr>
        <w:t xml:space="preserve">1. Установить следующие направления финансирования расходных обязательств во </w:t>
      </w:r>
      <w:r w:rsidRPr="004F5971">
        <w:rPr>
          <w:color w:val="auto"/>
          <w:sz w:val="28"/>
          <w:szCs w:val="28"/>
          <w:lang w:val="en-US"/>
        </w:rPr>
        <w:t>II</w:t>
      </w:r>
      <w:r w:rsidRPr="004F5971">
        <w:rPr>
          <w:color w:val="auto"/>
          <w:sz w:val="28"/>
          <w:szCs w:val="28"/>
        </w:rPr>
        <w:t xml:space="preserve"> квартале 2020 г., включая расходы в рамках доведенных муниципальным бюджетным учреждениям муниципальных заданий:</w:t>
      </w:r>
    </w:p>
    <w:p w:rsidR="005D1538" w:rsidRPr="004F5971" w:rsidRDefault="005D1538" w:rsidP="005D1538">
      <w:pPr>
        <w:pStyle w:val="Default"/>
        <w:widowControl w:val="0"/>
        <w:spacing w:line="228" w:lineRule="auto"/>
        <w:rPr>
          <w:color w:val="auto"/>
          <w:sz w:val="28"/>
          <w:szCs w:val="28"/>
        </w:rPr>
      </w:pPr>
      <w:proofErr w:type="gramStart"/>
      <w:r w:rsidRPr="004F5971">
        <w:rPr>
          <w:color w:val="auto"/>
          <w:sz w:val="28"/>
          <w:szCs w:val="28"/>
        </w:rPr>
        <w:t xml:space="preserve">обеспечение расходов на заработную плату с нормативными начислениями на нее, муниципальных гарантий муниципальным служащим органов местного самоуправления </w:t>
      </w:r>
      <w:r>
        <w:rPr>
          <w:sz w:val="28"/>
          <w:szCs w:val="28"/>
        </w:rPr>
        <w:t xml:space="preserve">Криворожского </w:t>
      </w:r>
      <w:r w:rsidRPr="00071D3F">
        <w:rPr>
          <w:sz w:val="28"/>
          <w:szCs w:val="28"/>
        </w:rPr>
        <w:t>сельского поселения</w:t>
      </w:r>
      <w:r w:rsidRPr="004F5971">
        <w:rPr>
          <w:color w:val="auto"/>
          <w:sz w:val="28"/>
          <w:szCs w:val="28"/>
        </w:rPr>
        <w:t>, выплаты, связанные с очередными трудовыми отпусками, минимальной необходимостью отъездов в командировки; коммунальные услуги (включая аренду помещений), услуги связи, вневедомственной охраны и транспортного обслуживания; дезинфицирующих моющих средств; изготовление бланочной продукции и почтовые расходы для оказания муниципальных услуг гражданам;</w:t>
      </w:r>
      <w:proofErr w:type="gramEnd"/>
      <w:r w:rsidRPr="004F5971">
        <w:rPr>
          <w:color w:val="auto"/>
          <w:sz w:val="28"/>
          <w:szCs w:val="28"/>
        </w:rPr>
        <w:t xml:space="preserve"> </w:t>
      </w:r>
      <w:proofErr w:type="gramStart"/>
      <w:r w:rsidRPr="004F5971">
        <w:rPr>
          <w:color w:val="auto"/>
          <w:sz w:val="28"/>
          <w:szCs w:val="28"/>
        </w:rPr>
        <w:t xml:space="preserve">техническое обслуживание автоматической охранной и пожарной сигнализации, системы оповещения и эвакуации при пожаре и автоматической установки пожаротушения; оплата договоров обязательного страхования государственной ответственности владельцев транспортных средств; уплата налогов и сборов; исполнение судебных актов, предусматривающих обращение взыскания на средства </w:t>
      </w:r>
      <w:r w:rsidRPr="004F5971">
        <w:rPr>
          <w:color w:val="auto"/>
          <w:sz w:val="28"/>
          <w:szCs w:val="28"/>
        </w:rPr>
        <w:lastRenderedPageBreak/>
        <w:t xml:space="preserve">бюджета </w:t>
      </w:r>
      <w:r>
        <w:rPr>
          <w:sz w:val="28"/>
          <w:szCs w:val="28"/>
        </w:rPr>
        <w:t xml:space="preserve">Криворожского </w:t>
      </w:r>
      <w:r w:rsidRPr="00071D3F">
        <w:rPr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 w:rsidRPr="004F5971">
        <w:rPr>
          <w:color w:val="auto"/>
          <w:sz w:val="28"/>
          <w:szCs w:val="28"/>
        </w:rPr>
        <w:t xml:space="preserve">Миллеровского района по денежным обязательствам </w:t>
      </w:r>
      <w:r w:rsidRPr="00071D3F">
        <w:rPr>
          <w:color w:val="auto"/>
          <w:sz w:val="28"/>
          <w:szCs w:val="28"/>
        </w:rPr>
        <w:t xml:space="preserve">муниципальных казенных учреждений </w:t>
      </w:r>
      <w:r>
        <w:rPr>
          <w:sz w:val="28"/>
          <w:szCs w:val="28"/>
        </w:rPr>
        <w:t xml:space="preserve">Криворожского </w:t>
      </w:r>
      <w:r w:rsidRPr="00071D3F">
        <w:rPr>
          <w:sz w:val="28"/>
          <w:szCs w:val="28"/>
        </w:rPr>
        <w:t>сельского поселения</w:t>
      </w:r>
      <w:r w:rsidRPr="004F5971">
        <w:rPr>
          <w:color w:val="auto"/>
          <w:sz w:val="28"/>
          <w:szCs w:val="28"/>
        </w:rPr>
        <w:t>;</w:t>
      </w:r>
      <w:proofErr w:type="gramEnd"/>
      <w:r w:rsidRPr="004F5971">
        <w:rPr>
          <w:color w:val="auto"/>
          <w:sz w:val="28"/>
          <w:szCs w:val="28"/>
        </w:rPr>
        <w:t xml:space="preserve"> медицинское освидетельствование водителей;</w:t>
      </w:r>
    </w:p>
    <w:p w:rsidR="005D1538" w:rsidRPr="004F5971" w:rsidRDefault="005D1538" w:rsidP="005D1538">
      <w:pPr>
        <w:pStyle w:val="Default"/>
        <w:widowControl w:val="0"/>
        <w:spacing w:line="228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иные социальные выплаты</w:t>
      </w:r>
      <w:r w:rsidRPr="004F5971">
        <w:rPr>
          <w:color w:val="auto"/>
          <w:sz w:val="28"/>
          <w:szCs w:val="28"/>
        </w:rPr>
        <w:t>;</w:t>
      </w:r>
    </w:p>
    <w:p w:rsidR="005D1538" w:rsidRPr="004F5971" w:rsidRDefault="005D1538" w:rsidP="005D1538">
      <w:pPr>
        <w:pStyle w:val="Default"/>
        <w:widowControl w:val="0"/>
        <w:spacing w:line="228" w:lineRule="auto"/>
        <w:rPr>
          <w:color w:val="auto"/>
          <w:sz w:val="28"/>
          <w:szCs w:val="28"/>
        </w:rPr>
      </w:pPr>
      <w:r w:rsidRPr="004F5971">
        <w:rPr>
          <w:color w:val="auto"/>
          <w:sz w:val="28"/>
          <w:szCs w:val="28"/>
        </w:rPr>
        <w:t xml:space="preserve">обеспечение расходов на обслуживание муниципального долга </w:t>
      </w:r>
      <w:r>
        <w:rPr>
          <w:sz w:val="28"/>
          <w:szCs w:val="28"/>
        </w:rPr>
        <w:t xml:space="preserve">Криворожского </w:t>
      </w:r>
      <w:r w:rsidRPr="00071D3F">
        <w:rPr>
          <w:sz w:val="28"/>
          <w:szCs w:val="28"/>
        </w:rPr>
        <w:t>сельского поселения</w:t>
      </w:r>
      <w:r w:rsidRPr="004F5971">
        <w:rPr>
          <w:color w:val="auto"/>
          <w:sz w:val="28"/>
          <w:szCs w:val="28"/>
        </w:rPr>
        <w:t>;</w:t>
      </w:r>
    </w:p>
    <w:p w:rsidR="005D1538" w:rsidRDefault="005D1538" w:rsidP="005D1538">
      <w:pPr>
        <w:pStyle w:val="Default"/>
        <w:widowControl w:val="0"/>
        <w:spacing w:line="228" w:lineRule="auto"/>
        <w:rPr>
          <w:color w:val="auto"/>
          <w:spacing w:val="-4"/>
          <w:sz w:val="28"/>
          <w:szCs w:val="28"/>
        </w:rPr>
      </w:pPr>
      <w:r w:rsidRPr="004F5971">
        <w:rPr>
          <w:color w:val="auto"/>
          <w:sz w:val="28"/>
          <w:szCs w:val="28"/>
        </w:rPr>
        <w:t>расходы за счет целевых федеральных средств</w:t>
      </w:r>
      <w:r>
        <w:rPr>
          <w:color w:val="auto"/>
          <w:sz w:val="28"/>
          <w:szCs w:val="28"/>
        </w:rPr>
        <w:t>;</w:t>
      </w:r>
      <w:r w:rsidRPr="004F5971">
        <w:rPr>
          <w:color w:val="auto"/>
          <w:sz w:val="28"/>
          <w:szCs w:val="28"/>
        </w:rPr>
        <w:t xml:space="preserve"> </w:t>
      </w:r>
      <w:r w:rsidRPr="004F5971">
        <w:rPr>
          <w:color w:val="auto"/>
          <w:spacing w:val="-4"/>
          <w:sz w:val="28"/>
          <w:szCs w:val="28"/>
        </w:rPr>
        <w:t xml:space="preserve"> </w:t>
      </w:r>
    </w:p>
    <w:p w:rsidR="005D1538" w:rsidRPr="004F5971" w:rsidRDefault="005D1538" w:rsidP="005D1538">
      <w:pPr>
        <w:pStyle w:val="Default"/>
        <w:widowControl w:val="0"/>
        <w:rPr>
          <w:color w:val="auto"/>
          <w:sz w:val="28"/>
          <w:szCs w:val="28"/>
        </w:rPr>
      </w:pPr>
      <w:r w:rsidRPr="004F5971">
        <w:rPr>
          <w:color w:val="auto"/>
          <w:sz w:val="28"/>
          <w:szCs w:val="28"/>
        </w:rPr>
        <w:t xml:space="preserve">расходы на финансовое обеспечение мероприятий, связанных с предотвращением влияния ухудшения экономической ситуации на развитие отраслей экономики, с профилактикой и устранением последствий распространения новой </w:t>
      </w:r>
      <w:proofErr w:type="spellStart"/>
      <w:r w:rsidRPr="004F5971">
        <w:rPr>
          <w:color w:val="auto"/>
          <w:sz w:val="28"/>
          <w:szCs w:val="28"/>
        </w:rPr>
        <w:t>коронавирусной</w:t>
      </w:r>
      <w:proofErr w:type="spellEnd"/>
      <w:r w:rsidRPr="004F5971">
        <w:rPr>
          <w:color w:val="auto"/>
          <w:sz w:val="28"/>
          <w:szCs w:val="28"/>
        </w:rPr>
        <w:t xml:space="preserve"> инфекции;</w:t>
      </w:r>
    </w:p>
    <w:p w:rsidR="005D1538" w:rsidRPr="004F5971" w:rsidRDefault="005D1538" w:rsidP="005D1538">
      <w:pPr>
        <w:pStyle w:val="Default"/>
        <w:widowControl w:val="0"/>
        <w:rPr>
          <w:color w:val="auto"/>
          <w:sz w:val="28"/>
          <w:szCs w:val="28"/>
        </w:rPr>
      </w:pPr>
      <w:r w:rsidRPr="004F5971">
        <w:rPr>
          <w:color w:val="auto"/>
          <w:sz w:val="28"/>
          <w:szCs w:val="28"/>
        </w:rPr>
        <w:t>расходы на выполнение региональных проектов, направленных на реализацию федеральных проектов, входящих в состав национальных проектов;</w:t>
      </w:r>
    </w:p>
    <w:p w:rsidR="005D1538" w:rsidRPr="004F5971" w:rsidRDefault="005D1538" w:rsidP="005D1538">
      <w:pPr>
        <w:pStyle w:val="Default"/>
        <w:widowControl w:val="0"/>
        <w:rPr>
          <w:color w:val="auto"/>
          <w:sz w:val="28"/>
          <w:szCs w:val="28"/>
        </w:rPr>
      </w:pPr>
      <w:r w:rsidRPr="004F5971">
        <w:rPr>
          <w:color w:val="auto"/>
          <w:sz w:val="28"/>
          <w:szCs w:val="28"/>
        </w:rPr>
        <w:t xml:space="preserve">расходы на проведение мероприятий, связанных с празднованием </w:t>
      </w:r>
      <w:r>
        <w:rPr>
          <w:color w:val="auto"/>
          <w:sz w:val="28"/>
          <w:szCs w:val="28"/>
        </w:rPr>
        <w:br/>
      </w:r>
      <w:r w:rsidRPr="004F5971">
        <w:rPr>
          <w:color w:val="auto"/>
          <w:sz w:val="28"/>
          <w:szCs w:val="28"/>
        </w:rPr>
        <w:t>75-й годовщины Победы в Великой Отечественной войне 1941 – 1945 годов;</w:t>
      </w:r>
    </w:p>
    <w:p w:rsidR="005D1538" w:rsidRPr="004F5971" w:rsidRDefault="005D1538" w:rsidP="005D1538">
      <w:pPr>
        <w:pStyle w:val="Default"/>
        <w:widowControl w:val="0"/>
        <w:spacing w:line="230" w:lineRule="auto"/>
        <w:rPr>
          <w:color w:val="auto"/>
          <w:sz w:val="28"/>
          <w:szCs w:val="28"/>
        </w:rPr>
      </w:pPr>
      <w:r w:rsidRPr="004F5971">
        <w:rPr>
          <w:color w:val="auto"/>
          <w:sz w:val="28"/>
          <w:szCs w:val="28"/>
        </w:rPr>
        <w:t xml:space="preserve">иные текущие расходы и мероприятия, осуществляемые в рамках </w:t>
      </w:r>
      <w:proofErr w:type="gramStart"/>
      <w:r w:rsidRPr="004F5971">
        <w:rPr>
          <w:color w:val="auto"/>
          <w:sz w:val="28"/>
          <w:szCs w:val="28"/>
        </w:rPr>
        <w:t>обеспечения деятельности аппарата орган</w:t>
      </w:r>
      <w:r>
        <w:rPr>
          <w:color w:val="auto"/>
          <w:sz w:val="28"/>
          <w:szCs w:val="28"/>
        </w:rPr>
        <w:t>а</w:t>
      </w:r>
      <w:r w:rsidRPr="004F5971">
        <w:rPr>
          <w:color w:val="auto"/>
          <w:sz w:val="28"/>
          <w:szCs w:val="28"/>
        </w:rPr>
        <w:t xml:space="preserve"> местного самоуправления </w:t>
      </w:r>
      <w:r>
        <w:rPr>
          <w:sz w:val="28"/>
          <w:szCs w:val="28"/>
        </w:rPr>
        <w:t xml:space="preserve">Криворожского </w:t>
      </w:r>
      <w:r w:rsidRPr="00071D3F">
        <w:rPr>
          <w:sz w:val="28"/>
          <w:szCs w:val="28"/>
        </w:rPr>
        <w:t>сельского поселения</w:t>
      </w:r>
      <w:proofErr w:type="gramEnd"/>
      <w:r>
        <w:rPr>
          <w:sz w:val="28"/>
          <w:szCs w:val="28"/>
        </w:rPr>
        <w:t>.</w:t>
      </w:r>
    </w:p>
    <w:p w:rsidR="005D1538" w:rsidRPr="004F5971" w:rsidRDefault="005D1538" w:rsidP="005D1538">
      <w:pPr>
        <w:pStyle w:val="Default"/>
        <w:widowControl w:val="0"/>
        <w:spacing w:line="230" w:lineRule="auto"/>
        <w:rPr>
          <w:color w:val="auto"/>
          <w:sz w:val="28"/>
          <w:szCs w:val="28"/>
        </w:rPr>
      </w:pPr>
      <w:r w:rsidRPr="004F5971">
        <w:rPr>
          <w:color w:val="auto"/>
          <w:sz w:val="28"/>
          <w:szCs w:val="28"/>
        </w:rPr>
        <w:t xml:space="preserve">2. </w:t>
      </w:r>
      <w:proofErr w:type="gramStart"/>
      <w:r w:rsidRPr="004F5971">
        <w:rPr>
          <w:color w:val="auto"/>
          <w:sz w:val="28"/>
          <w:szCs w:val="28"/>
        </w:rPr>
        <w:t>Главн</w:t>
      </w:r>
      <w:r>
        <w:rPr>
          <w:color w:val="auto"/>
          <w:sz w:val="28"/>
          <w:szCs w:val="28"/>
        </w:rPr>
        <w:t>ому</w:t>
      </w:r>
      <w:r w:rsidRPr="004F5971">
        <w:rPr>
          <w:color w:val="auto"/>
          <w:sz w:val="28"/>
          <w:szCs w:val="28"/>
        </w:rPr>
        <w:t xml:space="preserve"> распорядител</w:t>
      </w:r>
      <w:r>
        <w:rPr>
          <w:color w:val="auto"/>
          <w:sz w:val="28"/>
          <w:szCs w:val="28"/>
        </w:rPr>
        <w:t>ю</w:t>
      </w:r>
      <w:r w:rsidRPr="004F5971">
        <w:rPr>
          <w:color w:val="auto"/>
          <w:sz w:val="28"/>
          <w:szCs w:val="28"/>
        </w:rPr>
        <w:t xml:space="preserve"> средств бюджета </w:t>
      </w:r>
      <w:r>
        <w:rPr>
          <w:sz w:val="28"/>
          <w:szCs w:val="28"/>
        </w:rPr>
        <w:t xml:space="preserve">Криворожского </w:t>
      </w:r>
      <w:r w:rsidRPr="00071D3F">
        <w:rPr>
          <w:sz w:val="28"/>
          <w:szCs w:val="28"/>
        </w:rPr>
        <w:t>сельского поселения</w:t>
      </w:r>
      <w:r w:rsidRPr="004F5971">
        <w:rPr>
          <w:color w:val="auto"/>
          <w:sz w:val="28"/>
          <w:szCs w:val="28"/>
        </w:rPr>
        <w:t xml:space="preserve"> Миллеровского района в 2020 году в соответствии с частью 65 статьи 112 Федерального закона от 05.04.2013 № 44-ФЗ «О контрактной системе в сфере закупок товаров, работ, услуг для обеспечения государственных и муниципальных нужд» принять все необходимые меры в целях обеспечения изменения сроков исполнения муниципальных контрактов, и (или) цены муниципальных контрактов, и (или) цены единицы</w:t>
      </w:r>
      <w:proofErr w:type="gramEnd"/>
      <w:r w:rsidRPr="004F5971">
        <w:rPr>
          <w:color w:val="auto"/>
          <w:sz w:val="28"/>
          <w:szCs w:val="28"/>
        </w:rPr>
        <w:t xml:space="preserve"> товара, работы, услуги, если при их исполнении в связи с распространением новой </w:t>
      </w:r>
      <w:proofErr w:type="spellStart"/>
      <w:r w:rsidRPr="004F5971">
        <w:rPr>
          <w:color w:val="auto"/>
          <w:sz w:val="28"/>
          <w:szCs w:val="28"/>
        </w:rPr>
        <w:t>коронавирусной</w:t>
      </w:r>
      <w:proofErr w:type="spellEnd"/>
      <w:r w:rsidRPr="004F5971">
        <w:rPr>
          <w:color w:val="auto"/>
          <w:sz w:val="28"/>
          <w:szCs w:val="28"/>
        </w:rPr>
        <w:t xml:space="preserve"> инфекции, вызванной </w:t>
      </w:r>
      <w:r>
        <w:rPr>
          <w:color w:val="auto"/>
          <w:sz w:val="28"/>
          <w:szCs w:val="28"/>
        </w:rPr>
        <w:br/>
      </w:r>
      <w:r w:rsidRPr="004F5971">
        <w:rPr>
          <w:color w:val="auto"/>
          <w:sz w:val="28"/>
          <w:szCs w:val="28"/>
        </w:rPr>
        <w:t>2019-nCoV, возникли независящие от сторон муниципальных контрактов обстоятельства, влекущие невозможность их исполнения.</w:t>
      </w:r>
    </w:p>
    <w:p w:rsidR="005D1538" w:rsidRPr="004F5971" w:rsidRDefault="005D1538" w:rsidP="005D1538">
      <w:pPr>
        <w:pStyle w:val="Default"/>
        <w:widowControl w:val="0"/>
        <w:spacing w:line="230" w:lineRule="auto"/>
        <w:rPr>
          <w:color w:val="auto"/>
          <w:sz w:val="28"/>
          <w:szCs w:val="28"/>
        </w:rPr>
      </w:pPr>
      <w:r w:rsidRPr="004F5971">
        <w:rPr>
          <w:color w:val="auto"/>
          <w:sz w:val="28"/>
          <w:szCs w:val="28"/>
        </w:rPr>
        <w:t>3. Главн</w:t>
      </w:r>
      <w:r>
        <w:rPr>
          <w:color w:val="auto"/>
          <w:sz w:val="28"/>
          <w:szCs w:val="28"/>
        </w:rPr>
        <w:t>ому</w:t>
      </w:r>
      <w:r w:rsidRPr="004F5971">
        <w:rPr>
          <w:color w:val="auto"/>
          <w:sz w:val="28"/>
          <w:szCs w:val="28"/>
        </w:rPr>
        <w:t xml:space="preserve"> распорядител</w:t>
      </w:r>
      <w:r>
        <w:rPr>
          <w:color w:val="auto"/>
          <w:sz w:val="28"/>
          <w:szCs w:val="28"/>
        </w:rPr>
        <w:t>ю</w:t>
      </w:r>
      <w:r w:rsidRPr="004F5971">
        <w:rPr>
          <w:color w:val="auto"/>
          <w:sz w:val="28"/>
          <w:szCs w:val="28"/>
        </w:rPr>
        <w:t xml:space="preserve"> средств бюджета </w:t>
      </w:r>
      <w:r>
        <w:rPr>
          <w:sz w:val="28"/>
          <w:szCs w:val="28"/>
        </w:rPr>
        <w:t xml:space="preserve">Криворожского </w:t>
      </w:r>
      <w:r w:rsidRPr="00071D3F">
        <w:rPr>
          <w:sz w:val="28"/>
          <w:szCs w:val="28"/>
        </w:rPr>
        <w:t>сельского поселения</w:t>
      </w:r>
      <w:r w:rsidRPr="004F5971">
        <w:rPr>
          <w:color w:val="auto"/>
          <w:sz w:val="28"/>
          <w:szCs w:val="28"/>
        </w:rPr>
        <w:t xml:space="preserve"> Миллеровского района во </w:t>
      </w:r>
      <w:r w:rsidRPr="004F5971">
        <w:rPr>
          <w:color w:val="auto"/>
          <w:sz w:val="28"/>
          <w:szCs w:val="28"/>
          <w:lang w:val="en-US"/>
        </w:rPr>
        <w:t>II</w:t>
      </w:r>
      <w:r w:rsidRPr="004F5971">
        <w:rPr>
          <w:color w:val="auto"/>
          <w:sz w:val="28"/>
          <w:szCs w:val="28"/>
        </w:rPr>
        <w:t xml:space="preserve"> квартале 2020 г.:</w:t>
      </w:r>
    </w:p>
    <w:p w:rsidR="005D1538" w:rsidRPr="004F5971" w:rsidRDefault="005D1538" w:rsidP="005D1538">
      <w:pPr>
        <w:widowControl w:val="0"/>
        <w:autoSpaceDE w:val="0"/>
        <w:autoSpaceDN w:val="0"/>
        <w:adjustRightInd w:val="0"/>
        <w:spacing w:line="230" w:lineRule="auto"/>
        <w:rPr>
          <w:sz w:val="28"/>
          <w:szCs w:val="28"/>
        </w:rPr>
      </w:pPr>
      <w:r w:rsidRPr="004F5971">
        <w:rPr>
          <w:sz w:val="28"/>
          <w:szCs w:val="28"/>
        </w:rPr>
        <w:t xml:space="preserve">отменить закупки с соблюдением требований статьи 36 Федерального закона от 05.04.2013 № 44-ФЗ «О контрактной системе в сфере закупок </w:t>
      </w:r>
      <w:r w:rsidRPr="004F5971">
        <w:rPr>
          <w:spacing w:val="-4"/>
          <w:sz w:val="28"/>
          <w:szCs w:val="28"/>
        </w:rPr>
        <w:t xml:space="preserve">товаров, работ, услуг для обеспечения государственных и муниципальных нужд», </w:t>
      </w:r>
      <w:proofErr w:type="gramStart"/>
      <w:r w:rsidRPr="004F5971">
        <w:rPr>
          <w:sz w:val="28"/>
          <w:szCs w:val="28"/>
        </w:rPr>
        <w:t>извещения</w:t>
      </w:r>
      <w:proofErr w:type="gramEnd"/>
      <w:r w:rsidRPr="004F5971">
        <w:rPr>
          <w:sz w:val="28"/>
          <w:szCs w:val="28"/>
        </w:rPr>
        <w:t xml:space="preserve"> об осуществлении которых размещены в единой информационной системе в сфере закупок либо приглашения принять участие в которых направлены до дня вступления в силу настоящего распоряжения, за исключением закупок по направлениям, указанным в </w:t>
      </w:r>
      <w:proofErr w:type="gramStart"/>
      <w:r w:rsidRPr="004F5971">
        <w:rPr>
          <w:sz w:val="28"/>
          <w:szCs w:val="28"/>
        </w:rPr>
        <w:t>пункте</w:t>
      </w:r>
      <w:proofErr w:type="gramEnd"/>
      <w:r w:rsidRPr="004F5971">
        <w:rPr>
          <w:sz w:val="28"/>
          <w:szCs w:val="28"/>
        </w:rPr>
        <w:t> 1 настоящего распоряжения;</w:t>
      </w:r>
    </w:p>
    <w:p w:rsidR="005D1538" w:rsidRPr="004F5971" w:rsidRDefault="005D1538" w:rsidP="005D1538">
      <w:pPr>
        <w:widowControl w:val="0"/>
        <w:autoSpaceDE w:val="0"/>
        <w:autoSpaceDN w:val="0"/>
        <w:adjustRightInd w:val="0"/>
        <w:spacing w:line="230" w:lineRule="auto"/>
        <w:rPr>
          <w:sz w:val="28"/>
          <w:szCs w:val="28"/>
        </w:rPr>
      </w:pPr>
      <w:r w:rsidRPr="004F5971">
        <w:rPr>
          <w:sz w:val="28"/>
          <w:szCs w:val="28"/>
        </w:rPr>
        <w:t>не проводить со дня вступления в силу настоящего распоряжения процедуры, связанные с осуществлением закупок товаров, работ и услуг для муниципальных нужд за исключением закупок по направлениям, указанным в пункте 1 настоящего распоряжения;</w:t>
      </w:r>
    </w:p>
    <w:p w:rsidR="005D1538" w:rsidRPr="004F5971" w:rsidRDefault="005D1538" w:rsidP="005D1538">
      <w:pPr>
        <w:pStyle w:val="Default"/>
        <w:widowControl w:val="0"/>
        <w:spacing w:line="230" w:lineRule="auto"/>
        <w:rPr>
          <w:color w:val="auto"/>
          <w:sz w:val="28"/>
          <w:szCs w:val="28"/>
        </w:rPr>
      </w:pPr>
      <w:r w:rsidRPr="004F5971">
        <w:rPr>
          <w:color w:val="auto"/>
          <w:sz w:val="28"/>
          <w:szCs w:val="28"/>
        </w:rPr>
        <w:t xml:space="preserve">ввести режим экономного расходования средств по всем направлениям, ужесточить </w:t>
      </w:r>
      <w:proofErr w:type="gramStart"/>
      <w:r w:rsidRPr="004F5971">
        <w:rPr>
          <w:color w:val="auto"/>
          <w:sz w:val="28"/>
          <w:szCs w:val="28"/>
        </w:rPr>
        <w:t>контроль за</w:t>
      </w:r>
      <w:proofErr w:type="gramEnd"/>
      <w:r w:rsidRPr="004F5971">
        <w:rPr>
          <w:color w:val="auto"/>
          <w:sz w:val="28"/>
          <w:szCs w:val="28"/>
        </w:rPr>
        <w:t xml:space="preserve"> расходами на связь и иными расходами на содержание аппарата;</w:t>
      </w:r>
    </w:p>
    <w:p w:rsidR="005D1538" w:rsidRPr="004F5971" w:rsidRDefault="005D1538" w:rsidP="005D1538">
      <w:pPr>
        <w:pStyle w:val="Default"/>
        <w:widowControl w:val="0"/>
        <w:spacing w:line="230" w:lineRule="auto"/>
        <w:rPr>
          <w:color w:val="auto"/>
          <w:sz w:val="28"/>
          <w:szCs w:val="28"/>
        </w:rPr>
      </w:pPr>
      <w:r w:rsidRPr="004F5971">
        <w:rPr>
          <w:color w:val="auto"/>
          <w:sz w:val="28"/>
          <w:szCs w:val="28"/>
        </w:rPr>
        <w:t>обязать соответствующими правовыми актами подведомственные учреждения, включая бюджетные и автономные, разработать и принять к исполнению аналогичные меры.</w:t>
      </w:r>
    </w:p>
    <w:p w:rsidR="005D1538" w:rsidRPr="004F5971" w:rsidRDefault="005D1538" w:rsidP="005D1538">
      <w:pPr>
        <w:pStyle w:val="Default"/>
        <w:widowControl w:val="0"/>
        <w:spacing w:line="235" w:lineRule="auto"/>
        <w:rPr>
          <w:color w:val="auto"/>
          <w:sz w:val="28"/>
          <w:szCs w:val="28"/>
        </w:rPr>
      </w:pPr>
      <w:r w:rsidRPr="004F5971">
        <w:rPr>
          <w:color w:val="auto"/>
          <w:sz w:val="28"/>
          <w:szCs w:val="28"/>
        </w:rPr>
        <w:lastRenderedPageBreak/>
        <w:t xml:space="preserve">4. </w:t>
      </w:r>
      <w:r>
        <w:rPr>
          <w:color w:val="auto"/>
          <w:sz w:val="28"/>
          <w:szCs w:val="28"/>
        </w:rPr>
        <w:t>Сектору экономики и финансов Администрации Криворожского сельского поселения</w:t>
      </w:r>
      <w:r w:rsidRPr="004F5971"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>Симоненко А.В.)</w:t>
      </w:r>
    </w:p>
    <w:p w:rsidR="005D1538" w:rsidRPr="004F5971" w:rsidRDefault="005D1538" w:rsidP="005D1538">
      <w:pPr>
        <w:pStyle w:val="Default"/>
        <w:widowControl w:val="0"/>
        <w:spacing w:line="235" w:lineRule="auto"/>
        <w:rPr>
          <w:color w:val="auto"/>
          <w:sz w:val="28"/>
          <w:szCs w:val="28"/>
        </w:rPr>
      </w:pPr>
      <w:r w:rsidRPr="004F5971">
        <w:rPr>
          <w:color w:val="auto"/>
          <w:sz w:val="28"/>
          <w:szCs w:val="28"/>
        </w:rPr>
        <w:t xml:space="preserve">обеспечить исполнение кассового плана апреля 2020 г., составление и исполнение кассового плана мая – июня 2020 г. в соответствии с положениями пункта 1 настоящего распоряжения; </w:t>
      </w:r>
    </w:p>
    <w:p w:rsidR="005D1538" w:rsidRPr="004F5971" w:rsidRDefault="005D1538" w:rsidP="005D1538">
      <w:pPr>
        <w:pStyle w:val="Default"/>
        <w:widowControl w:val="0"/>
        <w:spacing w:line="235" w:lineRule="auto"/>
        <w:rPr>
          <w:color w:val="auto"/>
          <w:sz w:val="28"/>
          <w:szCs w:val="28"/>
        </w:rPr>
      </w:pPr>
      <w:r w:rsidRPr="004F5971">
        <w:rPr>
          <w:color w:val="auto"/>
          <w:sz w:val="28"/>
          <w:szCs w:val="28"/>
        </w:rPr>
        <w:t xml:space="preserve">осуществлять в первоочередном порядке расходы на выплату заработной платы работникам бюджетной сферы, иные социальные выплаты, обслуживание муниципального долга </w:t>
      </w:r>
      <w:r>
        <w:rPr>
          <w:sz w:val="28"/>
          <w:szCs w:val="28"/>
        </w:rPr>
        <w:t xml:space="preserve">Криворожского </w:t>
      </w:r>
      <w:r w:rsidRPr="00071D3F">
        <w:rPr>
          <w:sz w:val="28"/>
          <w:szCs w:val="28"/>
        </w:rPr>
        <w:t>сельского поселения</w:t>
      </w:r>
      <w:r w:rsidRPr="004F5971">
        <w:rPr>
          <w:color w:val="auto"/>
          <w:sz w:val="28"/>
          <w:szCs w:val="28"/>
        </w:rPr>
        <w:t>.</w:t>
      </w:r>
    </w:p>
    <w:p w:rsidR="005D1538" w:rsidRPr="004F5971" w:rsidRDefault="005D1538" w:rsidP="005D1538">
      <w:pPr>
        <w:pStyle w:val="Default"/>
        <w:widowControl w:val="0"/>
        <w:spacing w:line="235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Pr="004F5971">
        <w:rPr>
          <w:color w:val="auto"/>
          <w:sz w:val="28"/>
          <w:szCs w:val="28"/>
        </w:rPr>
        <w:t>. Установить, что абзац третий пункта 3 настоящего распоряжения не распространяются на правоотношения, связанные с доведением лимитов бюджетных обязательств в апреле 2020 г</w:t>
      </w:r>
      <w:r>
        <w:rPr>
          <w:color w:val="auto"/>
          <w:sz w:val="28"/>
          <w:szCs w:val="28"/>
        </w:rPr>
        <w:t>.</w:t>
      </w:r>
    </w:p>
    <w:p w:rsidR="005D1538" w:rsidRPr="005D1538" w:rsidRDefault="005D1538" w:rsidP="005D1538">
      <w:pPr>
        <w:pStyle w:val="Default"/>
        <w:widowControl w:val="0"/>
        <w:spacing w:line="235" w:lineRule="auto"/>
        <w:rPr>
          <w:color w:val="auto"/>
          <w:spacing w:val="-2"/>
          <w:sz w:val="28"/>
          <w:szCs w:val="28"/>
        </w:rPr>
      </w:pPr>
      <w:r w:rsidRPr="004F5971">
        <w:rPr>
          <w:color w:val="auto"/>
          <w:spacing w:val="-2"/>
          <w:sz w:val="28"/>
          <w:szCs w:val="28"/>
        </w:rPr>
        <w:t>7. </w:t>
      </w:r>
      <w:proofErr w:type="gramStart"/>
      <w:r w:rsidRPr="004F5971">
        <w:rPr>
          <w:color w:val="auto"/>
          <w:spacing w:val="-2"/>
          <w:sz w:val="28"/>
          <w:szCs w:val="28"/>
        </w:rPr>
        <w:t>Контроль за</w:t>
      </w:r>
      <w:proofErr w:type="gramEnd"/>
      <w:r w:rsidRPr="004F5971">
        <w:rPr>
          <w:color w:val="auto"/>
          <w:spacing w:val="-2"/>
          <w:sz w:val="28"/>
          <w:szCs w:val="28"/>
        </w:rPr>
        <w:t xml:space="preserve"> исполнением настоящего распоряжения оставляю за со</w:t>
      </w:r>
      <w:r>
        <w:rPr>
          <w:color w:val="auto"/>
          <w:spacing w:val="-2"/>
          <w:sz w:val="28"/>
          <w:szCs w:val="28"/>
        </w:rPr>
        <w:t>бой.</w:t>
      </w:r>
    </w:p>
    <w:p w:rsidR="005D1538" w:rsidRDefault="005D1538" w:rsidP="00AB46A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</w:p>
    <w:p w:rsidR="005D1538" w:rsidRDefault="005D1538" w:rsidP="00AB46A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</w:p>
    <w:p w:rsidR="005D1538" w:rsidRDefault="005D1538" w:rsidP="00AB46A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</w:p>
    <w:p w:rsidR="005D1538" w:rsidRDefault="005D1538" w:rsidP="00AB46A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</w:p>
    <w:p w:rsidR="00AB46A1" w:rsidRPr="00A12C46" w:rsidRDefault="004C750C" w:rsidP="00AB46A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AB46A1" w:rsidRPr="00A12C46">
        <w:rPr>
          <w:rFonts w:ascii="Times New Roman" w:hAnsi="Times New Roman" w:cs="Times New Roman"/>
          <w:szCs w:val="28"/>
        </w:rPr>
        <w:t>Глава Администрации</w:t>
      </w:r>
    </w:p>
    <w:p w:rsidR="00AB46A1" w:rsidRPr="002306AE" w:rsidRDefault="00AB46A1" w:rsidP="00AB46A1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Cs w:val="28"/>
        </w:rPr>
      </w:pPr>
      <w:r w:rsidRPr="00A12C46">
        <w:rPr>
          <w:rFonts w:ascii="Times New Roman" w:eastAsia="Calibri" w:hAnsi="Times New Roman" w:cs="Times New Roman"/>
          <w:kern w:val="2"/>
          <w:szCs w:val="28"/>
          <w:lang w:eastAsia="en-US"/>
        </w:rPr>
        <w:t>Криворожского сельского поселения</w:t>
      </w:r>
      <w:r w:rsidRPr="00A12C46">
        <w:rPr>
          <w:rFonts w:ascii="Times New Roman" w:hAnsi="Times New Roman" w:cs="Times New Roman"/>
          <w:szCs w:val="28"/>
        </w:rPr>
        <w:t xml:space="preserve">                               </w:t>
      </w:r>
      <w:proofErr w:type="spellStart"/>
      <w:r w:rsidRPr="00A12C46">
        <w:rPr>
          <w:rFonts w:ascii="Times New Roman" w:hAnsi="Times New Roman" w:cs="Times New Roman"/>
          <w:szCs w:val="28"/>
        </w:rPr>
        <w:t>С.Д.Луганцев</w:t>
      </w:r>
      <w:proofErr w:type="spellEnd"/>
    </w:p>
    <w:p w:rsidR="00497C63" w:rsidRDefault="00497C63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/>
    <w:p w:rsidR="005D1538" w:rsidRDefault="005D1538" w:rsidP="005D1538">
      <w:pPr>
        <w:pStyle w:val="a3"/>
        <w:rPr>
          <w:rFonts w:ascii="Times New Roman" w:hAnsi="Times New Roman" w:cs="Times New Roman"/>
        </w:rPr>
      </w:pPr>
    </w:p>
    <w:p w:rsidR="005D1538" w:rsidRDefault="005D1538" w:rsidP="005D1538">
      <w:pPr>
        <w:pStyle w:val="a3"/>
        <w:rPr>
          <w:rFonts w:ascii="Times New Roman" w:hAnsi="Times New Roman" w:cs="Times New Roman"/>
        </w:rPr>
      </w:pPr>
    </w:p>
    <w:p w:rsidR="005D1538" w:rsidRDefault="005D1538" w:rsidP="005D1538">
      <w:pPr>
        <w:pStyle w:val="a3"/>
        <w:rPr>
          <w:rFonts w:ascii="Times New Roman" w:hAnsi="Times New Roman" w:cs="Times New Roman"/>
        </w:rPr>
      </w:pPr>
    </w:p>
    <w:p w:rsidR="005D1538" w:rsidRDefault="005D1538" w:rsidP="005D1538">
      <w:pPr>
        <w:pStyle w:val="a3"/>
        <w:rPr>
          <w:rFonts w:ascii="Times New Roman" w:hAnsi="Times New Roman" w:cs="Times New Roman"/>
        </w:rPr>
      </w:pPr>
    </w:p>
    <w:p w:rsidR="005D1538" w:rsidRDefault="005D1538" w:rsidP="005D1538">
      <w:pPr>
        <w:pStyle w:val="a3"/>
        <w:rPr>
          <w:rFonts w:ascii="Times New Roman" w:hAnsi="Times New Roman" w:cs="Times New Roman"/>
        </w:rPr>
      </w:pPr>
    </w:p>
    <w:p w:rsidR="005D1538" w:rsidRDefault="005D1538" w:rsidP="005D1538">
      <w:pPr>
        <w:pStyle w:val="a3"/>
        <w:rPr>
          <w:rFonts w:ascii="Times New Roman" w:hAnsi="Times New Roman" w:cs="Times New Roman"/>
        </w:rPr>
      </w:pPr>
    </w:p>
    <w:p w:rsidR="005D1538" w:rsidRDefault="005D1538" w:rsidP="005D1538">
      <w:pPr>
        <w:pStyle w:val="a3"/>
        <w:rPr>
          <w:rFonts w:ascii="Times New Roman" w:hAnsi="Times New Roman" w:cs="Times New Roman"/>
        </w:rPr>
      </w:pPr>
    </w:p>
    <w:p w:rsidR="005D1538" w:rsidRDefault="005D1538" w:rsidP="005D1538">
      <w:pPr>
        <w:pStyle w:val="a3"/>
        <w:rPr>
          <w:rFonts w:ascii="Times New Roman" w:hAnsi="Times New Roman" w:cs="Times New Roman"/>
        </w:rPr>
      </w:pPr>
    </w:p>
    <w:p w:rsidR="005D1538" w:rsidRDefault="005D1538" w:rsidP="005D1538">
      <w:pPr>
        <w:pStyle w:val="a3"/>
        <w:rPr>
          <w:rFonts w:ascii="Times New Roman" w:hAnsi="Times New Roman" w:cs="Times New Roman"/>
        </w:rPr>
      </w:pPr>
    </w:p>
    <w:p w:rsidR="005D1538" w:rsidRPr="000349C6" w:rsidRDefault="005D1538" w:rsidP="005D1538">
      <w:pPr>
        <w:pStyle w:val="a3"/>
        <w:rPr>
          <w:rFonts w:ascii="Times New Roman" w:hAnsi="Times New Roman" w:cs="Times New Roman"/>
        </w:rPr>
      </w:pPr>
      <w:r w:rsidRPr="000349C6">
        <w:rPr>
          <w:rFonts w:ascii="Times New Roman" w:hAnsi="Times New Roman" w:cs="Times New Roman"/>
        </w:rPr>
        <w:t xml:space="preserve">Распоряжение вносит </w:t>
      </w:r>
    </w:p>
    <w:p w:rsidR="005D1538" w:rsidRPr="000349C6" w:rsidRDefault="005D1538" w:rsidP="005D1538">
      <w:pPr>
        <w:pStyle w:val="a3"/>
        <w:rPr>
          <w:rFonts w:ascii="Times New Roman" w:hAnsi="Times New Roman" w:cs="Times New Roman"/>
        </w:rPr>
      </w:pPr>
      <w:r w:rsidRPr="000349C6">
        <w:rPr>
          <w:rFonts w:ascii="Times New Roman" w:hAnsi="Times New Roman" w:cs="Times New Roman"/>
        </w:rPr>
        <w:t>Сектор экономики и финансов Администрации</w:t>
      </w:r>
    </w:p>
    <w:p w:rsidR="005D1538" w:rsidRPr="000349C6" w:rsidRDefault="005D1538" w:rsidP="005D1538">
      <w:r>
        <w:t>Криворожского</w:t>
      </w:r>
      <w:r w:rsidRPr="000349C6">
        <w:t xml:space="preserve"> сельского поселения</w:t>
      </w:r>
    </w:p>
    <w:p w:rsidR="005D1538" w:rsidRDefault="005D1538"/>
    <w:sectPr w:rsidR="005D1538" w:rsidSect="00AB46A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6A1"/>
    <w:rsid w:val="000B28DC"/>
    <w:rsid w:val="00152952"/>
    <w:rsid w:val="00176771"/>
    <w:rsid w:val="001B763D"/>
    <w:rsid w:val="00497C63"/>
    <w:rsid w:val="004C750C"/>
    <w:rsid w:val="00594F73"/>
    <w:rsid w:val="005D1538"/>
    <w:rsid w:val="0066527F"/>
    <w:rsid w:val="00705FA0"/>
    <w:rsid w:val="0072585D"/>
    <w:rsid w:val="00781850"/>
    <w:rsid w:val="00AB46A1"/>
    <w:rsid w:val="00B9338C"/>
    <w:rsid w:val="00C14584"/>
    <w:rsid w:val="00C524CF"/>
    <w:rsid w:val="00DF4606"/>
    <w:rsid w:val="00ED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AB46A1"/>
    <w:pPr>
      <w:jc w:val="center"/>
    </w:pPr>
    <w:rPr>
      <w:sz w:val="28"/>
    </w:rPr>
  </w:style>
  <w:style w:type="paragraph" w:customStyle="1" w:styleId="a3">
    <w:name w:val="Прижатый влево"/>
    <w:basedOn w:val="a"/>
    <w:next w:val="a"/>
    <w:rsid w:val="00AB46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AB46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AB46A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D153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Finans</cp:lastModifiedBy>
  <cp:revision>4</cp:revision>
  <cp:lastPrinted>2020-04-17T07:41:00Z</cp:lastPrinted>
  <dcterms:created xsi:type="dcterms:W3CDTF">2020-04-17T07:22:00Z</dcterms:created>
  <dcterms:modified xsi:type="dcterms:W3CDTF">2020-04-17T07:46:00Z</dcterms:modified>
</cp:coreProperties>
</file>