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704861">
        <w:rPr>
          <w:rStyle w:val="a4"/>
          <w:rFonts w:ascii="Times New Roman" w:hAnsi="Times New Roman" w:cs="Times New Roman"/>
          <w:sz w:val="24"/>
          <w:szCs w:val="24"/>
        </w:rPr>
        <w:t xml:space="preserve"> № </w:t>
      </w:r>
      <w:r w:rsidR="00964771">
        <w:rPr>
          <w:rStyle w:val="a4"/>
          <w:rFonts w:ascii="Times New Roman" w:hAnsi="Times New Roman" w:cs="Times New Roman"/>
          <w:sz w:val="24"/>
          <w:szCs w:val="24"/>
        </w:rPr>
        <w:t>2</w:t>
      </w:r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муниципальную службу </w:t>
      </w:r>
      <w:r w:rsidR="000D0B30">
        <w:rPr>
          <w:rStyle w:val="a4"/>
          <w:rFonts w:ascii="Times New Roman" w:hAnsi="Times New Roman" w:cs="Times New Roman"/>
          <w:sz w:val="24"/>
          <w:szCs w:val="24"/>
        </w:rPr>
        <w:t>в Администрации Криворожского</w:t>
      </w:r>
      <w:r w:rsidRPr="00550801">
        <w:rPr>
          <w:rStyle w:val="a4"/>
          <w:rFonts w:ascii="Times New Roman" w:hAnsi="Times New Roman" w:cs="Times New Roman"/>
          <w:sz w:val="24"/>
          <w:szCs w:val="24"/>
        </w:rPr>
        <w:t xml:space="preserve"> сельского поселения,  и урегулированию конфликта интересов на муниципальной службе </w:t>
      </w:r>
    </w:p>
    <w:p w:rsidR="00E8667D" w:rsidRPr="007D308D" w:rsidRDefault="00765AB4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25.08</w:t>
      </w:r>
      <w:r w:rsidR="004064EF">
        <w:rPr>
          <w:rStyle w:val="a4"/>
          <w:rFonts w:ascii="Times New Roman" w:hAnsi="Times New Roman" w:cs="Times New Roman"/>
          <w:b w:val="0"/>
          <w:sz w:val="24"/>
          <w:szCs w:val="24"/>
        </w:rPr>
        <w:t>.20</w:t>
      </w:r>
      <w:r w:rsidR="000851D2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D0B30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л. </w:t>
      </w:r>
      <w:r w:rsidR="000D0B30">
        <w:rPr>
          <w:rStyle w:val="a4"/>
          <w:rFonts w:ascii="Times New Roman" w:hAnsi="Times New Roman" w:cs="Times New Roman"/>
          <w:b w:val="0"/>
          <w:sz w:val="24"/>
          <w:szCs w:val="24"/>
        </w:rPr>
        <w:t>Криворожье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4968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4"/>
        <w:gridCol w:w="6550"/>
      </w:tblGrid>
      <w:tr w:rsidR="00E8667D" w:rsidTr="00765AB4">
        <w:trPr>
          <w:trHeight w:val="298"/>
        </w:trPr>
        <w:tc>
          <w:tcPr>
            <w:tcW w:w="2954" w:type="dxa"/>
            <w:hideMark/>
          </w:tcPr>
          <w:p w:rsidR="000D0B30" w:rsidRDefault="000D0B30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 Сергей</w:t>
            </w:r>
          </w:p>
          <w:p w:rsidR="00E8667D" w:rsidRDefault="000D0B30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6550" w:type="dxa"/>
            <w:hideMark/>
          </w:tcPr>
          <w:p w:rsidR="00E8667D" w:rsidRDefault="00765AB4" w:rsidP="00765AB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председатель</w:t>
            </w:r>
            <w:r w:rsidR="00E866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E8667D" w:rsidTr="00765AB4">
        <w:trPr>
          <w:trHeight w:val="307"/>
        </w:trPr>
        <w:tc>
          <w:tcPr>
            <w:tcW w:w="2954" w:type="dxa"/>
            <w:hideMark/>
          </w:tcPr>
          <w:p w:rsidR="000D0B30" w:rsidRDefault="000D0B30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Галина</w:t>
            </w:r>
          </w:p>
          <w:p w:rsidR="00E8667D" w:rsidRDefault="000D0B30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550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  <w:bookmarkStart w:id="0" w:name="_GoBack"/>
            <w:bookmarkEnd w:id="0"/>
          </w:p>
        </w:tc>
      </w:tr>
      <w:tr w:rsidR="00E8667D" w:rsidTr="00765AB4">
        <w:trPr>
          <w:trHeight w:val="517"/>
        </w:trPr>
        <w:tc>
          <w:tcPr>
            <w:tcW w:w="9504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Члены комиссии:  </w:t>
            </w:r>
            <w:r w:rsidR="000D0B3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Попенко Виктор Васильевич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0D0B3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Яценко Татьяна Николаевна</w:t>
            </w:r>
            <w:r w:rsidR="00765A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65AB4" w:rsidRPr="00B536A7" w:rsidRDefault="00765AB4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0D0B30">
              <w:rPr>
                <w:rFonts w:ascii="Times New Roman" w:hAnsi="Times New Roman" w:cs="Times New Roman"/>
                <w:sz w:val="24"/>
                <w:szCs w:val="24"/>
              </w:rPr>
              <w:t>Хромова Татьяна Викторовна</w:t>
            </w:r>
          </w:p>
        </w:tc>
      </w:tr>
      <w:tr w:rsidR="00765AB4" w:rsidTr="00765AB4">
        <w:trPr>
          <w:trHeight w:val="517"/>
        </w:trPr>
        <w:tc>
          <w:tcPr>
            <w:tcW w:w="9504" w:type="dxa"/>
            <w:gridSpan w:val="2"/>
          </w:tcPr>
          <w:p w:rsidR="00765AB4" w:rsidRDefault="00765AB4" w:rsidP="00F3223A">
            <w:pPr>
              <w:pStyle w:val="a3"/>
              <w:spacing w:before="0" w:beforeAutospacing="0" w:after="0" w:afterAutospacing="0"/>
              <w:rPr>
                <w:rStyle w:val="a4"/>
                <w:sz w:val="24"/>
                <w:szCs w:val="24"/>
              </w:rPr>
            </w:pP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8667D" w:rsidRDefault="00E8667D" w:rsidP="00E866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2496">
        <w:rPr>
          <w:rFonts w:ascii="Times New Roman" w:hAnsi="Times New Roman" w:cs="Times New Roman"/>
          <w:sz w:val="24"/>
          <w:szCs w:val="24"/>
        </w:rPr>
        <w:t>Об анализе сведений о доходах, о расходах, об имуществе и обязательствах имущественного характера муниципальных служащи</w:t>
      </w:r>
      <w:r w:rsidR="000D0B30">
        <w:rPr>
          <w:rFonts w:ascii="Times New Roman" w:hAnsi="Times New Roman" w:cs="Times New Roman"/>
          <w:sz w:val="24"/>
          <w:szCs w:val="24"/>
        </w:rPr>
        <w:t>х Администрации Криворожского</w:t>
      </w:r>
      <w:r w:rsidR="00B72496">
        <w:rPr>
          <w:rFonts w:ascii="Times New Roman" w:hAnsi="Times New Roman" w:cs="Times New Roman"/>
          <w:sz w:val="24"/>
          <w:szCs w:val="24"/>
        </w:rPr>
        <w:t xml:space="preserve"> сельского поселения и их супругов и несовершеннолетних детей.</w:t>
      </w:r>
    </w:p>
    <w:p w:rsidR="00E8667D" w:rsidRDefault="00E8667D" w:rsidP="00765A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a4"/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0B30">
        <w:rPr>
          <w:rFonts w:ascii="Times New Roman" w:hAnsi="Times New Roman" w:cs="Times New Roman"/>
          <w:sz w:val="24"/>
          <w:szCs w:val="24"/>
        </w:rPr>
        <w:t>Дьяченко Галину Анатольевну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496">
        <w:rPr>
          <w:rFonts w:ascii="Times New Roman" w:hAnsi="Times New Roman" w:cs="Times New Roman"/>
          <w:sz w:val="24"/>
          <w:szCs w:val="24"/>
        </w:rPr>
        <w:t>с информацией о проведении анализа сведений о доходах, о расходах, об имуществе и обязательствах имущественного характера муниципальных служащи</w:t>
      </w:r>
      <w:r w:rsidR="000D0B30">
        <w:rPr>
          <w:rFonts w:ascii="Times New Roman" w:hAnsi="Times New Roman" w:cs="Times New Roman"/>
          <w:sz w:val="24"/>
          <w:szCs w:val="24"/>
        </w:rPr>
        <w:t>х Администрации Криворожского</w:t>
      </w:r>
      <w:r w:rsidR="00B72496">
        <w:rPr>
          <w:rFonts w:ascii="Times New Roman" w:hAnsi="Times New Roman" w:cs="Times New Roman"/>
          <w:sz w:val="24"/>
          <w:szCs w:val="24"/>
        </w:rPr>
        <w:t xml:space="preserve"> сельского поселения и их супругов и несовершеннолетних детей.</w:t>
      </w:r>
    </w:p>
    <w:p w:rsidR="00E8667D" w:rsidRDefault="00E8667D" w:rsidP="00765A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Он</w:t>
      </w:r>
      <w:r w:rsidR="00123C22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>проинформировал</w:t>
      </w:r>
      <w:r w:rsidR="00765AB4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членов комиссии, что все муниципальные служащи</w:t>
      </w:r>
      <w:r w:rsidR="000D0B30">
        <w:rPr>
          <w:rStyle w:val="a4"/>
          <w:rFonts w:ascii="Times New Roman" w:hAnsi="Times New Roman" w:cs="Times New Roman"/>
          <w:b w:val="0"/>
          <w:sz w:val="24"/>
          <w:szCs w:val="24"/>
        </w:rPr>
        <w:t>е Администраци Криворожского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 предоставили сведения о своих доходах</w:t>
      </w:r>
      <w:r w:rsidR="00B72496">
        <w:rPr>
          <w:rFonts w:ascii="Times New Roman" w:hAnsi="Times New Roman" w:cs="Times New Roman"/>
          <w:sz w:val="24"/>
          <w:szCs w:val="24"/>
        </w:rPr>
        <w:t xml:space="preserve">, о расходах, об имуществе и обязательствах имущественного характера и супруги (супруга)  и несовершеннолетних детей в установленный законом срок. Все разделы справки муниципальными служащими заполнены. Ответственным специалистом по противодействию коррупции оказывалась методическая помощь при заполнении муниципальными служащими формы документа. </w:t>
      </w:r>
    </w:p>
    <w:p w:rsidR="00E8667D" w:rsidRPr="00B536A7" w:rsidRDefault="00E8667D" w:rsidP="00765AB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D308D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ВЫСТУПИЛИ: </w:t>
      </w:r>
      <w:r w:rsidRPr="007D30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93E92">
        <w:rPr>
          <w:rStyle w:val="a4"/>
          <w:rFonts w:ascii="Times New Roman" w:hAnsi="Times New Roman" w:cs="Times New Roman"/>
          <w:b w:val="0"/>
          <w:sz w:val="24"/>
          <w:szCs w:val="24"/>
        </w:rPr>
        <w:t>Хромова Т.В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72496">
        <w:rPr>
          <w:rFonts w:ascii="Times New Roman" w:hAnsi="Times New Roman" w:cs="Times New Roman"/>
          <w:sz w:val="24"/>
          <w:szCs w:val="24"/>
        </w:rPr>
        <w:t>информацию к сведению.</w:t>
      </w:r>
    </w:p>
    <w:p w:rsidR="00E8667D" w:rsidRDefault="00E8667D" w:rsidP="00765AB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Других предложений не поступило.</w:t>
      </w:r>
      <w:r>
        <w:rPr>
          <w:rStyle w:val="a4"/>
          <w:rFonts w:ascii="Times New Roman" w:hAnsi="Times New Roman" w:cs="Times New Roman"/>
          <w:sz w:val="22"/>
          <w:szCs w:val="22"/>
        </w:rPr>
        <w:t> </w:t>
      </w:r>
    </w:p>
    <w:p w:rsidR="00E8667D" w:rsidRPr="00462BFF" w:rsidRDefault="00E8667D" w:rsidP="00765A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sz w:val="22"/>
          <w:szCs w:val="22"/>
        </w:rPr>
        <w:t>РЕШИЛИ:</w:t>
      </w:r>
      <w:r>
        <w:rPr>
          <w:rStyle w:val="a4"/>
          <w:sz w:val="22"/>
          <w:szCs w:val="22"/>
        </w:rPr>
        <w:t xml:space="preserve"> </w:t>
      </w:r>
      <w:r w:rsidR="00B72496" w:rsidRPr="00964771">
        <w:rPr>
          <w:rFonts w:ascii="Times New Roman" w:hAnsi="Times New Roman" w:cs="Times New Roman"/>
          <w:sz w:val="24"/>
          <w:szCs w:val="24"/>
        </w:rPr>
        <w:t>Принять информацию</w:t>
      </w:r>
      <w:r w:rsidR="00B72496">
        <w:rPr>
          <w:rFonts w:ascii="Times New Roman" w:hAnsi="Times New Roman" w:cs="Times New Roman"/>
          <w:sz w:val="22"/>
          <w:szCs w:val="22"/>
        </w:rPr>
        <w:t xml:space="preserve"> о </w:t>
      </w:r>
      <w:r w:rsidR="00462BFF">
        <w:rPr>
          <w:rFonts w:ascii="Times New Roman" w:hAnsi="Times New Roman" w:cs="Times New Roman"/>
          <w:sz w:val="24"/>
          <w:szCs w:val="24"/>
        </w:rPr>
        <w:t>проведении анализа сведений о доходах, о расходах, об имуществе и обязательствах имущественного характера муниципальных служащи</w:t>
      </w:r>
      <w:r w:rsidR="00693E92">
        <w:rPr>
          <w:rFonts w:ascii="Times New Roman" w:hAnsi="Times New Roman" w:cs="Times New Roman"/>
          <w:sz w:val="24"/>
          <w:szCs w:val="24"/>
        </w:rPr>
        <w:t>х Администрации Криворожского</w:t>
      </w:r>
      <w:r w:rsidR="00462BFF">
        <w:rPr>
          <w:rFonts w:ascii="Times New Roman" w:hAnsi="Times New Roman" w:cs="Times New Roman"/>
          <w:sz w:val="24"/>
          <w:szCs w:val="24"/>
        </w:rPr>
        <w:t xml:space="preserve"> сельского поселения и их супруги (супруга)  и несовершеннолетних детей к сведению.</w:t>
      </w:r>
    </w:p>
    <w:p w:rsidR="00765AB4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65AB4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65AB4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8667D" w:rsidRPr="00B536A7" w:rsidRDefault="00765AB4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E8667D"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комиссии                                          </w:t>
      </w:r>
      <w:r w:rsidR="00123C2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3E92">
        <w:rPr>
          <w:rStyle w:val="a4"/>
          <w:rFonts w:ascii="Times New Roman" w:hAnsi="Times New Roman" w:cs="Times New Roman"/>
          <w:b w:val="0"/>
          <w:sz w:val="24"/>
          <w:szCs w:val="24"/>
        </w:rPr>
        <w:t>С.Д.Луганцев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</w:t>
      </w:r>
      <w:r w:rsidR="00693E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Г.А.Дьяченко</w:t>
      </w:r>
    </w:p>
    <w:sectPr w:rsidR="00E8667D" w:rsidSect="00462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7D"/>
    <w:rsid w:val="00007628"/>
    <w:rsid w:val="000851D2"/>
    <w:rsid w:val="000D0B30"/>
    <w:rsid w:val="00123C22"/>
    <w:rsid w:val="00123D25"/>
    <w:rsid w:val="004064EF"/>
    <w:rsid w:val="00462BFF"/>
    <w:rsid w:val="00693E92"/>
    <w:rsid w:val="006A55D4"/>
    <w:rsid w:val="00704861"/>
    <w:rsid w:val="00765AB4"/>
    <w:rsid w:val="00964771"/>
    <w:rsid w:val="00B72496"/>
    <w:rsid w:val="00B72D7B"/>
    <w:rsid w:val="00DD52C3"/>
    <w:rsid w:val="00E30FBE"/>
    <w:rsid w:val="00E8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2021-04-12T07:09:00Z</cp:lastPrinted>
  <dcterms:created xsi:type="dcterms:W3CDTF">2021-04-12T06:45:00Z</dcterms:created>
  <dcterms:modified xsi:type="dcterms:W3CDTF">2021-04-12T07:09:00Z</dcterms:modified>
</cp:coreProperties>
</file>