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620" w:rsidRPr="00B9433C" w:rsidRDefault="00556581" w:rsidP="004B5620">
      <w:pPr>
        <w:pStyle w:val="210"/>
        <w:jc w:val="center"/>
        <w:rPr>
          <w:sz w:val="24"/>
          <w:szCs w:val="24"/>
        </w:rPr>
      </w:pPr>
      <w:r>
        <w:rPr>
          <w:sz w:val="24"/>
          <w:szCs w:val="24"/>
        </w:rPr>
        <w:t xml:space="preserve"> </w:t>
      </w:r>
      <w:r w:rsidR="004B5620" w:rsidRPr="00B9433C">
        <w:rPr>
          <w:sz w:val="24"/>
          <w:szCs w:val="24"/>
        </w:rPr>
        <w:t>РОССИЙСКАЯ ФЕДЕРАЦИЯ</w:t>
      </w:r>
    </w:p>
    <w:p w:rsidR="004B5620" w:rsidRPr="00B9433C" w:rsidRDefault="004B5620" w:rsidP="004B5620">
      <w:pPr>
        <w:pStyle w:val="210"/>
        <w:jc w:val="center"/>
        <w:rPr>
          <w:sz w:val="24"/>
          <w:szCs w:val="24"/>
        </w:rPr>
      </w:pPr>
      <w:r w:rsidRPr="00B9433C">
        <w:rPr>
          <w:sz w:val="24"/>
          <w:szCs w:val="24"/>
        </w:rPr>
        <w:t>РОСТОВСКАЯ ОБЛАСТЬ</w:t>
      </w:r>
    </w:p>
    <w:p w:rsidR="004B5620" w:rsidRPr="00B9433C" w:rsidRDefault="004B5620" w:rsidP="004B5620">
      <w:pPr>
        <w:pStyle w:val="210"/>
        <w:jc w:val="center"/>
        <w:rPr>
          <w:sz w:val="24"/>
          <w:szCs w:val="24"/>
        </w:rPr>
      </w:pPr>
      <w:r w:rsidRPr="00B9433C">
        <w:rPr>
          <w:sz w:val="24"/>
          <w:szCs w:val="24"/>
        </w:rPr>
        <w:t>МИЛЛЕРОВСКИЙ РАЙОН</w:t>
      </w:r>
    </w:p>
    <w:p w:rsidR="004B5620" w:rsidRPr="00B9433C" w:rsidRDefault="004B5620" w:rsidP="004B5620">
      <w:pPr>
        <w:pStyle w:val="210"/>
        <w:jc w:val="center"/>
        <w:rPr>
          <w:sz w:val="24"/>
          <w:szCs w:val="24"/>
        </w:rPr>
      </w:pPr>
      <w:r w:rsidRPr="00B9433C">
        <w:rPr>
          <w:sz w:val="24"/>
          <w:szCs w:val="24"/>
        </w:rPr>
        <w:t>МУНИЦИПАЛЬНОЕ ОБРАЗОВАНИЕ</w:t>
      </w:r>
    </w:p>
    <w:p w:rsidR="004B5620" w:rsidRPr="00B9433C" w:rsidRDefault="004B5620" w:rsidP="004B5620">
      <w:pPr>
        <w:pStyle w:val="210"/>
        <w:jc w:val="center"/>
        <w:rPr>
          <w:sz w:val="24"/>
          <w:szCs w:val="24"/>
        </w:rPr>
      </w:pPr>
      <w:r w:rsidRPr="00B9433C">
        <w:rPr>
          <w:sz w:val="24"/>
          <w:szCs w:val="24"/>
        </w:rPr>
        <w:t>«КРИВОРОЖСКОЕ СЕЛЬСКОЕ ПОСЕЛЕНИЕ»</w:t>
      </w:r>
    </w:p>
    <w:p w:rsidR="004B5620" w:rsidRPr="00B9433C" w:rsidRDefault="004B5620" w:rsidP="004B5620">
      <w:pPr>
        <w:jc w:val="center"/>
        <w:rPr>
          <w:bCs/>
          <w:spacing w:val="30"/>
          <w:szCs w:val="24"/>
        </w:rPr>
      </w:pPr>
    </w:p>
    <w:p w:rsidR="004B5620" w:rsidRPr="00B9433C" w:rsidRDefault="004B5620" w:rsidP="004B5620">
      <w:pPr>
        <w:pStyle w:val="220"/>
        <w:jc w:val="center"/>
        <w:rPr>
          <w:b/>
          <w:sz w:val="24"/>
          <w:szCs w:val="24"/>
        </w:rPr>
      </w:pPr>
      <w:r w:rsidRPr="00B9433C">
        <w:rPr>
          <w:b/>
          <w:sz w:val="24"/>
          <w:szCs w:val="24"/>
        </w:rPr>
        <w:t>АДМИНИСТРАЦИЯ</w:t>
      </w:r>
    </w:p>
    <w:p w:rsidR="004B5620" w:rsidRPr="00B9433C" w:rsidRDefault="004B5620" w:rsidP="004B5620">
      <w:pPr>
        <w:pStyle w:val="220"/>
        <w:jc w:val="center"/>
        <w:rPr>
          <w:b/>
          <w:sz w:val="24"/>
          <w:szCs w:val="24"/>
        </w:rPr>
      </w:pPr>
      <w:r w:rsidRPr="00B9433C">
        <w:rPr>
          <w:b/>
          <w:sz w:val="24"/>
          <w:szCs w:val="24"/>
        </w:rPr>
        <w:t>КРИВОРОЖСКОГО  СЕЛЬСКОГО  ПОСЕЛЕНИЯ</w:t>
      </w:r>
    </w:p>
    <w:p w:rsidR="004B5620" w:rsidRPr="00B9433C" w:rsidRDefault="004B5620" w:rsidP="004B5620">
      <w:pPr>
        <w:jc w:val="center"/>
        <w:rPr>
          <w:b/>
          <w:spacing w:val="20"/>
          <w:szCs w:val="24"/>
        </w:rPr>
      </w:pPr>
    </w:p>
    <w:p w:rsidR="004B5620" w:rsidRPr="00B9433C" w:rsidRDefault="004B5620" w:rsidP="00BE6737">
      <w:pPr>
        <w:pStyle w:val="1"/>
        <w:spacing w:before="0" w:after="0"/>
        <w:jc w:val="center"/>
        <w:rPr>
          <w:rFonts w:ascii="Times New Roman" w:hAnsi="Times New Roman" w:cs="Times New Roman"/>
          <w:sz w:val="24"/>
          <w:szCs w:val="24"/>
        </w:rPr>
      </w:pPr>
      <w:r w:rsidRPr="00B9433C">
        <w:rPr>
          <w:rFonts w:ascii="Times New Roman" w:hAnsi="Times New Roman" w:cs="Times New Roman"/>
          <w:sz w:val="24"/>
          <w:szCs w:val="24"/>
        </w:rPr>
        <w:t>ПОСТАНОВЛЕНИЕ</w:t>
      </w:r>
    </w:p>
    <w:p w:rsidR="004B5620" w:rsidRPr="00B9433C" w:rsidRDefault="004B5620" w:rsidP="004B5620">
      <w:pPr>
        <w:jc w:val="center"/>
        <w:rPr>
          <w:b/>
          <w:spacing w:val="38"/>
          <w:szCs w:val="24"/>
        </w:rPr>
      </w:pPr>
    </w:p>
    <w:p w:rsidR="004B5620" w:rsidRPr="00BE6737" w:rsidRDefault="004B5620" w:rsidP="004B5620">
      <w:pPr>
        <w:jc w:val="center"/>
        <w:rPr>
          <w:b/>
          <w:szCs w:val="24"/>
        </w:rPr>
      </w:pPr>
      <w:r w:rsidRPr="00BE6737">
        <w:rPr>
          <w:b/>
          <w:szCs w:val="24"/>
        </w:rPr>
        <w:t xml:space="preserve">от </w:t>
      </w:r>
      <w:r w:rsidR="00235BAE" w:rsidRPr="00BE6737">
        <w:rPr>
          <w:b/>
          <w:szCs w:val="24"/>
        </w:rPr>
        <w:t xml:space="preserve"> 08.06</w:t>
      </w:r>
      <w:r w:rsidRPr="00BE6737">
        <w:rPr>
          <w:b/>
          <w:szCs w:val="24"/>
        </w:rPr>
        <w:t xml:space="preserve">.2015  </w:t>
      </w:r>
      <w:r w:rsidRPr="00BE6737">
        <w:rPr>
          <w:b/>
          <w:szCs w:val="24"/>
        </w:rPr>
        <w:sym w:font="Times New Roman" w:char="2116"/>
      </w:r>
      <w:r w:rsidRPr="00BE6737">
        <w:rPr>
          <w:b/>
          <w:szCs w:val="24"/>
        </w:rPr>
        <w:t xml:space="preserve"> </w:t>
      </w:r>
      <w:r w:rsidR="00235BAE" w:rsidRPr="00BE6737">
        <w:rPr>
          <w:b/>
          <w:szCs w:val="24"/>
        </w:rPr>
        <w:t>52</w:t>
      </w:r>
    </w:p>
    <w:p w:rsidR="004B5620" w:rsidRDefault="004B5620" w:rsidP="004B5620">
      <w:pPr>
        <w:jc w:val="center"/>
        <w:rPr>
          <w:sz w:val="28"/>
          <w:szCs w:val="28"/>
        </w:rPr>
      </w:pPr>
    </w:p>
    <w:p w:rsidR="004B5620" w:rsidRPr="00A37F1F" w:rsidRDefault="004B5620" w:rsidP="004B5620">
      <w:pPr>
        <w:jc w:val="center"/>
        <w:rPr>
          <w:szCs w:val="24"/>
        </w:rPr>
      </w:pPr>
      <w:r w:rsidRPr="00A37F1F">
        <w:rPr>
          <w:szCs w:val="24"/>
        </w:rPr>
        <w:t>сл.</w:t>
      </w:r>
      <w:r w:rsidR="00761D52" w:rsidRPr="00A37F1F">
        <w:rPr>
          <w:szCs w:val="24"/>
        </w:rPr>
        <w:t xml:space="preserve"> </w:t>
      </w:r>
      <w:r w:rsidRPr="00A37F1F">
        <w:rPr>
          <w:szCs w:val="24"/>
        </w:rPr>
        <w:t>Криворожье</w:t>
      </w:r>
    </w:p>
    <w:p w:rsidR="004B5620" w:rsidRPr="00A37F1F" w:rsidRDefault="004B5620" w:rsidP="004B5620">
      <w:pPr>
        <w:jc w:val="center"/>
        <w:rPr>
          <w:color w:val="000000"/>
          <w:szCs w:val="24"/>
        </w:rPr>
      </w:pPr>
    </w:p>
    <w:p w:rsidR="00842CA2" w:rsidRPr="00A37F1F" w:rsidRDefault="00842CA2" w:rsidP="004B5620">
      <w:pPr>
        <w:jc w:val="center"/>
        <w:rPr>
          <w:b/>
          <w:color w:val="000000"/>
          <w:szCs w:val="24"/>
        </w:rPr>
      </w:pPr>
      <w:r w:rsidRPr="00A37F1F">
        <w:rPr>
          <w:b/>
          <w:color w:val="000000"/>
          <w:szCs w:val="24"/>
        </w:rPr>
        <w:t xml:space="preserve">О порядке обеспечения первичных мер пожарной безопасности </w:t>
      </w:r>
    </w:p>
    <w:p w:rsidR="00842CA2" w:rsidRPr="00A37F1F" w:rsidRDefault="00842CA2" w:rsidP="004B5620">
      <w:pPr>
        <w:jc w:val="center"/>
        <w:rPr>
          <w:b/>
          <w:color w:val="000000"/>
          <w:szCs w:val="24"/>
        </w:rPr>
      </w:pPr>
      <w:r w:rsidRPr="00A37F1F">
        <w:rPr>
          <w:b/>
          <w:color w:val="000000"/>
          <w:szCs w:val="24"/>
        </w:rPr>
        <w:t xml:space="preserve">в границах населенных пунктов Криворожского сельского поселения, </w:t>
      </w:r>
    </w:p>
    <w:p w:rsidR="00A55538" w:rsidRPr="00A37F1F" w:rsidRDefault="00AB310F" w:rsidP="004B5620">
      <w:pPr>
        <w:jc w:val="center"/>
        <w:rPr>
          <w:b/>
          <w:color w:val="000000"/>
          <w:szCs w:val="24"/>
        </w:rPr>
      </w:pPr>
      <w:r w:rsidRPr="00A37F1F">
        <w:rPr>
          <w:b/>
          <w:color w:val="000000"/>
          <w:szCs w:val="24"/>
        </w:rPr>
        <w:t xml:space="preserve">в муниципальных </w:t>
      </w:r>
      <w:r w:rsidR="00842CA2" w:rsidRPr="00A37F1F">
        <w:rPr>
          <w:b/>
          <w:color w:val="000000"/>
          <w:szCs w:val="24"/>
        </w:rPr>
        <w:t xml:space="preserve"> предприятиях</w:t>
      </w:r>
      <w:r w:rsidR="00A55538" w:rsidRPr="00A37F1F">
        <w:rPr>
          <w:b/>
          <w:color w:val="000000"/>
          <w:szCs w:val="24"/>
        </w:rPr>
        <w:t xml:space="preserve"> и учреждениях</w:t>
      </w:r>
    </w:p>
    <w:p w:rsidR="004B5620" w:rsidRPr="00A37F1F" w:rsidRDefault="00842CA2" w:rsidP="004B5620">
      <w:pPr>
        <w:jc w:val="center"/>
        <w:rPr>
          <w:b/>
          <w:color w:val="000000"/>
          <w:szCs w:val="24"/>
        </w:rPr>
      </w:pPr>
      <w:r w:rsidRPr="00A37F1F">
        <w:rPr>
          <w:b/>
          <w:color w:val="000000"/>
          <w:szCs w:val="24"/>
        </w:rPr>
        <w:t xml:space="preserve"> Криворожского сельского поселения</w:t>
      </w:r>
    </w:p>
    <w:p w:rsidR="004B5620" w:rsidRPr="00A37F1F" w:rsidRDefault="004B5620" w:rsidP="004B5620">
      <w:pPr>
        <w:jc w:val="center"/>
        <w:rPr>
          <w:b/>
          <w:color w:val="000000"/>
          <w:szCs w:val="24"/>
        </w:rPr>
      </w:pPr>
    </w:p>
    <w:p w:rsidR="004B5620" w:rsidRPr="00A37F1F" w:rsidRDefault="004B5620" w:rsidP="004B5620">
      <w:pPr>
        <w:jc w:val="both"/>
        <w:rPr>
          <w:b/>
          <w:color w:val="000000"/>
          <w:szCs w:val="24"/>
        </w:rPr>
      </w:pPr>
      <w:r w:rsidRPr="00A37F1F">
        <w:rPr>
          <w:szCs w:val="24"/>
        </w:rPr>
        <w:t xml:space="preserve">            </w:t>
      </w:r>
      <w:r w:rsidR="00842CA2" w:rsidRPr="00A37F1F">
        <w:rPr>
          <w:szCs w:val="24"/>
        </w:rPr>
        <w:t>В соответствии с статьей 19 Федерального закона от 21.12.1994 № 69-ФЗ «О пожарной безопасности», с статьей 63 Федерального закона от 22.07.2008 №123-ФЗ «Технический регламент о требованиях пожарной безопасности»</w:t>
      </w:r>
      <w:r w:rsidRPr="00A37F1F">
        <w:rPr>
          <w:szCs w:val="24"/>
        </w:rPr>
        <w:t xml:space="preserve">, </w:t>
      </w:r>
      <w:r w:rsidR="00F955D4" w:rsidRPr="00A37F1F">
        <w:rPr>
          <w:szCs w:val="24"/>
        </w:rPr>
        <w:t xml:space="preserve">в целях обеспечения первичных мер пожарной безопасности на территории Криворожского сельского поселения, </w:t>
      </w:r>
      <w:r w:rsidRPr="00A37F1F">
        <w:rPr>
          <w:szCs w:val="24"/>
        </w:rPr>
        <w:t xml:space="preserve">администрация Криворожского сельского поселения </w:t>
      </w:r>
      <w:r w:rsidRPr="00A37F1F">
        <w:rPr>
          <w:color w:val="000000"/>
          <w:szCs w:val="24"/>
        </w:rPr>
        <w:t xml:space="preserve"> </w:t>
      </w:r>
      <w:r w:rsidRPr="00A37F1F">
        <w:rPr>
          <w:b/>
          <w:color w:val="000000"/>
          <w:szCs w:val="24"/>
        </w:rPr>
        <w:t>п о с т а н о в л я е т:</w:t>
      </w:r>
    </w:p>
    <w:p w:rsidR="00324DC4" w:rsidRPr="00A37F1F" w:rsidRDefault="00324DC4" w:rsidP="00324DC4">
      <w:pPr>
        <w:rPr>
          <w:b/>
          <w:szCs w:val="24"/>
        </w:rPr>
      </w:pPr>
    </w:p>
    <w:p w:rsidR="00324DC4" w:rsidRPr="00A37F1F" w:rsidRDefault="00324DC4" w:rsidP="00324DC4">
      <w:pPr>
        <w:ind w:right="-29"/>
        <w:jc w:val="center"/>
        <w:rPr>
          <w:spacing w:val="38"/>
          <w:szCs w:val="24"/>
        </w:rPr>
      </w:pPr>
    </w:p>
    <w:p w:rsidR="00324DC4" w:rsidRPr="00A37F1F" w:rsidRDefault="00324DC4" w:rsidP="00324DC4">
      <w:pPr>
        <w:ind w:right="-29" w:firstLine="709"/>
        <w:jc w:val="both"/>
        <w:rPr>
          <w:szCs w:val="24"/>
        </w:rPr>
      </w:pPr>
      <w:r w:rsidRPr="00A37F1F">
        <w:rPr>
          <w:szCs w:val="24"/>
        </w:rPr>
        <w:t>1. Утвердить Положение о порядке обеспечения первичных мер пожарной безопасности в границах населенных пунктов Криворожского сель</w:t>
      </w:r>
      <w:r w:rsidR="00E10402" w:rsidRPr="00A37F1F">
        <w:rPr>
          <w:szCs w:val="24"/>
        </w:rPr>
        <w:t>ск</w:t>
      </w:r>
      <w:r w:rsidR="00BE2BE9" w:rsidRPr="00A37F1F">
        <w:rPr>
          <w:szCs w:val="24"/>
        </w:rPr>
        <w:t xml:space="preserve">ого поселения, в  </w:t>
      </w:r>
      <w:r w:rsidR="00AB310F" w:rsidRPr="00A37F1F">
        <w:rPr>
          <w:szCs w:val="24"/>
        </w:rPr>
        <w:t xml:space="preserve">муниципальных </w:t>
      </w:r>
      <w:r w:rsidR="00BE2BE9" w:rsidRPr="00A37F1F">
        <w:rPr>
          <w:szCs w:val="24"/>
        </w:rPr>
        <w:t>предприятиях и учреждениях</w:t>
      </w:r>
      <w:r w:rsidR="00E10402" w:rsidRPr="00A37F1F">
        <w:rPr>
          <w:szCs w:val="24"/>
        </w:rPr>
        <w:t xml:space="preserve"> </w:t>
      </w:r>
      <w:r w:rsidRPr="00A37F1F">
        <w:rPr>
          <w:szCs w:val="24"/>
        </w:rPr>
        <w:t xml:space="preserve"> Криворожского сельского поселения  (приложение №</w:t>
      </w:r>
      <w:r w:rsidR="00BD0EFB" w:rsidRPr="00A37F1F">
        <w:rPr>
          <w:szCs w:val="24"/>
        </w:rPr>
        <w:t xml:space="preserve"> </w:t>
      </w:r>
      <w:r w:rsidRPr="00A37F1F">
        <w:rPr>
          <w:szCs w:val="24"/>
        </w:rPr>
        <w:t>1).</w:t>
      </w:r>
    </w:p>
    <w:p w:rsidR="00324DC4" w:rsidRPr="00A37F1F" w:rsidRDefault="00324DC4" w:rsidP="00324DC4">
      <w:pPr>
        <w:ind w:right="-29" w:firstLine="720"/>
        <w:jc w:val="both"/>
        <w:rPr>
          <w:szCs w:val="24"/>
        </w:rPr>
      </w:pPr>
      <w:r w:rsidRPr="00A37F1F">
        <w:rPr>
          <w:szCs w:val="24"/>
        </w:rPr>
        <w:t>2. В целях реализации первичных мер пожарной безопасности и требований пожарной безопасности, направленных на обеспечение тушения пожаров, спасение людей, имущества и проведения аварийно-спасательных работ</w:t>
      </w:r>
      <w:r w:rsidR="00E10402" w:rsidRPr="00A37F1F">
        <w:rPr>
          <w:szCs w:val="24"/>
        </w:rPr>
        <w:t xml:space="preserve"> специалисту по вопросам пожарной безопасности</w:t>
      </w:r>
      <w:r w:rsidRPr="00A37F1F">
        <w:rPr>
          <w:szCs w:val="24"/>
        </w:rPr>
        <w:t xml:space="preserve"> администрации Криворожского сельского поселени</w:t>
      </w:r>
      <w:r w:rsidR="00AB310F" w:rsidRPr="00A37F1F">
        <w:rPr>
          <w:szCs w:val="24"/>
        </w:rPr>
        <w:t>я, руководителям муниципальных</w:t>
      </w:r>
      <w:r w:rsidR="00E10402" w:rsidRPr="00A37F1F">
        <w:rPr>
          <w:szCs w:val="24"/>
        </w:rPr>
        <w:t xml:space="preserve"> предприятий</w:t>
      </w:r>
      <w:r w:rsidR="00BE2BE9" w:rsidRPr="00A37F1F">
        <w:rPr>
          <w:szCs w:val="24"/>
        </w:rPr>
        <w:t xml:space="preserve"> и учреждений</w:t>
      </w:r>
      <w:r w:rsidRPr="00A37F1F">
        <w:rPr>
          <w:szCs w:val="24"/>
        </w:rPr>
        <w:t xml:space="preserve"> Криворожского сельского  поселения:</w:t>
      </w:r>
    </w:p>
    <w:p w:rsidR="00324DC4" w:rsidRPr="00A37F1F" w:rsidRDefault="00324DC4" w:rsidP="00324DC4">
      <w:pPr>
        <w:pStyle w:val="a3"/>
        <w:spacing w:before="0" w:beforeAutospacing="0" w:after="0" w:afterAutospacing="0"/>
        <w:ind w:right="-6" w:firstLine="709"/>
        <w:rPr>
          <w:rFonts w:ascii="Times New Roman" w:hAnsi="Times New Roman" w:cs="Times New Roman"/>
          <w:color w:val="auto"/>
          <w:sz w:val="24"/>
          <w:szCs w:val="24"/>
        </w:rPr>
      </w:pPr>
      <w:r w:rsidRPr="00A37F1F">
        <w:rPr>
          <w:rFonts w:ascii="Times New Roman" w:hAnsi="Times New Roman" w:cs="Times New Roman"/>
          <w:color w:val="auto"/>
          <w:sz w:val="24"/>
          <w:szCs w:val="24"/>
        </w:rPr>
        <w:t xml:space="preserve">2.1. Согласовывать разрабатываемые  отделом по делам ГО и ЧС администрации   Миллеровского  района порядок и сроки проведения пожарно-тактических учений, занятий с отработкой планов эвакуации, включая вопросы проведения противопожарной пропаганды; </w:t>
      </w:r>
    </w:p>
    <w:p w:rsidR="00324DC4" w:rsidRPr="00A37F1F" w:rsidRDefault="00324DC4" w:rsidP="00324DC4">
      <w:pPr>
        <w:pStyle w:val="a3"/>
        <w:spacing w:before="0" w:beforeAutospacing="0" w:after="0" w:afterAutospacing="0"/>
        <w:ind w:right="-6" w:firstLine="709"/>
        <w:rPr>
          <w:rFonts w:ascii="Times New Roman" w:hAnsi="Times New Roman" w:cs="Times New Roman"/>
          <w:color w:val="auto"/>
          <w:sz w:val="24"/>
          <w:szCs w:val="24"/>
        </w:rPr>
      </w:pPr>
      <w:r w:rsidRPr="00A37F1F">
        <w:rPr>
          <w:rFonts w:ascii="Times New Roman" w:hAnsi="Times New Roman" w:cs="Times New Roman"/>
          <w:sz w:val="24"/>
          <w:szCs w:val="24"/>
        </w:rPr>
        <w:t>2.2. Представлять по запросам отдела по делам ГО И ЧС администрации Миллеровского района сведения и документы о состоянии пожар</w:t>
      </w:r>
      <w:r w:rsidR="00AB310F" w:rsidRPr="00A37F1F">
        <w:rPr>
          <w:rFonts w:ascii="Times New Roman" w:hAnsi="Times New Roman" w:cs="Times New Roman"/>
          <w:sz w:val="24"/>
          <w:szCs w:val="24"/>
        </w:rPr>
        <w:t>ной безопасности в</w:t>
      </w:r>
      <w:r w:rsidR="00BE2BE9" w:rsidRPr="00A37F1F">
        <w:rPr>
          <w:rFonts w:ascii="Times New Roman" w:hAnsi="Times New Roman" w:cs="Times New Roman"/>
          <w:sz w:val="24"/>
          <w:szCs w:val="24"/>
        </w:rPr>
        <w:t xml:space="preserve"> предприятиях и учреждениях</w:t>
      </w:r>
      <w:r w:rsidRPr="00A37F1F">
        <w:rPr>
          <w:rFonts w:ascii="Times New Roman" w:hAnsi="Times New Roman" w:cs="Times New Roman"/>
          <w:sz w:val="24"/>
          <w:szCs w:val="24"/>
        </w:rPr>
        <w:t xml:space="preserve"> Криворожского сельского поселения, в том числе о произошедших на их территориях пожарах и их последствиях.</w:t>
      </w:r>
    </w:p>
    <w:p w:rsidR="00324DC4" w:rsidRPr="00A37F1F" w:rsidRDefault="00324DC4" w:rsidP="00324DC4">
      <w:pPr>
        <w:ind w:right="-6"/>
        <w:jc w:val="both"/>
        <w:rPr>
          <w:szCs w:val="24"/>
        </w:rPr>
      </w:pPr>
      <w:r w:rsidRPr="00A37F1F">
        <w:rPr>
          <w:szCs w:val="24"/>
        </w:rPr>
        <w:t xml:space="preserve">          3. Рекомендовать руководителям </w:t>
      </w:r>
      <w:r w:rsidR="00AB310F" w:rsidRPr="00A37F1F">
        <w:rPr>
          <w:szCs w:val="24"/>
        </w:rPr>
        <w:t>предприятий и учреждений</w:t>
      </w:r>
      <w:r w:rsidRPr="00A37F1F">
        <w:rPr>
          <w:szCs w:val="24"/>
        </w:rPr>
        <w:t>, осуществляющих содержание и эксплуатацию систем и сетей наружного водоснабжения:</w:t>
      </w:r>
    </w:p>
    <w:p w:rsidR="00324DC4" w:rsidRPr="00A37F1F" w:rsidRDefault="00324DC4" w:rsidP="00324DC4">
      <w:pPr>
        <w:ind w:right="-6" w:firstLine="708"/>
        <w:jc w:val="both"/>
        <w:rPr>
          <w:szCs w:val="24"/>
        </w:rPr>
      </w:pPr>
      <w:r w:rsidRPr="00A37F1F">
        <w:rPr>
          <w:szCs w:val="24"/>
        </w:rPr>
        <w:t>3.1. По согласованным графикам обеспечивать проведение сезонных осмотров систем и источников наружного противопожарного водоснабжения подразделениями пожарной охраны в соответствии с их районами выезда;</w:t>
      </w:r>
    </w:p>
    <w:p w:rsidR="00324DC4" w:rsidRPr="00A37F1F" w:rsidRDefault="00324DC4" w:rsidP="00324DC4">
      <w:pPr>
        <w:ind w:right="-6" w:firstLine="708"/>
        <w:jc w:val="both"/>
        <w:rPr>
          <w:szCs w:val="24"/>
        </w:rPr>
      </w:pPr>
      <w:r w:rsidRPr="00A37F1F">
        <w:rPr>
          <w:szCs w:val="24"/>
        </w:rPr>
        <w:t>3.2. Привлекать полномочных представителей ОГПН по Миллеровскому району к осмотрам  источников наружного противопожарного водоснабжения  в целях установления  возможности их использования для тушения пожаров.</w:t>
      </w:r>
    </w:p>
    <w:p w:rsidR="00324DC4" w:rsidRPr="00A37F1F" w:rsidRDefault="00324DC4" w:rsidP="00324DC4">
      <w:pPr>
        <w:pStyle w:val="ConsNormal"/>
        <w:widowControl/>
        <w:ind w:right="-29" w:firstLine="709"/>
        <w:jc w:val="both"/>
        <w:rPr>
          <w:rFonts w:ascii="Times New Roman" w:hAnsi="Times New Roman" w:cs="Times New Roman"/>
          <w:sz w:val="24"/>
          <w:szCs w:val="24"/>
        </w:rPr>
      </w:pPr>
      <w:r w:rsidRPr="00A37F1F">
        <w:rPr>
          <w:rFonts w:ascii="Times New Roman" w:hAnsi="Times New Roman" w:cs="Times New Roman"/>
          <w:sz w:val="24"/>
          <w:szCs w:val="24"/>
        </w:rPr>
        <w:t>4. С целью обеспечения необходимых условий для успешной деятельности добровольной пожарной охраны и добровольных пожарных:</w:t>
      </w:r>
    </w:p>
    <w:p w:rsidR="00324DC4" w:rsidRPr="00A37F1F" w:rsidRDefault="00324DC4" w:rsidP="00324DC4">
      <w:pPr>
        <w:pStyle w:val="ConsNormal"/>
        <w:widowControl/>
        <w:ind w:right="-29" w:firstLine="709"/>
        <w:jc w:val="both"/>
        <w:rPr>
          <w:rFonts w:ascii="Times New Roman" w:hAnsi="Times New Roman" w:cs="Times New Roman"/>
          <w:sz w:val="24"/>
          <w:szCs w:val="24"/>
        </w:rPr>
      </w:pPr>
      <w:r w:rsidRPr="00A37F1F">
        <w:rPr>
          <w:rFonts w:ascii="Times New Roman" w:hAnsi="Times New Roman" w:cs="Times New Roman"/>
          <w:sz w:val="24"/>
          <w:szCs w:val="24"/>
        </w:rPr>
        <w:t>4.1. Утвердить Положение о добровольной пожарной охране и деятельности добровольных пожарных  Криворожского сельского поселения (приложение №</w:t>
      </w:r>
      <w:r w:rsidR="00BD0EFB" w:rsidRPr="00A37F1F">
        <w:rPr>
          <w:rFonts w:ascii="Times New Roman" w:hAnsi="Times New Roman" w:cs="Times New Roman"/>
          <w:sz w:val="24"/>
          <w:szCs w:val="24"/>
        </w:rPr>
        <w:t xml:space="preserve"> </w:t>
      </w:r>
      <w:r w:rsidRPr="00A37F1F">
        <w:rPr>
          <w:rFonts w:ascii="Times New Roman" w:hAnsi="Times New Roman" w:cs="Times New Roman"/>
          <w:sz w:val="24"/>
          <w:szCs w:val="24"/>
        </w:rPr>
        <w:t>2);</w:t>
      </w:r>
    </w:p>
    <w:p w:rsidR="00324DC4" w:rsidRPr="00A37F1F" w:rsidRDefault="00324DC4" w:rsidP="00324DC4">
      <w:pPr>
        <w:pStyle w:val="ConsNormal"/>
        <w:widowControl/>
        <w:ind w:right="-29" w:firstLine="709"/>
        <w:jc w:val="both"/>
        <w:rPr>
          <w:rFonts w:ascii="Times New Roman" w:hAnsi="Times New Roman" w:cs="Times New Roman"/>
          <w:sz w:val="24"/>
          <w:szCs w:val="24"/>
        </w:rPr>
      </w:pPr>
      <w:r w:rsidRPr="00A37F1F">
        <w:rPr>
          <w:rFonts w:ascii="Times New Roman" w:hAnsi="Times New Roman" w:cs="Times New Roman"/>
          <w:sz w:val="24"/>
          <w:szCs w:val="24"/>
        </w:rPr>
        <w:lastRenderedPageBreak/>
        <w:t xml:space="preserve">4.2. Определить </w:t>
      </w:r>
      <w:r w:rsidR="00E73177" w:rsidRPr="00A37F1F">
        <w:rPr>
          <w:rFonts w:ascii="Times New Roman" w:hAnsi="Times New Roman" w:cs="Times New Roman"/>
          <w:sz w:val="24"/>
          <w:szCs w:val="24"/>
        </w:rPr>
        <w:t xml:space="preserve"> специалиста </w:t>
      </w:r>
      <w:r w:rsidRPr="00A37F1F">
        <w:rPr>
          <w:rFonts w:ascii="Times New Roman" w:hAnsi="Times New Roman" w:cs="Times New Roman"/>
          <w:sz w:val="24"/>
          <w:szCs w:val="24"/>
        </w:rPr>
        <w:t>Дмитренко М.А.</w:t>
      </w:r>
      <w:r w:rsidR="00E73177" w:rsidRPr="00A37F1F">
        <w:rPr>
          <w:rFonts w:ascii="Times New Roman" w:hAnsi="Times New Roman" w:cs="Times New Roman"/>
          <w:sz w:val="24"/>
          <w:szCs w:val="24"/>
        </w:rPr>
        <w:t xml:space="preserve"> </w:t>
      </w:r>
      <w:r w:rsidRPr="00A37F1F">
        <w:rPr>
          <w:rFonts w:ascii="Times New Roman" w:hAnsi="Times New Roman" w:cs="Times New Roman"/>
          <w:sz w:val="24"/>
          <w:szCs w:val="24"/>
        </w:rPr>
        <w:t>ответственным за обеспечение необходимых условий для успешной деятельности подразделений добровольной пожарной охраны Криворожского сельского  поселения;</w:t>
      </w:r>
    </w:p>
    <w:p w:rsidR="00324DC4" w:rsidRPr="00A37F1F" w:rsidRDefault="00324DC4" w:rsidP="00324DC4">
      <w:pPr>
        <w:pStyle w:val="ConsNormal"/>
        <w:widowControl/>
        <w:ind w:right="-29" w:firstLine="709"/>
        <w:jc w:val="both"/>
        <w:rPr>
          <w:rFonts w:ascii="Times New Roman" w:hAnsi="Times New Roman" w:cs="Times New Roman"/>
          <w:sz w:val="24"/>
          <w:szCs w:val="24"/>
        </w:rPr>
      </w:pPr>
      <w:r w:rsidRPr="00A37F1F">
        <w:rPr>
          <w:rFonts w:ascii="Times New Roman" w:hAnsi="Times New Roman" w:cs="Times New Roman"/>
          <w:sz w:val="24"/>
          <w:szCs w:val="24"/>
        </w:rPr>
        <w:t>4.3. Обеспечение деятельности добровольной пожарной охраны и добровольных пожарных осуществлять в соответствии с Положением о добровольной пожарной охране и деятельности добровольных пожарных Криворожского сельского  поселения;</w:t>
      </w:r>
    </w:p>
    <w:p w:rsidR="00324DC4" w:rsidRPr="00A37F1F" w:rsidRDefault="00324DC4" w:rsidP="00324DC4">
      <w:pPr>
        <w:pStyle w:val="ConsNormal"/>
        <w:widowControl/>
        <w:ind w:right="-29" w:firstLine="709"/>
        <w:jc w:val="both"/>
        <w:rPr>
          <w:rFonts w:ascii="Times New Roman" w:hAnsi="Times New Roman" w:cs="Times New Roman"/>
          <w:sz w:val="24"/>
          <w:szCs w:val="24"/>
        </w:rPr>
      </w:pPr>
      <w:r w:rsidRPr="00A37F1F">
        <w:rPr>
          <w:rFonts w:ascii="Times New Roman" w:hAnsi="Times New Roman" w:cs="Times New Roman"/>
          <w:sz w:val="24"/>
          <w:szCs w:val="24"/>
        </w:rPr>
        <w:t>4.4.  При осуществлении закупок для муниципальных нужд своевременно планировать и включать в реестр муниципальных закупок средства на приобретение пожарно-технического оборудования и снаряжения, необходимого для деятельности подразделений добровольной пожарной охраны.</w:t>
      </w:r>
    </w:p>
    <w:p w:rsidR="00324DC4" w:rsidRPr="00A37F1F" w:rsidRDefault="00BD0EFB" w:rsidP="00324DC4">
      <w:pPr>
        <w:pStyle w:val="ConsNormal"/>
        <w:widowControl/>
        <w:ind w:right="-29" w:firstLine="709"/>
        <w:jc w:val="both"/>
        <w:rPr>
          <w:rFonts w:ascii="Times New Roman" w:hAnsi="Times New Roman" w:cs="Times New Roman"/>
          <w:sz w:val="24"/>
          <w:szCs w:val="24"/>
        </w:rPr>
      </w:pPr>
      <w:r w:rsidRPr="00A37F1F">
        <w:rPr>
          <w:rFonts w:ascii="Times New Roman" w:hAnsi="Times New Roman" w:cs="Times New Roman"/>
          <w:sz w:val="24"/>
          <w:szCs w:val="24"/>
        </w:rPr>
        <w:t xml:space="preserve">5. </w:t>
      </w:r>
      <w:r w:rsidR="00324DC4" w:rsidRPr="00A37F1F">
        <w:rPr>
          <w:rFonts w:ascii="Times New Roman" w:hAnsi="Times New Roman" w:cs="Times New Roman"/>
          <w:sz w:val="24"/>
          <w:szCs w:val="24"/>
        </w:rPr>
        <w:t xml:space="preserve"> Утвердить Перечень социально значимых работ по обеспечению первичных мер пожарной безопасности Криворожского сельского  поселения  (приложению №</w:t>
      </w:r>
      <w:r w:rsidRPr="00A37F1F">
        <w:rPr>
          <w:rFonts w:ascii="Times New Roman" w:hAnsi="Times New Roman" w:cs="Times New Roman"/>
          <w:sz w:val="24"/>
          <w:szCs w:val="24"/>
        </w:rPr>
        <w:t xml:space="preserve"> </w:t>
      </w:r>
      <w:r w:rsidR="00324DC4" w:rsidRPr="00A37F1F">
        <w:rPr>
          <w:rFonts w:ascii="Times New Roman" w:hAnsi="Times New Roman" w:cs="Times New Roman"/>
          <w:sz w:val="24"/>
          <w:szCs w:val="24"/>
        </w:rPr>
        <w:t>3).</w:t>
      </w:r>
    </w:p>
    <w:p w:rsidR="00324DC4" w:rsidRPr="00A37F1F" w:rsidRDefault="00BD0EFB" w:rsidP="00324DC4">
      <w:pPr>
        <w:shd w:val="clear" w:color="auto" w:fill="FFFFFF"/>
        <w:ind w:right="-29" w:firstLine="720"/>
        <w:jc w:val="both"/>
        <w:rPr>
          <w:spacing w:val="-1"/>
          <w:szCs w:val="24"/>
        </w:rPr>
      </w:pPr>
      <w:r w:rsidRPr="00A37F1F">
        <w:rPr>
          <w:spacing w:val="-1"/>
          <w:szCs w:val="24"/>
        </w:rPr>
        <w:t>6</w:t>
      </w:r>
      <w:r w:rsidR="00324DC4" w:rsidRPr="00A37F1F">
        <w:rPr>
          <w:spacing w:val="-1"/>
          <w:szCs w:val="24"/>
        </w:rPr>
        <w:t>. Основными направлениями работы по противопожарной пропаганде и агитации считать:</w:t>
      </w:r>
    </w:p>
    <w:p w:rsidR="00324DC4" w:rsidRPr="00A37F1F" w:rsidRDefault="00BD0EFB" w:rsidP="00324DC4">
      <w:pPr>
        <w:shd w:val="clear" w:color="auto" w:fill="FFFFFF"/>
        <w:ind w:right="-29" w:firstLine="720"/>
        <w:jc w:val="both"/>
        <w:rPr>
          <w:spacing w:val="-1"/>
          <w:szCs w:val="24"/>
        </w:rPr>
      </w:pPr>
      <w:r w:rsidRPr="00A37F1F">
        <w:rPr>
          <w:spacing w:val="-1"/>
          <w:szCs w:val="24"/>
        </w:rPr>
        <w:t>6</w:t>
      </w:r>
      <w:r w:rsidR="00324DC4" w:rsidRPr="00A37F1F">
        <w:rPr>
          <w:spacing w:val="-1"/>
          <w:szCs w:val="24"/>
        </w:rPr>
        <w:t>.1. Работу с населением по месту жительства путем проведения сходов, собраний, индивидуальных бесед;</w:t>
      </w:r>
    </w:p>
    <w:p w:rsidR="00324DC4" w:rsidRPr="00A37F1F" w:rsidRDefault="00BD0EFB" w:rsidP="00324DC4">
      <w:pPr>
        <w:shd w:val="clear" w:color="auto" w:fill="FFFFFF"/>
        <w:ind w:right="-29" w:firstLine="720"/>
        <w:jc w:val="both"/>
        <w:rPr>
          <w:spacing w:val="-1"/>
          <w:szCs w:val="24"/>
        </w:rPr>
      </w:pPr>
      <w:r w:rsidRPr="00A37F1F">
        <w:rPr>
          <w:spacing w:val="-1"/>
          <w:szCs w:val="24"/>
        </w:rPr>
        <w:t>6</w:t>
      </w:r>
      <w:r w:rsidR="00324DC4" w:rsidRPr="00A37F1F">
        <w:rPr>
          <w:spacing w:val="-1"/>
          <w:szCs w:val="24"/>
        </w:rPr>
        <w:t>.2. Привлечение к работе общественных объединений;</w:t>
      </w:r>
    </w:p>
    <w:p w:rsidR="00324DC4" w:rsidRPr="00A37F1F" w:rsidRDefault="00BD0EFB" w:rsidP="00324DC4">
      <w:pPr>
        <w:shd w:val="clear" w:color="auto" w:fill="FFFFFF"/>
        <w:ind w:right="-29" w:firstLine="720"/>
        <w:jc w:val="both"/>
        <w:rPr>
          <w:spacing w:val="-1"/>
          <w:szCs w:val="24"/>
        </w:rPr>
      </w:pPr>
      <w:r w:rsidRPr="00A37F1F">
        <w:rPr>
          <w:spacing w:val="-1"/>
          <w:szCs w:val="24"/>
        </w:rPr>
        <w:t>6</w:t>
      </w:r>
      <w:r w:rsidR="00324DC4" w:rsidRPr="00A37F1F">
        <w:rPr>
          <w:spacing w:val="-1"/>
          <w:szCs w:val="24"/>
        </w:rPr>
        <w:t>.3. Размещение материалов по противопожарной пропаганде в средствах массовой информации, на информационных стендах</w:t>
      </w:r>
    </w:p>
    <w:p w:rsidR="00324DC4" w:rsidRPr="00A37F1F" w:rsidRDefault="00BD0EFB" w:rsidP="00324DC4">
      <w:pPr>
        <w:shd w:val="clear" w:color="auto" w:fill="FFFFFF"/>
        <w:ind w:right="-29" w:firstLine="720"/>
        <w:jc w:val="both"/>
        <w:rPr>
          <w:spacing w:val="-1"/>
          <w:szCs w:val="24"/>
        </w:rPr>
      </w:pPr>
      <w:r w:rsidRPr="00A37F1F">
        <w:rPr>
          <w:szCs w:val="24"/>
        </w:rPr>
        <w:t>7</w:t>
      </w:r>
      <w:r w:rsidR="00324DC4" w:rsidRPr="00A37F1F">
        <w:rPr>
          <w:szCs w:val="24"/>
        </w:rPr>
        <w:t>. Об</w:t>
      </w:r>
      <w:r w:rsidR="000900A0" w:rsidRPr="00A37F1F">
        <w:rPr>
          <w:szCs w:val="24"/>
        </w:rPr>
        <w:t xml:space="preserve">учение работников </w:t>
      </w:r>
      <w:r w:rsidR="00AB310F" w:rsidRPr="00A37F1F">
        <w:rPr>
          <w:szCs w:val="24"/>
        </w:rPr>
        <w:t>муниципальных</w:t>
      </w:r>
      <w:r w:rsidR="000900A0" w:rsidRPr="00A37F1F">
        <w:rPr>
          <w:szCs w:val="24"/>
        </w:rPr>
        <w:t xml:space="preserve"> предприятий, учреждений и</w:t>
      </w:r>
      <w:r w:rsidR="00324DC4" w:rsidRPr="00A37F1F">
        <w:rPr>
          <w:szCs w:val="24"/>
        </w:rPr>
        <w:t xml:space="preserve"> населения</w:t>
      </w:r>
      <w:r w:rsidR="000900A0" w:rsidRPr="00A37F1F">
        <w:rPr>
          <w:szCs w:val="24"/>
        </w:rPr>
        <w:t>,</w:t>
      </w:r>
      <w:r w:rsidR="00324DC4" w:rsidRPr="00A37F1F">
        <w:rPr>
          <w:szCs w:val="24"/>
        </w:rPr>
        <w:t xml:space="preserve"> мерам пожарной безопасности осуществлять в соответствии с порядком, установленным федеральными и областными нормативными правовыми актами.</w:t>
      </w:r>
    </w:p>
    <w:p w:rsidR="00324DC4" w:rsidRPr="00A37F1F" w:rsidRDefault="008217EA" w:rsidP="00324DC4">
      <w:pPr>
        <w:pStyle w:val="a3"/>
        <w:spacing w:before="0" w:beforeAutospacing="0" w:after="0" w:afterAutospacing="0"/>
        <w:ind w:right="-29" w:firstLine="709"/>
        <w:rPr>
          <w:rFonts w:ascii="Times New Roman" w:hAnsi="Times New Roman" w:cs="Times New Roman"/>
          <w:sz w:val="24"/>
          <w:szCs w:val="24"/>
        </w:rPr>
      </w:pPr>
      <w:r w:rsidRPr="00A37F1F">
        <w:rPr>
          <w:rFonts w:ascii="Times New Roman" w:hAnsi="Times New Roman" w:cs="Times New Roman"/>
          <w:sz w:val="24"/>
          <w:szCs w:val="24"/>
        </w:rPr>
        <w:t>8</w:t>
      </w:r>
      <w:r w:rsidR="00324DC4" w:rsidRPr="00A37F1F">
        <w:rPr>
          <w:rFonts w:ascii="Times New Roman" w:hAnsi="Times New Roman" w:cs="Times New Roman"/>
          <w:sz w:val="24"/>
          <w:szCs w:val="24"/>
        </w:rPr>
        <w:t>. Рекоменд</w:t>
      </w:r>
      <w:r w:rsidR="00BD0EFB" w:rsidRPr="00A37F1F">
        <w:rPr>
          <w:rFonts w:ascii="Times New Roman" w:hAnsi="Times New Roman" w:cs="Times New Roman"/>
          <w:sz w:val="24"/>
          <w:szCs w:val="24"/>
        </w:rPr>
        <w:t>ов</w:t>
      </w:r>
      <w:r w:rsidR="00AB310F" w:rsidRPr="00A37F1F">
        <w:rPr>
          <w:rFonts w:ascii="Times New Roman" w:hAnsi="Times New Roman" w:cs="Times New Roman"/>
          <w:sz w:val="24"/>
          <w:szCs w:val="24"/>
        </w:rPr>
        <w:t xml:space="preserve">ать руководителям </w:t>
      </w:r>
      <w:r w:rsidR="00BD0EFB" w:rsidRPr="00A37F1F">
        <w:rPr>
          <w:rFonts w:ascii="Times New Roman" w:hAnsi="Times New Roman" w:cs="Times New Roman"/>
          <w:sz w:val="24"/>
          <w:szCs w:val="24"/>
        </w:rPr>
        <w:t>предприятий</w:t>
      </w:r>
      <w:r w:rsidR="00B73040" w:rsidRPr="00A37F1F">
        <w:rPr>
          <w:rFonts w:ascii="Times New Roman" w:hAnsi="Times New Roman" w:cs="Times New Roman"/>
          <w:sz w:val="24"/>
          <w:szCs w:val="24"/>
        </w:rPr>
        <w:t xml:space="preserve"> и учреждений</w:t>
      </w:r>
      <w:r w:rsidRPr="00A37F1F">
        <w:rPr>
          <w:rFonts w:ascii="Times New Roman" w:hAnsi="Times New Roman" w:cs="Times New Roman"/>
          <w:sz w:val="24"/>
          <w:szCs w:val="24"/>
        </w:rPr>
        <w:t>,</w:t>
      </w:r>
      <w:r w:rsidR="00324DC4" w:rsidRPr="00A37F1F">
        <w:rPr>
          <w:rFonts w:ascii="Times New Roman" w:hAnsi="Times New Roman" w:cs="Times New Roman"/>
          <w:sz w:val="24"/>
          <w:szCs w:val="24"/>
        </w:rPr>
        <w:t xml:space="preserve"> расположенных на территории Криворожского сельского поселения:</w:t>
      </w:r>
    </w:p>
    <w:p w:rsidR="00324DC4" w:rsidRPr="00A37F1F" w:rsidRDefault="008217EA" w:rsidP="00324DC4">
      <w:pPr>
        <w:pStyle w:val="a3"/>
        <w:spacing w:before="0" w:beforeAutospacing="0" w:after="0" w:afterAutospacing="0"/>
        <w:ind w:right="-29" w:firstLine="709"/>
        <w:rPr>
          <w:rFonts w:ascii="Times New Roman" w:hAnsi="Times New Roman" w:cs="Times New Roman"/>
          <w:sz w:val="24"/>
          <w:szCs w:val="24"/>
        </w:rPr>
      </w:pPr>
      <w:r w:rsidRPr="00A37F1F">
        <w:rPr>
          <w:rFonts w:ascii="Times New Roman" w:hAnsi="Times New Roman" w:cs="Times New Roman"/>
          <w:sz w:val="24"/>
          <w:szCs w:val="24"/>
        </w:rPr>
        <w:t>8</w:t>
      </w:r>
      <w:r w:rsidR="00324DC4" w:rsidRPr="00A37F1F">
        <w:rPr>
          <w:rFonts w:ascii="Times New Roman" w:hAnsi="Times New Roman" w:cs="Times New Roman"/>
          <w:sz w:val="24"/>
          <w:szCs w:val="24"/>
        </w:rPr>
        <w:t>.1. Разрабатывать и осуществлять меры по обеспечению пожарной безопасности;</w:t>
      </w:r>
    </w:p>
    <w:p w:rsidR="00324DC4" w:rsidRPr="00A37F1F" w:rsidRDefault="008217EA" w:rsidP="00324DC4">
      <w:pPr>
        <w:pStyle w:val="a3"/>
        <w:spacing w:before="0" w:beforeAutospacing="0" w:after="0" w:afterAutospacing="0"/>
        <w:ind w:right="-29" w:firstLine="709"/>
        <w:rPr>
          <w:rFonts w:ascii="Times New Roman" w:hAnsi="Times New Roman" w:cs="Times New Roman"/>
          <w:sz w:val="24"/>
          <w:szCs w:val="24"/>
        </w:rPr>
      </w:pPr>
      <w:r w:rsidRPr="00A37F1F">
        <w:rPr>
          <w:rFonts w:ascii="Times New Roman" w:hAnsi="Times New Roman" w:cs="Times New Roman"/>
          <w:sz w:val="24"/>
          <w:szCs w:val="24"/>
        </w:rPr>
        <w:t>8</w:t>
      </w:r>
      <w:r w:rsidR="00324DC4" w:rsidRPr="00A37F1F">
        <w:rPr>
          <w:rFonts w:ascii="Times New Roman" w:hAnsi="Times New Roman" w:cs="Times New Roman"/>
          <w:sz w:val="24"/>
          <w:szCs w:val="24"/>
        </w:rPr>
        <w:t>.2. Проводить противопожарную пропаганду, а также обучение работников мерам пожарной безопасности;</w:t>
      </w:r>
    </w:p>
    <w:p w:rsidR="00324DC4" w:rsidRPr="00A37F1F" w:rsidRDefault="008217EA" w:rsidP="00324DC4">
      <w:pPr>
        <w:pStyle w:val="a3"/>
        <w:spacing w:before="0" w:beforeAutospacing="0" w:after="0" w:afterAutospacing="0"/>
        <w:ind w:right="-29" w:firstLine="709"/>
        <w:rPr>
          <w:rFonts w:ascii="Times New Roman" w:hAnsi="Times New Roman" w:cs="Times New Roman"/>
          <w:sz w:val="24"/>
          <w:szCs w:val="24"/>
        </w:rPr>
      </w:pPr>
      <w:r w:rsidRPr="00A37F1F">
        <w:rPr>
          <w:rFonts w:ascii="Times New Roman" w:hAnsi="Times New Roman" w:cs="Times New Roman"/>
          <w:sz w:val="24"/>
          <w:szCs w:val="24"/>
        </w:rPr>
        <w:t>8</w:t>
      </w:r>
      <w:r w:rsidR="00324DC4" w:rsidRPr="00A37F1F">
        <w:rPr>
          <w:rFonts w:ascii="Times New Roman" w:hAnsi="Times New Roman" w:cs="Times New Roman"/>
          <w:sz w:val="24"/>
          <w:szCs w:val="24"/>
        </w:rPr>
        <w:t>.3.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324DC4" w:rsidRPr="00A37F1F" w:rsidRDefault="008217EA" w:rsidP="00324DC4">
      <w:pPr>
        <w:pStyle w:val="a3"/>
        <w:spacing w:before="0" w:beforeAutospacing="0" w:after="0" w:afterAutospacing="0"/>
        <w:ind w:right="-29" w:firstLine="709"/>
        <w:rPr>
          <w:rFonts w:ascii="Times New Roman" w:hAnsi="Times New Roman" w:cs="Times New Roman"/>
          <w:sz w:val="24"/>
          <w:szCs w:val="24"/>
        </w:rPr>
      </w:pPr>
      <w:r w:rsidRPr="00A37F1F">
        <w:rPr>
          <w:rFonts w:ascii="Times New Roman" w:hAnsi="Times New Roman" w:cs="Times New Roman"/>
          <w:sz w:val="24"/>
          <w:szCs w:val="24"/>
        </w:rPr>
        <w:t>8</w:t>
      </w:r>
      <w:r w:rsidR="00923E7E" w:rsidRPr="00A37F1F">
        <w:rPr>
          <w:rFonts w:ascii="Times New Roman" w:hAnsi="Times New Roman" w:cs="Times New Roman"/>
          <w:sz w:val="24"/>
          <w:szCs w:val="24"/>
        </w:rPr>
        <w:t>.4</w:t>
      </w:r>
      <w:r w:rsidR="00324DC4" w:rsidRPr="00A37F1F">
        <w:rPr>
          <w:rFonts w:ascii="Times New Roman" w:hAnsi="Times New Roman" w:cs="Times New Roman"/>
          <w:sz w:val="24"/>
          <w:szCs w:val="24"/>
        </w:rPr>
        <w:t>. Создавать и организовывать деятельность подразделений пожарной охраны соответствующего вида;</w:t>
      </w:r>
    </w:p>
    <w:p w:rsidR="00324DC4" w:rsidRPr="00A37F1F" w:rsidRDefault="008217EA" w:rsidP="00324DC4">
      <w:pPr>
        <w:pStyle w:val="a3"/>
        <w:spacing w:before="0" w:beforeAutospacing="0" w:after="0" w:afterAutospacing="0"/>
        <w:ind w:firstLine="709"/>
        <w:rPr>
          <w:rFonts w:ascii="Times New Roman" w:hAnsi="Times New Roman" w:cs="Times New Roman"/>
          <w:sz w:val="24"/>
          <w:szCs w:val="24"/>
        </w:rPr>
      </w:pPr>
      <w:r w:rsidRPr="00A37F1F">
        <w:rPr>
          <w:rFonts w:ascii="Times New Roman" w:hAnsi="Times New Roman" w:cs="Times New Roman"/>
          <w:sz w:val="24"/>
          <w:szCs w:val="24"/>
        </w:rPr>
        <w:t>8</w:t>
      </w:r>
      <w:r w:rsidR="00923E7E" w:rsidRPr="00A37F1F">
        <w:rPr>
          <w:rFonts w:ascii="Times New Roman" w:hAnsi="Times New Roman" w:cs="Times New Roman"/>
          <w:sz w:val="24"/>
          <w:szCs w:val="24"/>
        </w:rPr>
        <w:t>.5</w:t>
      </w:r>
      <w:r w:rsidR="00324DC4" w:rsidRPr="00A37F1F">
        <w:rPr>
          <w:rFonts w:ascii="Times New Roman" w:hAnsi="Times New Roman" w:cs="Times New Roman"/>
          <w:sz w:val="24"/>
          <w:szCs w:val="24"/>
        </w:rPr>
        <w:t>. Оказывать содействие добровольным пожарным.</w:t>
      </w:r>
    </w:p>
    <w:p w:rsidR="00324DC4" w:rsidRPr="00A37F1F" w:rsidRDefault="008217EA" w:rsidP="00324DC4">
      <w:pPr>
        <w:pStyle w:val="a3"/>
        <w:spacing w:before="0" w:beforeAutospacing="0" w:after="0" w:afterAutospacing="0"/>
        <w:ind w:firstLine="709"/>
        <w:rPr>
          <w:rFonts w:ascii="Times New Roman" w:hAnsi="Times New Roman" w:cs="Times New Roman"/>
          <w:sz w:val="24"/>
          <w:szCs w:val="24"/>
        </w:rPr>
      </w:pPr>
      <w:r w:rsidRPr="00A37F1F">
        <w:rPr>
          <w:rFonts w:ascii="Times New Roman" w:hAnsi="Times New Roman" w:cs="Times New Roman"/>
          <w:sz w:val="24"/>
          <w:szCs w:val="24"/>
        </w:rPr>
        <w:t>9</w:t>
      </w:r>
      <w:r w:rsidR="00324DC4" w:rsidRPr="00A37F1F">
        <w:rPr>
          <w:rFonts w:ascii="Times New Roman" w:hAnsi="Times New Roman" w:cs="Times New Roman"/>
          <w:sz w:val="24"/>
          <w:szCs w:val="24"/>
        </w:rPr>
        <w:t>. Организовать проведение разъяснительной работы по  соблюдению общественного порядка в период проведения праздничных мероприятий.</w:t>
      </w:r>
    </w:p>
    <w:p w:rsidR="00324DC4" w:rsidRPr="00A37F1F" w:rsidRDefault="008217EA" w:rsidP="00324DC4">
      <w:pPr>
        <w:ind w:firstLine="709"/>
        <w:jc w:val="both"/>
        <w:rPr>
          <w:szCs w:val="24"/>
        </w:rPr>
      </w:pPr>
      <w:r w:rsidRPr="00A37F1F">
        <w:rPr>
          <w:szCs w:val="24"/>
        </w:rPr>
        <w:t>10</w:t>
      </w:r>
      <w:r w:rsidR="00324DC4" w:rsidRPr="00A37F1F">
        <w:rPr>
          <w:szCs w:val="24"/>
        </w:rPr>
        <w:t>. Утвердить:</w:t>
      </w:r>
    </w:p>
    <w:p w:rsidR="00324DC4" w:rsidRPr="00A37F1F" w:rsidRDefault="00324DC4" w:rsidP="00324DC4">
      <w:pPr>
        <w:pStyle w:val="HTML"/>
        <w:ind w:right="-29" w:firstLine="709"/>
        <w:rPr>
          <w:rFonts w:ascii="Times New Roman" w:hAnsi="Times New Roman" w:cs="Times New Roman"/>
          <w:sz w:val="24"/>
          <w:szCs w:val="24"/>
        </w:rPr>
      </w:pPr>
      <w:r w:rsidRPr="00A37F1F">
        <w:rPr>
          <w:rFonts w:ascii="Times New Roman" w:hAnsi="Times New Roman" w:cs="Times New Roman"/>
          <w:sz w:val="24"/>
          <w:szCs w:val="24"/>
        </w:rPr>
        <w:t>перечень первичных средств тушения пожаров и противопожарного инвентаря для помещений и строений, находящихся в</w:t>
      </w:r>
      <w:r w:rsidR="00F0360A" w:rsidRPr="00A37F1F">
        <w:rPr>
          <w:rFonts w:ascii="Times New Roman" w:hAnsi="Times New Roman" w:cs="Times New Roman"/>
          <w:sz w:val="24"/>
          <w:szCs w:val="24"/>
        </w:rPr>
        <w:t xml:space="preserve"> собственности граждан </w:t>
      </w:r>
      <w:r w:rsidR="00917FD0" w:rsidRPr="00A37F1F">
        <w:rPr>
          <w:rFonts w:ascii="Times New Roman" w:hAnsi="Times New Roman" w:cs="Times New Roman"/>
          <w:sz w:val="24"/>
          <w:szCs w:val="24"/>
        </w:rPr>
        <w:t>(п</w:t>
      </w:r>
      <w:r w:rsidRPr="00A37F1F">
        <w:rPr>
          <w:rFonts w:ascii="Times New Roman" w:hAnsi="Times New Roman" w:cs="Times New Roman"/>
          <w:sz w:val="24"/>
          <w:szCs w:val="24"/>
        </w:rPr>
        <w:t>риложени</w:t>
      </w:r>
      <w:r w:rsidR="00917FD0" w:rsidRPr="00A37F1F">
        <w:rPr>
          <w:rFonts w:ascii="Times New Roman" w:hAnsi="Times New Roman" w:cs="Times New Roman"/>
          <w:sz w:val="24"/>
          <w:szCs w:val="24"/>
        </w:rPr>
        <w:t>е №</w:t>
      </w:r>
      <w:r w:rsidR="00F0360A" w:rsidRPr="00A37F1F">
        <w:rPr>
          <w:rFonts w:ascii="Times New Roman" w:hAnsi="Times New Roman" w:cs="Times New Roman"/>
          <w:sz w:val="24"/>
          <w:szCs w:val="24"/>
        </w:rPr>
        <w:t xml:space="preserve"> 4)</w:t>
      </w:r>
      <w:r w:rsidR="00917FD0" w:rsidRPr="00A37F1F">
        <w:rPr>
          <w:rFonts w:ascii="Times New Roman" w:hAnsi="Times New Roman" w:cs="Times New Roman"/>
          <w:sz w:val="24"/>
          <w:szCs w:val="24"/>
        </w:rPr>
        <w:t>;</w:t>
      </w:r>
    </w:p>
    <w:p w:rsidR="00641DDD" w:rsidRPr="00A37F1F" w:rsidRDefault="00641DDD" w:rsidP="00641DDD">
      <w:pPr>
        <w:pStyle w:val="a3"/>
        <w:spacing w:before="0" w:beforeAutospacing="0" w:after="0" w:afterAutospacing="0"/>
        <w:ind w:right="-29" w:firstLine="709"/>
        <w:rPr>
          <w:rFonts w:ascii="Times New Roman" w:hAnsi="Times New Roman" w:cs="Times New Roman"/>
          <w:sz w:val="24"/>
          <w:szCs w:val="24"/>
        </w:rPr>
      </w:pPr>
      <w:r w:rsidRPr="00A37F1F">
        <w:rPr>
          <w:rFonts w:ascii="Times New Roman" w:hAnsi="Times New Roman" w:cs="Times New Roman"/>
          <w:sz w:val="24"/>
          <w:szCs w:val="24"/>
        </w:rPr>
        <w:t>образ</w:t>
      </w:r>
      <w:r w:rsidR="00923E7E" w:rsidRPr="00A37F1F">
        <w:rPr>
          <w:rFonts w:ascii="Times New Roman" w:hAnsi="Times New Roman" w:cs="Times New Roman"/>
          <w:sz w:val="24"/>
          <w:szCs w:val="24"/>
        </w:rPr>
        <w:t xml:space="preserve">ец локального акта </w:t>
      </w:r>
      <w:r w:rsidRPr="00A37F1F">
        <w:rPr>
          <w:rFonts w:ascii="Times New Roman" w:hAnsi="Times New Roman" w:cs="Times New Roman"/>
          <w:sz w:val="24"/>
          <w:szCs w:val="24"/>
        </w:rPr>
        <w:t>организации по обеспечени</w:t>
      </w:r>
      <w:r w:rsidR="00917FD0" w:rsidRPr="00A37F1F">
        <w:rPr>
          <w:rFonts w:ascii="Times New Roman" w:hAnsi="Times New Roman" w:cs="Times New Roman"/>
          <w:sz w:val="24"/>
          <w:szCs w:val="24"/>
        </w:rPr>
        <w:t xml:space="preserve">ю пожарной безопасности (приложение № </w:t>
      </w:r>
      <w:r w:rsidRPr="00A37F1F">
        <w:rPr>
          <w:rFonts w:ascii="Times New Roman" w:hAnsi="Times New Roman" w:cs="Times New Roman"/>
          <w:sz w:val="24"/>
          <w:szCs w:val="24"/>
        </w:rPr>
        <w:t>5</w:t>
      </w:r>
      <w:r w:rsidR="00917FD0" w:rsidRPr="00A37F1F">
        <w:rPr>
          <w:rFonts w:ascii="Times New Roman" w:hAnsi="Times New Roman" w:cs="Times New Roman"/>
          <w:sz w:val="24"/>
          <w:szCs w:val="24"/>
        </w:rPr>
        <w:t>)</w:t>
      </w:r>
      <w:r w:rsidRPr="00A37F1F">
        <w:rPr>
          <w:rFonts w:ascii="Times New Roman" w:hAnsi="Times New Roman" w:cs="Times New Roman"/>
          <w:sz w:val="24"/>
          <w:szCs w:val="24"/>
        </w:rPr>
        <w:t>;</w:t>
      </w:r>
    </w:p>
    <w:p w:rsidR="00641DDD" w:rsidRPr="00A37F1F" w:rsidRDefault="00641DDD" w:rsidP="00641DDD">
      <w:pPr>
        <w:pStyle w:val="HTML"/>
        <w:ind w:right="-29" w:firstLine="709"/>
        <w:rPr>
          <w:rFonts w:ascii="Times New Roman" w:hAnsi="Times New Roman" w:cs="Times New Roman"/>
          <w:sz w:val="24"/>
          <w:szCs w:val="24"/>
        </w:rPr>
      </w:pPr>
      <w:r w:rsidRPr="00A37F1F">
        <w:rPr>
          <w:rFonts w:ascii="Times New Roman" w:hAnsi="Times New Roman" w:cs="Times New Roman"/>
          <w:sz w:val="24"/>
          <w:szCs w:val="24"/>
        </w:rPr>
        <w:t>основные требования к видам, содержанию и изложению инструкций (положений) о м</w:t>
      </w:r>
      <w:r w:rsidR="00923E7E" w:rsidRPr="00A37F1F">
        <w:rPr>
          <w:rFonts w:ascii="Times New Roman" w:hAnsi="Times New Roman" w:cs="Times New Roman"/>
          <w:sz w:val="24"/>
          <w:szCs w:val="24"/>
        </w:rPr>
        <w:t xml:space="preserve">ерах пожарной безопасности в </w:t>
      </w:r>
      <w:r w:rsidR="00917FD0" w:rsidRPr="00A37F1F">
        <w:rPr>
          <w:rFonts w:ascii="Times New Roman" w:hAnsi="Times New Roman" w:cs="Times New Roman"/>
          <w:sz w:val="24"/>
          <w:szCs w:val="24"/>
        </w:rPr>
        <w:t xml:space="preserve"> организациях (приложение № 6)</w:t>
      </w:r>
      <w:r w:rsidRPr="00A37F1F">
        <w:rPr>
          <w:rFonts w:ascii="Times New Roman" w:hAnsi="Times New Roman" w:cs="Times New Roman"/>
          <w:sz w:val="24"/>
          <w:szCs w:val="24"/>
        </w:rPr>
        <w:t>;</w:t>
      </w:r>
    </w:p>
    <w:p w:rsidR="00F955D4" w:rsidRPr="00A37F1F" w:rsidRDefault="008217EA" w:rsidP="00641DDD">
      <w:pPr>
        <w:pStyle w:val="HTML"/>
        <w:ind w:right="-29" w:firstLine="709"/>
        <w:rPr>
          <w:rFonts w:ascii="Times New Roman" w:hAnsi="Times New Roman" w:cs="Times New Roman"/>
          <w:sz w:val="24"/>
          <w:szCs w:val="24"/>
        </w:rPr>
      </w:pPr>
      <w:r w:rsidRPr="00A37F1F">
        <w:rPr>
          <w:rFonts w:ascii="Times New Roman" w:hAnsi="Times New Roman" w:cs="Times New Roman"/>
          <w:sz w:val="24"/>
          <w:szCs w:val="24"/>
        </w:rPr>
        <w:t>11</w:t>
      </w:r>
      <w:r w:rsidR="00F955D4" w:rsidRPr="00A37F1F">
        <w:rPr>
          <w:rFonts w:ascii="Times New Roman" w:hAnsi="Times New Roman" w:cs="Times New Roman"/>
          <w:sz w:val="24"/>
          <w:szCs w:val="24"/>
        </w:rPr>
        <w:t>. Постановление администрации Криворожского сельского поселения от 17.01.2011 г. № 2 «О порядке обеспечения первичных мер пожарной безопасности в границах населенных пунктов Криворожского сельского поселения, в муниципальных организациях</w:t>
      </w:r>
      <w:r w:rsidR="00B73040" w:rsidRPr="00A37F1F">
        <w:rPr>
          <w:rFonts w:ascii="Times New Roman" w:hAnsi="Times New Roman" w:cs="Times New Roman"/>
          <w:sz w:val="24"/>
          <w:szCs w:val="24"/>
        </w:rPr>
        <w:t xml:space="preserve"> и учреждениях</w:t>
      </w:r>
      <w:r w:rsidR="00F955D4" w:rsidRPr="00A37F1F">
        <w:rPr>
          <w:rFonts w:ascii="Times New Roman" w:hAnsi="Times New Roman" w:cs="Times New Roman"/>
          <w:sz w:val="24"/>
          <w:szCs w:val="24"/>
        </w:rPr>
        <w:t xml:space="preserve"> </w:t>
      </w:r>
      <w:r w:rsidR="00C847DB" w:rsidRPr="00A37F1F">
        <w:rPr>
          <w:rFonts w:ascii="Times New Roman" w:hAnsi="Times New Roman" w:cs="Times New Roman"/>
          <w:sz w:val="24"/>
          <w:szCs w:val="24"/>
        </w:rPr>
        <w:t>Криворожского сельского поселения»</w:t>
      </w:r>
      <w:r w:rsidR="00B73040" w:rsidRPr="00A37F1F">
        <w:rPr>
          <w:rFonts w:ascii="Times New Roman" w:hAnsi="Times New Roman" w:cs="Times New Roman"/>
          <w:sz w:val="24"/>
          <w:szCs w:val="24"/>
        </w:rPr>
        <w:t xml:space="preserve"> </w:t>
      </w:r>
      <w:r w:rsidR="00C847DB" w:rsidRPr="00A37F1F">
        <w:rPr>
          <w:rFonts w:ascii="Times New Roman" w:hAnsi="Times New Roman" w:cs="Times New Roman"/>
          <w:sz w:val="24"/>
          <w:szCs w:val="24"/>
        </w:rPr>
        <w:t>считать утратившим силу.</w:t>
      </w:r>
    </w:p>
    <w:p w:rsidR="00771B6D" w:rsidRPr="00A37F1F" w:rsidRDefault="008217EA" w:rsidP="00324DC4">
      <w:pPr>
        <w:pStyle w:val="HTML"/>
        <w:ind w:right="-29" w:firstLine="709"/>
        <w:rPr>
          <w:rFonts w:ascii="Times New Roman" w:hAnsi="Times New Roman" w:cs="Times New Roman"/>
          <w:sz w:val="24"/>
          <w:szCs w:val="24"/>
        </w:rPr>
      </w:pPr>
      <w:r w:rsidRPr="00A37F1F">
        <w:rPr>
          <w:rFonts w:ascii="Times New Roman" w:hAnsi="Times New Roman" w:cs="Times New Roman"/>
          <w:sz w:val="24"/>
          <w:szCs w:val="24"/>
        </w:rPr>
        <w:t>12</w:t>
      </w:r>
      <w:r w:rsidR="00771B6D" w:rsidRPr="00A37F1F">
        <w:rPr>
          <w:rFonts w:ascii="Times New Roman" w:hAnsi="Times New Roman" w:cs="Times New Roman"/>
          <w:sz w:val="24"/>
          <w:szCs w:val="24"/>
        </w:rPr>
        <w:t>. Настоящее постановление подлежит официальному обнародованию путем размещения на информационных стендах Криворожского сельского поселения.</w:t>
      </w:r>
    </w:p>
    <w:p w:rsidR="00324DC4" w:rsidRPr="00A37F1F" w:rsidRDefault="008217EA" w:rsidP="00324DC4">
      <w:pPr>
        <w:pStyle w:val="HTML"/>
        <w:ind w:right="-29" w:firstLine="709"/>
        <w:rPr>
          <w:rFonts w:ascii="Times New Roman" w:hAnsi="Times New Roman" w:cs="Times New Roman"/>
          <w:sz w:val="24"/>
          <w:szCs w:val="24"/>
        </w:rPr>
      </w:pPr>
      <w:r w:rsidRPr="00A37F1F">
        <w:rPr>
          <w:rFonts w:ascii="Times New Roman" w:hAnsi="Times New Roman" w:cs="Times New Roman"/>
          <w:sz w:val="24"/>
          <w:szCs w:val="24"/>
        </w:rPr>
        <w:t>13</w:t>
      </w:r>
      <w:r w:rsidR="003F689C" w:rsidRPr="00A37F1F">
        <w:rPr>
          <w:rFonts w:ascii="Times New Roman" w:hAnsi="Times New Roman" w:cs="Times New Roman"/>
          <w:sz w:val="24"/>
          <w:szCs w:val="24"/>
        </w:rPr>
        <w:t>.  Контроль за исполнением</w:t>
      </w:r>
      <w:r w:rsidR="00324DC4" w:rsidRPr="00A37F1F">
        <w:rPr>
          <w:rFonts w:ascii="Times New Roman" w:hAnsi="Times New Roman" w:cs="Times New Roman"/>
          <w:sz w:val="24"/>
          <w:szCs w:val="24"/>
        </w:rPr>
        <w:t xml:space="preserve"> настоящего постановления оставляю за собой.</w:t>
      </w:r>
    </w:p>
    <w:p w:rsidR="00EA35FE" w:rsidRPr="00A37F1F" w:rsidRDefault="00EA35FE" w:rsidP="00324DC4">
      <w:pPr>
        <w:shd w:val="clear" w:color="auto" w:fill="FFFFFF"/>
        <w:tabs>
          <w:tab w:val="left" w:pos="708"/>
        </w:tabs>
        <w:spacing w:before="101"/>
        <w:rPr>
          <w:color w:val="000000"/>
          <w:spacing w:val="-3"/>
          <w:szCs w:val="24"/>
        </w:rPr>
      </w:pPr>
    </w:p>
    <w:p w:rsidR="00C847DB" w:rsidRPr="00A37F1F" w:rsidRDefault="00C847DB" w:rsidP="00A37F1F">
      <w:pPr>
        <w:shd w:val="clear" w:color="auto" w:fill="FFFFFF"/>
        <w:tabs>
          <w:tab w:val="left" w:pos="708"/>
        </w:tabs>
        <w:spacing w:before="101"/>
        <w:rPr>
          <w:color w:val="000000"/>
          <w:spacing w:val="-3"/>
          <w:szCs w:val="24"/>
        </w:rPr>
      </w:pPr>
      <w:r w:rsidRPr="00A37F1F">
        <w:rPr>
          <w:color w:val="000000"/>
          <w:spacing w:val="-3"/>
          <w:szCs w:val="24"/>
        </w:rPr>
        <w:t xml:space="preserve">     </w:t>
      </w:r>
      <w:r w:rsidR="003D70BC">
        <w:rPr>
          <w:color w:val="000000"/>
          <w:spacing w:val="-3"/>
          <w:szCs w:val="24"/>
        </w:rPr>
        <w:t xml:space="preserve">             </w:t>
      </w:r>
      <w:r w:rsidRPr="00A37F1F">
        <w:rPr>
          <w:color w:val="000000"/>
          <w:spacing w:val="-3"/>
          <w:szCs w:val="24"/>
        </w:rPr>
        <w:t xml:space="preserve">  </w:t>
      </w:r>
      <w:r w:rsidR="00324DC4" w:rsidRPr="00A37F1F">
        <w:rPr>
          <w:color w:val="000000"/>
          <w:spacing w:val="-3"/>
          <w:szCs w:val="24"/>
        </w:rPr>
        <w:t xml:space="preserve">Глава Криворожского сельского поселения           </w:t>
      </w:r>
      <w:r w:rsidR="00A37F1F">
        <w:rPr>
          <w:color w:val="000000"/>
          <w:spacing w:val="-3"/>
          <w:szCs w:val="24"/>
        </w:rPr>
        <w:t xml:space="preserve">                 С.Д.Луганцев</w:t>
      </w:r>
    </w:p>
    <w:p w:rsidR="00C847DB" w:rsidRDefault="00C847DB" w:rsidP="00324DC4">
      <w:pPr>
        <w:tabs>
          <w:tab w:val="left" w:pos="708"/>
        </w:tabs>
        <w:ind w:left="4500" w:right="-365"/>
        <w:jc w:val="center"/>
        <w:rPr>
          <w:b/>
          <w:szCs w:val="24"/>
        </w:rPr>
      </w:pPr>
    </w:p>
    <w:p w:rsidR="00B9433C" w:rsidRDefault="00B9433C" w:rsidP="00324DC4">
      <w:pPr>
        <w:tabs>
          <w:tab w:val="left" w:pos="708"/>
        </w:tabs>
        <w:ind w:left="4500" w:right="-365"/>
        <w:jc w:val="center"/>
        <w:rPr>
          <w:b/>
          <w:szCs w:val="24"/>
        </w:rPr>
      </w:pPr>
    </w:p>
    <w:p w:rsidR="00B9433C" w:rsidRPr="00A37F1F" w:rsidRDefault="00B9433C" w:rsidP="00324DC4">
      <w:pPr>
        <w:tabs>
          <w:tab w:val="left" w:pos="708"/>
        </w:tabs>
        <w:ind w:left="4500" w:right="-365"/>
        <w:jc w:val="center"/>
        <w:rPr>
          <w:b/>
          <w:szCs w:val="24"/>
        </w:rPr>
      </w:pPr>
    </w:p>
    <w:p w:rsidR="00B605A6" w:rsidRPr="00A37F1F" w:rsidRDefault="00B605A6" w:rsidP="00324DC4">
      <w:pPr>
        <w:tabs>
          <w:tab w:val="left" w:pos="708"/>
        </w:tabs>
        <w:ind w:left="4500" w:right="-365"/>
        <w:jc w:val="center"/>
        <w:rPr>
          <w:b/>
          <w:szCs w:val="24"/>
        </w:rPr>
      </w:pPr>
    </w:p>
    <w:p w:rsidR="00324DC4" w:rsidRPr="00A37F1F" w:rsidRDefault="00324DC4" w:rsidP="00324DC4">
      <w:pPr>
        <w:tabs>
          <w:tab w:val="left" w:pos="708"/>
        </w:tabs>
        <w:ind w:left="4500" w:right="-365"/>
        <w:jc w:val="right"/>
        <w:rPr>
          <w:b/>
          <w:szCs w:val="24"/>
        </w:rPr>
      </w:pPr>
      <w:r w:rsidRPr="00A37F1F">
        <w:rPr>
          <w:b/>
          <w:szCs w:val="24"/>
        </w:rPr>
        <w:lastRenderedPageBreak/>
        <w:t>Приложение №1</w:t>
      </w:r>
    </w:p>
    <w:p w:rsidR="00324DC4" w:rsidRPr="00A37F1F" w:rsidRDefault="00324DC4" w:rsidP="00324DC4">
      <w:pPr>
        <w:tabs>
          <w:tab w:val="left" w:pos="708"/>
        </w:tabs>
        <w:ind w:left="4500" w:right="-365"/>
        <w:jc w:val="right"/>
        <w:rPr>
          <w:b/>
          <w:szCs w:val="24"/>
        </w:rPr>
      </w:pPr>
      <w:r w:rsidRPr="00A37F1F">
        <w:rPr>
          <w:b/>
          <w:szCs w:val="24"/>
        </w:rPr>
        <w:t>к постановлению</w:t>
      </w:r>
    </w:p>
    <w:p w:rsidR="00324DC4" w:rsidRPr="00A37F1F" w:rsidRDefault="00324DC4" w:rsidP="00324DC4">
      <w:pPr>
        <w:tabs>
          <w:tab w:val="left" w:pos="708"/>
        </w:tabs>
        <w:ind w:left="4500" w:right="-365"/>
        <w:jc w:val="right"/>
        <w:rPr>
          <w:b/>
          <w:szCs w:val="24"/>
        </w:rPr>
      </w:pPr>
      <w:r w:rsidRPr="00A37F1F">
        <w:rPr>
          <w:b/>
          <w:szCs w:val="24"/>
        </w:rPr>
        <w:t xml:space="preserve"> Главы Криворожского</w:t>
      </w:r>
    </w:p>
    <w:p w:rsidR="00324DC4" w:rsidRPr="00A37F1F" w:rsidRDefault="00324DC4" w:rsidP="00324DC4">
      <w:pPr>
        <w:tabs>
          <w:tab w:val="left" w:pos="708"/>
        </w:tabs>
        <w:ind w:left="4500" w:right="-365"/>
        <w:jc w:val="right"/>
        <w:rPr>
          <w:b/>
          <w:szCs w:val="24"/>
        </w:rPr>
      </w:pPr>
      <w:r w:rsidRPr="00A37F1F">
        <w:rPr>
          <w:b/>
          <w:szCs w:val="24"/>
        </w:rPr>
        <w:t xml:space="preserve">сельского поселения </w:t>
      </w:r>
    </w:p>
    <w:p w:rsidR="00324DC4" w:rsidRPr="00A37F1F" w:rsidRDefault="00EB04E1" w:rsidP="00324DC4">
      <w:pPr>
        <w:tabs>
          <w:tab w:val="left" w:pos="708"/>
        </w:tabs>
        <w:ind w:left="4500" w:right="-365"/>
        <w:jc w:val="right"/>
        <w:rPr>
          <w:b/>
          <w:szCs w:val="24"/>
        </w:rPr>
      </w:pPr>
      <w:r w:rsidRPr="00A37F1F">
        <w:rPr>
          <w:b/>
          <w:szCs w:val="24"/>
        </w:rPr>
        <w:t xml:space="preserve">от  </w:t>
      </w:r>
      <w:r w:rsidRPr="00BE6737">
        <w:rPr>
          <w:b/>
          <w:sz w:val="22"/>
          <w:szCs w:val="22"/>
        </w:rPr>
        <w:t>08.06.2015 г. № 52</w:t>
      </w:r>
    </w:p>
    <w:p w:rsidR="00324DC4" w:rsidRPr="00A37F1F" w:rsidRDefault="00324DC4" w:rsidP="00324DC4">
      <w:pPr>
        <w:tabs>
          <w:tab w:val="left" w:pos="708"/>
        </w:tabs>
        <w:ind w:left="-720" w:right="-365"/>
        <w:jc w:val="center"/>
        <w:rPr>
          <w:b/>
          <w:szCs w:val="24"/>
        </w:rPr>
      </w:pPr>
    </w:p>
    <w:p w:rsidR="00324DC4" w:rsidRPr="00A37F1F" w:rsidRDefault="00324DC4" w:rsidP="00324DC4">
      <w:pPr>
        <w:tabs>
          <w:tab w:val="left" w:pos="708"/>
        </w:tabs>
        <w:ind w:left="-720" w:right="-365"/>
        <w:jc w:val="center"/>
        <w:rPr>
          <w:szCs w:val="24"/>
        </w:rPr>
      </w:pPr>
      <w:r w:rsidRPr="00A37F1F">
        <w:rPr>
          <w:szCs w:val="24"/>
        </w:rPr>
        <w:t>ПОЛОЖЕНИЕ</w:t>
      </w:r>
    </w:p>
    <w:p w:rsidR="00324DC4" w:rsidRPr="00A37F1F" w:rsidRDefault="00324DC4" w:rsidP="00324DC4">
      <w:pPr>
        <w:tabs>
          <w:tab w:val="left" w:pos="708"/>
        </w:tabs>
        <w:ind w:right="-29"/>
        <w:jc w:val="center"/>
        <w:rPr>
          <w:szCs w:val="24"/>
        </w:rPr>
      </w:pPr>
      <w:r w:rsidRPr="00A37F1F">
        <w:rPr>
          <w:szCs w:val="24"/>
        </w:rPr>
        <w:t xml:space="preserve">о порядке обеспечения первичных мер пожарной безопасности в границах населенных пунктов Криворожского сельского поселения в </w:t>
      </w:r>
      <w:r w:rsidR="00BC6D46" w:rsidRPr="00A37F1F">
        <w:rPr>
          <w:szCs w:val="24"/>
        </w:rPr>
        <w:t xml:space="preserve">муниципальных </w:t>
      </w:r>
      <w:r w:rsidR="008217EA" w:rsidRPr="00A37F1F">
        <w:rPr>
          <w:szCs w:val="24"/>
        </w:rPr>
        <w:t>предприятиях</w:t>
      </w:r>
      <w:r w:rsidR="00E63DE7" w:rsidRPr="00A37F1F">
        <w:rPr>
          <w:szCs w:val="24"/>
        </w:rPr>
        <w:t xml:space="preserve"> </w:t>
      </w:r>
      <w:r w:rsidR="008217EA" w:rsidRPr="00A37F1F">
        <w:rPr>
          <w:szCs w:val="24"/>
        </w:rPr>
        <w:t xml:space="preserve">и учреждениях </w:t>
      </w:r>
      <w:r w:rsidRPr="00A37F1F">
        <w:rPr>
          <w:szCs w:val="24"/>
        </w:rPr>
        <w:t xml:space="preserve">Криворожского сельского  поселения. </w:t>
      </w:r>
    </w:p>
    <w:p w:rsidR="00324DC4" w:rsidRPr="00A37F1F" w:rsidRDefault="00324DC4" w:rsidP="00324DC4">
      <w:pPr>
        <w:tabs>
          <w:tab w:val="left" w:pos="708"/>
        </w:tabs>
        <w:ind w:left="-720" w:right="-365"/>
        <w:jc w:val="center"/>
        <w:rPr>
          <w:b/>
          <w:szCs w:val="24"/>
        </w:rPr>
      </w:pPr>
    </w:p>
    <w:p w:rsidR="00324DC4" w:rsidRPr="00A37F1F" w:rsidRDefault="00324DC4" w:rsidP="00324DC4">
      <w:pPr>
        <w:tabs>
          <w:tab w:val="left" w:pos="708"/>
        </w:tabs>
        <w:ind w:left="-720" w:right="-365"/>
        <w:jc w:val="center"/>
        <w:rPr>
          <w:b/>
          <w:szCs w:val="24"/>
        </w:rPr>
      </w:pPr>
      <w:r w:rsidRPr="00A37F1F">
        <w:rPr>
          <w:b/>
          <w:szCs w:val="24"/>
        </w:rPr>
        <w:t>1. Общие положения</w:t>
      </w:r>
    </w:p>
    <w:p w:rsidR="00324DC4" w:rsidRPr="00A37F1F" w:rsidRDefault="00324DC4" w:rsidP="00324DC4">
      <w:pPr>
        <w:tabs>
          <w:tab w:val="left" w:pos="708"/>
        </w:tabs>
        <w:ind w:left="-720" w:right="-365"/>
        <w:jc w:val="center"/>
        <w:rPr>
          <w:b/>
          <w:szCs w:val="24"/>
          <w:highlight w:val="yellow"/>
        </w:rPr>
      </w:pPr>
    </w:p>
    <w:p w:rsidR="00324DC4" w:rsidRPr="00A37F1F" w:rsidRDefault="00324DC4" w:rsidP="00E63DE7">
      <w:pPr>
        <w:tabs>
          <w:tab w:val="left" w:pos="708"/>
        </w:tabs>
        <w:ind w:right="-81" w:firstLine="720"/>
        <w:jc w:val="both"/>
        <w:rPr>
          <w:szCs w:val="24"/>
        </w:rPr>
      </w:pPr>
      <w:r w:rsidRPr="00A37F1F">
        <w:rPr>
          <w:szCs w:val="24"/>
        </w:rPr>
        <w:t>1.1. Настоящее Положение</w:t>
      </w:r>
      <w:r w:rsidR="00E63DE7" w:rsidRPr="00A37F1F">
        <w:rPr>
          <w:szCs w:val="24"/>
        </w:rPr>
        <w:t xml:space="preserve"> </w:t>
      </w:r>
      <w:r w:rsidRPr="00A37F1F">
        <w:rPr>
          <w:szCs w:val="24"/>
        </w:rPr>
        <w:t>устанавливает порядок деятельности по обеспечению первичных мер пожарной безопасности в населенных пунктах Криворожского сельского поселения, в том числе при осуществлении градостроительной и иной хозяйственной деятельности на земельных участках в пределах территор</w:t>
      </w:r>
      <w:r w:rsidR="00E63DE7" w:rsidRPr="00A37F1F">
        <w:rPr>
          <w:szCs w:val="24"/>
        </w:rPr>
        <w:t>ии</w:t>
      </w:r>
      <w:r w:rsidRPr="00A37F1F">
        <w:rPr>
          <w:szCs w:val="24"/>
        </w:rPr>
        <w:t xml:space="preserve"> населенных пунктов Криворожского сельского поселения.</w:t>
      </w:r>
    </w:p>
    <w:p w:rsidR="00324DC4" w:rsidRPr="00A37F1F" w:rsidRDefault="00324DC4" w:rsidP="00E63DE7">
      <w:pPr>
        <w:tabs>
          <w:tab w:val="left" w:pos="708"/>
        </w:tabs>
        <w:ind w:right="-81" w:firstLine="720"/>
        <w:jc w:val="both"/>
        <w:rPr>
          <w:szCs w:val="24"/>
        </w:rPr>
      </w:pPr>
      <w:r w:rsidRPr="00A37F1F">
        <w:rPr>
          <w:szCs w:val="24"/>
        </w:rPr>
        <w:t>1.2.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правовыми актами Ростовской области, нормативными документами по пожарной безопасности, уполномоченным федеральным государственным органом, органом управления противопожарной службы Ростовской области.</w:t>
      </w:r>
    </w:p>
    <w:p w:rsidR="00324DC4" w:rsidRPr="00A37F1F" w:rsidRDefault="00324DC4" w:rsidP="00324DC4">
      <w:pPr>
        <w:tabs>
          <w:tab w:val="left" w:pos="708"/>
        </w:tabs>
        <w:ind w:right="-81" w:firstLine="709"/>
        <w:jc w:val="both"/>
        <w:rPr>
          <w:szCs w:val="24"/>
        </w:rPr>
      </w:pPr>
      <w:r w:rsidRPr="00A37F1F">
        <w:rPr>
          <w:szCs w:val="24"/>
        </w:rPr>
        <w:t>1.3. Меры пожарной безопасности – действия по обеспечению пожарной безопасности, в том числе по выполнению требований пожарной безопасности.</w:t>
      </w:r>
    </w:p>
    <w:p w:rsidR="00324DC4" w:rsidRPr="00A37F1F" w:rsidRDefault="00324DC4" w:rsidP="00324DC4">
      <w:pPr>
        <w:pStyle w:val="ConsPlu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bCs/>
          <w:sz w:val="24"/>
          <w:szCs w:val="24"/>
        </w:rPr>
        <w:t>Первичные меры пожарной безопасности</w:t>
      </w:r>
      <w:r w:rsidRPr="00A37F1F">
        <w:rPr>
          <w:rFonts w:ascii="Times New Roman" w:hAnsi="Times New Roman" w:cs="Times New Roman"/>
          <w:sz w:val="24"/>
          <w:szCs w:val="24"/>
        </w:rPr>
        <w:t xml:space="preserve"> - реализация принятых в установленном порядке норм и правил по предотвращению пожаров, спасению людей и имущества от пожаров;</w:t>
      </w:r>
    </w:p>
    <w:p w:rsidR="00324DC4" w:rsidRPr="00A37F1F" w:rsidRDefault="00324DC4" w:rsidP="00E63DE7">
      <w:pPr>
        <w:tabs>
          <w:tab w:val="left" w:pos="708"/>
        </w:tabs>
        <w:ind w:right="-81" w:firstLine="720"/>
        <w:jc w:val="both"/>
        <w:rPr>
          <w:szCs w:val="24"/>
        </w:rPr>
      </w:pPr>
      <w:r w:rsidRPr="00A37F1F">
        <w:rPr>
          <w:szCs w:val="24"/>
        </w:rPr>
        <w:t>Перечень требований пожарной безопасности, реализация которых является первичными мерами пожарной безопасности, разрабатывается и утверждается в соответствии с пунктом 1.2. настоящего Положения.</w:t>
      </w:r>
    </w:p>
    <w:p w:rsidR="00324DC4" w:rsidRPr="00A37F1F" w:rsidRDefault="00324DC4" w:rsidP="00E63DE7">
      <w:pPr>
        <w:tabs>
          <w:tab w:val="left" w:pos="708"/>
        </w:tabs>
        <w:ind w:right="-81" w:firstLine="720"/>
        <w:jc w:val="both"/>
        <w:rPr>
          <w:szCs w:val="24"/>
        </w:rPr>
      </w:pPr>
      <w:r w:rsidRPr="00A37F1F">
        <w:rPr>
          <w:szCs w:val="24"/>
        </w:rPr>
        <w:t>1.4. Первичные меры пожарной безопасности разрабатываются в соответствии с законодательством Российской Федерации и Ростовской области, федеральными и областными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324DC4" w:rsidRPr="00A37F1F" w:rsidRDefault="00324DC4" w:rsidP="00E63DE7">
      <w:pPr>
        <w:tabs>
          <w:tab w:val="left" w:pos="708"/>
        </w:tabs>
        <w:ind w:right="-81" w:firstLine="720"/>
        <w:jc w:val="both"/>
        <w:rPr>
          <w:color w:val="000000"/>
          <w:szCs w:val="24"/>
        </w:rPr>
      </w:pPr>
      <w:r w:rsidRPr="00A37F1F">
        <w:rPr>
          <w:color w:val="000000"/>
          <w:szCs w:val="24"/>
        </w:rPr>
        <w:t>1.5. Разработка и реализация первичных ме</w:t>
      </w:r>
      <w:r w:rsidR="00E437F2" w:rsidRPr="00A37F1F">
        <w:rPr>
          <w:color w:val="000000"/>
          <w:szCs w:val="24"/>
        </w:rPr>
        <w:t xml:space="preserve">р пожарной безопасности для </w:t>
      </w:r>
      <w:r w:rsidR="008217EA" w:rsidRPr="00A37F1F">
        <w:rPr>
          <w:color w:val="000000"/>
          <w:szCs w:val="24"/>
        </w:rPr>
        <w:t>предприятий и учреждений</w:t>
      </w:r>
      <w:r w:rsidR="00EB04E1" w:rsidRPr="00A37F1F">
        <w:rPr>
          <w:color w:val="000000"/>
          <w:szCs w:val="24"/>
        </w:rPr>
        <w:t>,</w:t>
      </w:r>
      <w:r w:rsidRPr="00A37F1F">
        <w:rPr>
          <w:color w:val="000000"/>
          <w:szCs w:val="24"/>
        </w:rPr>
        <w:t xml:space="preserve"> а также зданий, сооружений, в том числе при их проектировании, должны в обязательном порядке предусматривать решения, обеспечивающие эвакуацию людей при пожарах.</w:t>
      </w:r>
    </w:p>
    <w:p w:rsidR="00324DC4" w:rsidRPr="00A37F1F" w:rsidRDefault="00324DC4" w:rsidP="00324DC4">
      <w:pPr>
        <w:tabs>
          <w:tab w:val="left" w:pos="708"/>
        </w:tabs>
        <w:ind w:right="-81" w:firstLine="708"/>
        <w:jc w:val="both"/>
        <w:rPr>
          <w:bCs/>
          <w:szCs w:val="24"/>
        </w:rPr>
      </w:pPr>
      <w:r w:rsidRPr="00A37F1F">
        <w:rPr>
          <w:bCs/>
          <w:szCs w:val="24"/>
        </w:rPr>
        <w:t>1.6. Деятельность по</w:t>
      </w:r>
      <w:r w:rsidRPr="00A37F1F">
        <w:rPr>
          <w:szCs w:val="24"/>
        </w:rPr>
        <w:t xml:space="preserve"> обеспечению первичных мер пожарной безопасности</w:t>
      </w:r>
      <w:r w:rsidR="00EB04E1" w:rsidRPr="00A37F1F">
        <w:rPr>
          <w:szCs w:val="24"/>
        </w:rPr>
        <w:t>,</w:t>
      </w:r>
      <w:r w:rsidRPr="00A37F1F">
        <w:rPr>
          <w:szCs w:val="24"/>
        </w:rPr>
        <w:t xml:space="preserve"> </w:t>
      </w:r>
      <w:r w:rsidRPr="00A37F1F">
        <w:rPr>
          <w:bCs/>
          <w:szCs w:val="24"/>
        </w:rPr>
        <w:t>осуществляется администрацией Криворожского сел</w:t>
      </w:r>
      <w:r w:rsidR="00E63DE7" w:rsidRPr="00A37F1F">
        <w:rPr>
          <w:bCs/>
          <w:szCs w:val="24"/>
        </w:rPr>
        <w:t xml:space="preserve">ьского поселения, </w:t>
      </w:r>
      <w:r w:rsidR="008217EA" w:rsidRPr="00A37F1F">
        <w:rPr>
          <w:bCs/>
          <w:szCs w:val="24"/>
        </w:rPr>
        <w:t xml:space="preserve"> предприятиями</w:t>
      </w:r>
      <w:r w:rsidRPr="00A37F1F">
        <w:rPr>
          <w:bCs/>
          <w:szCs w:val="24"/>
        </w:rPr>
        <w:t xml:space="preserve"> и учреждениями, членами подразделений добровольной пожарной охраны и гражданами в соответствии с требованиями пожарной безопасности, установленными федеральными и областными нормативными документами по пожарной безопасности, а также на основании обязательных для исполнения предписаний органов  государственного пожарного надзора по устранению нарушений требований пожарной безопасности.</w:t>
      </w:r>
    </w:p>
    <w:p w:rsidR="00324DC4" w:rsidRDefault="00324DC4" w:rsidP="00324DC4">
      <w:pPr>
        <w:tabs>
          <w:tab w:val="left" w:pos="708"/>
        </w:tabs>
        <w:ind w:right="-81" w:firstLine="708"/>
        <w:jc w:val="both"/>
        <w:rPr>
          <w:b/>
          <w:szCs w:val="24"/>
          <w:highlight w:val="yellow"/>
          <w:u w:val="single"/>
        </w:rPr>
      </w:pPr>
    </w:p>
    <w:p w:rsidR="00B9433C" w:rsidRDefault="00B9433C" w:rsidP="00324DC4">
      <w:pPr>
        <w:tabs>
          <w:tab w:val="left" w:pos="708"/>
        </w:tabs>
        <w:ind w:right="-81" w:firstLine="708"/>
        <w:jc w:val="both"/>
        <w:rPr>
          <w:b/>
          <w:szCs w:val="24"/>
          <w:highlight w:val="yellow"/>
          <w:u w:val="single"/>
        </w:rPr>
      </w:pPr>
    </w:p>
    <w:p w:rsidR="00B9433C" w:rsidRDefault="00B9433C" w:rsidP="00324DC4">
      <w:pPr>
        <w:tabs>
          <w:tab w:val="left" w:pos="708"/>
        </w:tabs>
        <w:ind w:right="-81" w:firstLine="708"/>
        <w:jc w:val="both"/>
        <w:rPr>
          <w:b/>
          <w:szCs w:val="24"/>
          <w:highlight w:val="yellow"/>
          <w:u w:val="single"/>
        </w:rPr>
      </w:pPr>
    </w:p>
    <w:p w:rsidR="00B9433C" w:rsidRDefault="00B9433C" w:rsidP="00324DC4">
      <w:pPr>
        <w:tabs>
          <w:tab w:val="left" w:pos="708"/>
        </w:tabs>
        <w:ind w:right="-81" w:firstLine="708"/>
        <w:jc w:val="both"/>
        <w:rPr>
          <w:b/>
          <w:szCs w:val="24"/>
          <w:highlight w:val="yellow"/>
          <w:u w:val="single"/>
        </w:rPr>
      </w:pPr>
    </w:p>
    <w:p w:rsidR="00B9433C" w:rsidRDefault="00B9433C" w:rsidP="00324DC4">
      <w:pPr>
        <w:tabs>
          <w:tab w:val="left" w:pos="708"/>
        </w:tabs>
        <w:ind w:right="-81" w:firstLine="708"/>
        <w:jc w:val="both"/>
        <w:rPr>
          <w:b/>
          <w:szCs w:val="24"/>
          <w:highlight w:val="yellow"/>
          <w:u w:val="single"/>
        </w:rPr>
      </w:pPr>
    </w:p>
    <w:p w:rsidR="00B9433C" w:rsidRDefault="00B9433C" w:rsidP="00324DC4">
      <w:pPr>
        <w:tabs>
          <w:tab w:val="left" w:pos="708"/>
        </w:tabs>
        <w:ind w:right="-81" w:firstLine="708"/>
        <w:jc w:val="both"/>
        <w:rPr>
          <w:b/>
          <w:szCs w:val="24"/>
          <w:highlight w:val="yellow"/>
          <w:u w:val="single"/>
        </w:rPr>
      </w:pPr>
    </w:p>
    <w:p w:rsidR="00B9433C" w:rsidRPr="00A37F1F" w:rsidRDefault="00B9433C" w:rsidP="00324DC4">
      <w:pPr>
        <w:tabs>
          <w:tab w:val="left" w:pos="708"/>
        </w:tabs>
        <w:ind w:right="-81" w:firstLine="708"/>
        <w:jc w:val="both"/>
        <w:rPr>
          <w:b/>
          <w:szCs w:val="24"/>
          <w:highlight w:val="yellow"/>
          <w:u w:val="single"/>
        </w:rPr>
      </w:pPr>
    </w:p>
    <w:p w:rsidR="00E63DE7" w:rsidRPr="00A37F1F" w:rsidRDefault="00E63DE7" w:rsidP="00324DC4">
      <w:pPr>
        <w:tabs>
          <w:tab w:val="left" w:pos="708"/>
        </w:tabs>
        <w:ind w:right="-81" w:firstLine="708"/>
        <w:jc w:val="both"/>
        <w:rPr>
          <w:b/>
          <w:szCs w:val="24"/>
          <w:highlight w:val="yellow"/>
          <w:u w:val="single"/>
        </w:rPr>
      </w:pPr>
    </w:p>
    <w:p w:rsidR="00324DC4" w:rsidRPr="00A37F1F" w:rsidRDefault="00A55538" w:rsidP="00EB04E1">
      <w:pPr>
        <w:tabs>
          <w:tab w:val="left" w:pos="708"/>
        </w:tabs>
        <w:ind w:left="-720" w:right="-365"/>
        <w:jc w:val="center"/>
        <w:rPr>
          <w:b/>
          <w:szCs w:val="24"/>
        </w:rPr>
      </w:pPr>
      <w:r w:rsidRPr="00A37F1F">
        <w:rPr>
          <w:b/>
          <w:szCs w:val="24"/>
        </w:rPr>
        <w:lastRenderedPageBreak/>
        <w:t>2. Деятельность должностного лица</w:t>
      </w:r>
      <w:r w:rsidR="00324DC4" w:rsidRPr="00A37F1F">
        <w:rPr>
          <w:b/>
          <w:szCs w:val="24"/>
        </w:rPr>
        <w:t xml:space="preserve"> администрации</w:t>
      </w:r>
    </w:p>
    <w:p w:rsidR="00324DC4" w:rsidRPr="00A37F1F" w:rsidRDefault="00324DC4" w:rsidP="00EB04E1">
      <w:pPr>
        <w:tabs>
          <w:tab w:val="left" w:pos="708"/>
        </w:tabs>
        <w:ind w:left="-720" w:right="-365"/>
        <w:jc w:val="center"/>
        <w:rPr>
          <w:b/>
          <w:szCs w:val="24"/>
        </w:rPr>
      </w:pPr>
      <w:r w:rsidRPr="00A37F1F">
        <w:rPr>
          <w:b/>
          <w:szCs w:val="24"/>
        </w:rPr>
        <w:t>Криворожского сельского поселения</w:t>
      </w:r>
    </w:p>
    <w:p w:rsidR="00A55538" w:rsidRPr="00A37F1F" w:rsidRDefault="008217EA" w:rsidP="00EB04E1">
      <w:pPr>
        <w:tabs>
          <w:tab w:val="left" w:pos="708"/>
        </w:tabs>
        <w:ind w:left="-720" w:right="-365"/>
        <w:jc w:val="center"/>
        <w:rPr>
          <w:b/>
          <w:szCs w:val="24"/>
        </w:rPr>
      </w:pPr>
      <w:r w:rsidRPr="00A37F1F">
        <w:rPr>
          <w:b/>
          <w:szCs w:val="24"/>
        </w:rPr>
        <w:t xml:space="preserve">и руководителей </w:t>
      </w:r>
      <w:r w:rsidR="0065029E" w:rsidRPr="00A37F1F">
        <w:rPr>
          <w:b/>
          <w:szCs w:val="24"/>
        </w:rPr>
        <w:t>муниципальных</w:t>
      </w:r>
      <w:r w:rsidRPr="00A37F1F">
        <w:rPr>
          <w:b/>
          <w:szCs w:val="24"/>
        </w:rPr>
        <w:t xml:space="preserve"> предприятий и учреждений</w:t>
      </w:r>
    </w:p>
    <w:p w:rsidR="00324DC4" w:rsidRPr="00A37F1F" w:rsidRDefault="00324DC4" w:rsidP="00EB04E1">
      <w:pPr>
        <w:tabs>
          <w:tab w:val="left" w:pos="708"/>
        </w:tabs>
        <w:ind w:left="-720" w:right="-365"/>
        <w:jc w:val="center"/>
        <w:rPr>
          <w:b/>
          <w:szCs w:val="24"/>
        </w:rPr>
      </w:pPr>
      <w:r w:rsidRPr="00A37F1F">
        <w:rPr>
          <w:b/>
          <w:szCs w:val="24"/>
        </w:rPr>
        <w:t>по обеспечению первичных мер пожарной безопасности.</w:t>
      </w:r>
    </w:p>
    <w:p w:rsidR="00324DC4" w:rsidRPr="00A37F1F" w:rsidRDefault="00324DC4" w:rsidP="00EB04E1">
      <w:pPr>
        <w:tabs>
          <w:tab w:val="left" w:pos="708"/>
        </w:tabs>
        <w:ind w:left="-720" w:right="-365"/>
        <w:jc w:val="center"/>
        <w:rPr>
          <w:szCs w:val="24"/>
        </w:rPr>
      </w:pPr>
    </w:p>
    <w:p w:rsidR="00324DC4" w:rsidRPr="00A37F1F" w:rsidRDefault="00324DC4" w:rsidP="00324DC4">
      <w:pPr>
        <w:tabs>
          <w:tab w:val="left" w:pos="708"/>
        </w:tabs>
        <w:ind w:right="-81" w:firstLine="720"/>
        <w:jc w:val="both"/>
        <w:rPr>
          <w:szCs w:val="24"/>
        </w:rPr>
      </w:pPr>
      <w:r w:rsidRPr="00A37F1F">
        <w:rPr>
          <w:szCs w:val="24"/>
        </w:rPr>
        <w:t>Глава Кри</w:t>
      </w:r>
      <w:r w:rsidR="00A55538" w:rsidRPr="00A37F1F">
        <w:rPr>
          <w:szCs w:val="24"/>
        </w:rPr>
        <w:t xml:space="preserve">ворожского сельского поселения и </w:t>
      </w:r>
      <w:r w:rsidR="0065029E" w:rsidRPr="00A37F1F">
        <w:rPr>
          <w:szCs w:val="24"/>
        </w:rPr>
        <w:t xml:space="preserve">руководители </w:t>
      </w:r>
      <w:r w:rsidR="008217EA" w:rsidRPr="00A37F1F">
        <w:rPr>
          <w:szCs w:val="24"/>
        </w:rPr>
        <w:t xml:space="preserve"> предприятий и учреждений</w:t>
      </w:r>
      <w:r w:rsidRPr="00A37F1F">
        <w:rPr>
          <w:szCs w:val="24"/>
        </w:rPr>
        <w:t>:</w:t>
      </w:r>
    </w:p>
    <w:p w:rsidR="00324DC4" w:rsidRPr="00A37F1F" w:rsidRDefault="00324DC4" w:rsidP="00324DC4">
      <w:pPr>
        <w:pStyle w:val="a3"/>
        <w:tabs>
          <w:tab w:val="left" w:pos="708"/>
        </w:tabs>
        <w:spacing w:before="0" w:beforeAutospacing="0" w:after="0" w:afterAutospacing="0"/>
        <w:ind w:right="-81" w:firstLine="709"/>
        <w:rPr>
          <w:rFonts w:ascii="Times New Roman" w:hAnsi="Times New Roman" w:cs="Times New Roman"/>
          <w:color w:val="auto"/>
          <w:sz w:val="24"/>
          <w:szCs w:val="24"/>
        </w:rPr>
      </w:pPr>
      <w:r w:rsidRPr="00A37F1F">
        <w:rPr>
          <w:rFonts w:ascii="Times New Roman" w:hAnsi="Times New Roman" w:cs="Times New Roman"/>
          <w:color w:val="auto"/>
          <w:sz w:val="24"/>
          <w:szCs w:val="24"/>
        </w:rPr>
        <w:t>2.1. Организуют и контролируют деятельность по обеспечению первичных мер пожарной безопасности, направленную на выполнение требований пожарной безопасности в границах населенных пунктов, в зда</w:t>
      </w:r>
      <w:r w:rsidR="00E9525F" w:rsidRPr="00A37F1F">
        <w:rPr>
          <w:rFonts w:ascii="Times New Roman" w:hAnsi="Times New Roman" w:cs="Times New Roman"/>
          <w:color w:val="auto"/>
          <w:sz w:val="24"/>
          <w:szCs w:val="24"/>
        </w:rPr>
        <w:t xml:space="preserve">ниях и сооружениях </w:t>
      </w:r>
      <w:r w:rsidR="0065029E" w:rsidRPr="00A37F1F">
        <w:rPr>
          <w:rFonts w:ascii="Times New Roman" w:hAnsi="Times New Roman" w:cs="Times New Roman"/>
          <w:color w:val="auto"/>
          <w:sz w:val="24"/>
          <w:szCs w:val="24"/>
        </w:rPr>
        <w:t xml:space="preserve"> </w:t>
      </w:r>
      <w:r w:rsidR="00E9525F" w:rsidRPr="00A37F1F">
        <w:rPr>
          <w:rFonts w:ascii="Times New Roman" w:hAnsi="Times New Roman" w:cs="Times New Roman"/>
          <w:color w:val="auto"/>
          <w:sz w:val="24"/>
          <w:szCs w:val="24"/>
        </w:rPr>
        <w:t xml:space="preserve"> предприятий и учреждений</w:t>
      </w:r>
      <w:r w:rsidRPr="00A37F1F">
        <w:rPr>
          <w:rFonts w:ascii="Times New Roman" w:hAnsi="Times New Roman" w:cs="Times New Roman"/>
          <w:color w:val="auto"/>
          <w:sz w:val="24"/>
          <w:szCs w:val="24"/>
        </w:rPr>
        <w:t xml:space="preserve"> Криворожского сельского поселения. </w:t>
      </w:r>
    </w:p>
    <w:p w:rsidR="00324DC4" w:rsidRPr="00A37F1F" w:rsidRDefault="00324DC4" w:rsidP="00324DC4">
      <w:pPr>
        <w:pStyle w:val="a3"/>
        <w:tabs>
          <w:tab w:val="left" w:pos="708"/>
        </w:tabs>
        <w:spacing w:before="0" w:beforeAutospacing="0" w:after="0" w:afterAutospacing="0"/>
        <w:ind w:right="-81" w:firstLine="709"/>
        <w:rPr>
          <w:rFonts w:ascii="Times New Roman" w:hAnsi="Times New Roman" w:cs="Times New Roman"/>
          <w:color w:val="auto"/>
          <w:sz w:val="24"/>
          <w:szCs w:val="24"/>
        </w:rPr>
      </w:pPr>
      <w:r w:rsidRPr="00A37F1F">
        <w:rPr>
          <w:rFonts w:ascii="Times New Roman" w:hAnsi="Times New Roman" w:cs="Times New Roman"/>
          <w:color w:val="auto"/>
          <w:sz w:val="24"/>
          <w:szCs w:val="24"/>
        </w:rPr>
        <w:t>2.2. При необходимости участвуют в работе заседаний Комиссии по предупреждению и ликвидации чрезвычайных ситуаций и обеспече</w:t>
      </w:r>
      <w:r w:rsidR="0065029E" w:rsidRPr="00A37F1F">
        <w:rPr>
          <w:rFonts w:ascii="Times New Roman" w:hAnsi="Times New Roman" w:cs="Times New Roman"/>
          <w:color w:val="auto"/>
          <w:sz w:val="24"/>
          <w:szCs w:val="24"/>
        </w:rPr>
        <w:t>нию пожарной безопасности Криворожского сельского</w:t>
      </w:r>
      <w:r w:rsidRPr="00A37F1F">
        <w:rPr>
          <w:rFonts w:ascii="Times New Roman" w:hAnsi="Times New Roman" w:cs="Times New Roman"/>
          <w:color w:val="auto"/>
          <w:sz w:val="24"/>
          <w:szCs w:val="24"/>
        </w:rPr>
        <w:t xml:space="preserve"> пос</w:t>
      </w:r>
      <w:r w:rsidR="00E9525F" w:rsidRPr="00A37F1F">
        <w:rPr>
          <w:rFonts w:ascii="Times New Roman" w:hAnsi="Times New Roman" w:cs="Times New Roman"/>
          <w:color w:val="auto"/>
          <w:sz w:val="24"/>
          <w:szCs w:val="24"/>
        </w:rPr>
        <w:t>еления, выполняют ее решения</w:t>
      </w:r>
      <w:r w:rsidRPr="00A37F1F">
        <w:rPr>
          <w:rFonts w:ascii="Times New Roman" w:hAnsi="Times New Roman" w:cs="Times New Roman"/>
          <w:color w:val="auto"/>
          <w:sz w:val="24"/>
          <w:szCs w:val="24"/>
        </w:rPr>
        <w:t>.</w:t>
      </w:r>
    </w:p>
    <w:p w:rsidR="00324DC4" w:rsidRPr="00A37F1F" w:rsidRDefault="00324DC4" w:rsidP="00324DC4">
      <w:pPr>
        <w:pStyle w:val="a3"/>
        <w:tabs>
          <w:tab w:val="left" w:pos="708"/>
        </w:tabs>
        <w:spacing w:before="0" w:beforeAutospacing="0" w:after="0" w:afterAutospacing="0"/>
        <w:ind w:right="-81" w:firstLine="709"/>
        <w:rPr>
          <w:rFonts w:ascii="Times New Roman" w:hAnsi="Times New Roman" w:cs="Times New Roman"/>
          <w:color w:val="auto"/>
          <w:sz w:val="24"/>
          <w:szCs w:val="24"/>
        </w:rPr>
      </w:pPr>
      <w:r w:rsidRPr="00A37F1F">
        <w:rPr>
          <w:rFonts w:ascii="Times New Roman" w:hAnsi="Times New Roman" w:cs="Times New Roman"/>
          <w:color w:val="auto"/>
          <w:sz w:val="24"/>
          <w:szCs w:val="24"/>
        </w:rPr>
        <w:t xml:space="preserve">2.3. Осуществляют размещение заказов на поставки товаров, выполнение работ и оказание услуг в области пожарной безопасности для муниципальных нужд Криворожского сельского  поселения в соответствии с Порядком финансирования из бюджета Криворожского сельского поселения  расходов на обеспечение первичных мер пожарной безопасности (приложение к настоящему Положению). </w:t>
      </w:r>
    </w:p>
    <w:p w:rsidR="00324DC4" w:rsidRPr="00A37F1F" w:rsidRDefault="00324DC4" w:rsidP="00324DC4">
      <w:pPr>
        <w:pStyle w:val="a3"/>
        <w:tabs>
          <w:tab w:val="left" w:pos="708"/>
        </w:tabs>
        <w:spacing w:before="0" w:beforeAutospacing="0" w:after="0" w:afterAutospacing="0"/>
        <w:ind w:right="-81" w:firstLine="589"/>
        <w:rPr>
          <w:rFonts w:ascii="Times New Roman" w:hAnsi="Times New Roman" w:cs="Times New Roman"/>
          <w:color w:val="auto"/>
          <w:sz w:val="24"/>
          <w:szCs w:val="24"/>
        </w:rPr>
      </w:pPr>
      <w:r w:rsidRPr="00A37F1F">
        <w:rPr>
          <w:rFonts w:ascii="Times New Roman" w:hAnsi="Times New Roman" w:cs="Times New Roman"/>
          <w:color w:val="auto"/>
          <w:sz w:val="24"/>
          <w:szCs w:val="24"/>
        </w:rPr>
        <w:t>2.4. По согласованию с отделением государственного пожарного надзора по Миллеровскому району  определяют перечни первичных мер пожарной</w:t>
      </w:r>
      <w:r w:rsidR="0065029E" w:rsidRPr="00A37F1F">
        <w:rPr>
          <w:rFonts w:ascii="Times New Roman" w:hAnsi="Times New Roman" w:cs="Times New Roman"/>
          <w:color w:val="auto"/>
          <w:sz w:val="24"/>
          <w:szCs w:val="24"/>
        </w:rPr>
        <w:t xml:space="preserve"> безопасности для</w:t>
      </w:r>
      <w:r w:rsidR="00E9525F" w:rsidRPr="00A37F1F">
        <w:rPr>
          <w:rFonts w:ascii="Times New Roman" w:hAnsi="Times New Roman" w:cs="Times New Roman"/>
          <w:color w:val="auto"/>
          <w:sz w:val="24"/>
          <w:szCs w:val="24"/>
        </w:rPr>
        <w:t xml:space="preserve"> предприятий и учреждений</w:t>
      </w:r>
      <w:r w:rsidR="00EB04E1" w:rsidRPr="00A37F1F">
        <w:rPr>
          <w:rFonts w:ascii="Times New Roman" w:hAnsi="Times New Roman" w:cs="Times New Roman"/>
          <w:color w:val="auto"/>
          <w:sz w:val="24"/>
          <w:szCs w:val="24"/>
        </w:rPr>
        <w:t>,</w:t>
      </w:r>
      <w:r w:rsidRPr="00A37F1F">
        <w:rPr>
          <w:rFonts w:ascii="Times New Roman" w:hAnsi="Times New Roman" w:cs="Times New Roman"/>
          <w:color w:val="auto"/>
          <w:sz w:val="24"/>
          <w:szCs w:val="24"/>
        </w:rPr>
        <w:t xml:space="preserve"> необходимых для реализации первичных мер пожарной безопасности. </w:t>
      </w:r>
    </w:p>
    <w:p w:rsidR="00324DC4" w:rsidRPr="00A37F1F" w:rsidRDefault="00324DC4" w:rsidP="00324DC4">
      <w:pPr>
        <w:pStyle w:val="a3"/>
        <w:tabs>
          <w:tab w:val="left" w:pos="708"/>
        </w:tabs>
        <w:spacing w:before="0" w:beforeAutospacing="0" w:after="0" w:afterAutospacing="0"/>
        <w:ind w:left="-120" w:right="-81" w:firstLine="709"/>
        <w:rPr>
          <w:rFonts w:ascii="Times New Roman" w:hAnsi="Times New Roman" w:cs="Times New Roman"/>
          <w:color w:val="auto"/>
          <w:sz w:val="24"/>
          <w:szCs w:val="24"/>
        </w:rPr>
      </w:pPr>
      <w:r w:rsidRPr="00A37F1F">
        <w:rPr>
          <w:rFonts w:ascii="Times New Roman" w:hAnsi="Times New Roman" w:cs="Times New Roman"/>
          <w:color w:val="auto"/>
          <w:sz w:val="24"/>
          <w:szCs w:val="24"/>
        </w:rPr>
        <w:t>2.5. Организуют в порядке, установленном федеральными и областными нормативными правовыми актами, обучение работников администрации Криворожского сел</w:t>
      </w:r>
      <w:r w:rsidR="00E9525F" w:rsidRPr="00A37F1F">
        <w:rPr>
          <w:rFonts w:ascii="Times New Roman" w:hAnsi="Times New Roman" w:cs="Times New Roman"/>
          <w:color w:val="auto"/>
          <w:sz w:val="24"/>
          <w:szCs w:val="24"/>
        </w:rPr>
        <w:t xml:space="preserve">ьского поселения, </w:t>
      </w:r>
      <w:r w:rsidR="0065029E" w:rsidRPr="00A37F1F">
        <w:rPr>
          <w:rFonts w:ascii="Times New Roman" w:hAnsi="Times New Roman" w:cs="Times New Roman"/>
          <w:color w:val="auto"/>
          <w:sz w:val="24"/>
          <w:szCs w:val="24"/>
        </w:rPr>
        <w:t>предприятий</w:t>
      </w:r>
      <w:r w:rsidRPr="00A37F1F">
        <w:rPr>
          <w:rFonts w:ascii="Times New Roman" w:hAnsi="Times New Roman" w:cs="Times New Roman"/>
          <w:color w:val="auto"/>
          <w:sz w:val="24"/>
          <w:szCs w:val="24"/>
        </w:rPr>
        <w:t xml:space="preserve"> </w:t>
      </w:r>
      <w:r w:rsidR="00E9525F" w:rsidRPr="00A37F1F">
        <w:rPr>
          <w:rFonts w:ascii="Times New Roman" w:hAnsi="Times New Roman" w:cs="Times New Roman"/>
          <w:color w:val="auto"/>
          <w:sz w:val="24"/>
          <w:szCs w:val="24"/>
        </w:rPr>
        <w:t xml:space="preserve"> и учреждений </w:t>
      </w:r>
      <w:r w:rsidRPr="00A37F1F">
        <w:rPr>
          <w:rFonts w:ascii="Times New Roman" w:hAnsi="Times New Roman" w:cs="Times New Roman"/>
          <w:color w:val="auto"/>
          <w:sz w:val="24"/>
          <w:szCs w:val="24"/>
        </w:rPr>
        <w:t>мерам пожарной безопасности.</w:t>
      </w:r>
    </w:p>
    <w:p w:rsidR="00324DC4" w:rsidRPr="00A37F1F" w:rsidRDefault="00324DC4" w:rsidP="00324DC4">
      <w:pPr>
        <w:pStyle w:val="a3"/>
        <w:tabs>
          <w:tab w:val="left" w:pos="708"/>
        </w:tabs>
        <w:spacing w:before="0" w:beforeAutospacing="0" w:after="0" w:afterAutospacing="0"/>
        <w:ind w:right="-81" w:firstLine="589"/>
        <w:rPr>
          <w:rFonts w:ascii="Times New Roman" w:hAnsi="Times New Roman" w:cs="Times New Roman"/>
          <w:color w:val="auto"/>
          <w:sz w:val="24"/>
          <w:szCs w:val="24"/>
        </w:rPr>
      </w:pPr>
      <w:r w:rsidRPr="00A37F1F">
        <w:rPr>
          <w:rFonts w:ascii="Times New Roman" w:hAnsi="Times New Roman" w:cs="Times New Roman"/>
          <w:color w:val="auto"/>
          <w:sz w:val="24"/>
          <w:szCs w:val="24"/>
        </w:rPr>
        <w:t>2.6.</w:t>
      </w:r>
      <w:r w:rsidR="0065029E" w:rsidRPr="00A37F1F">
        <w:rPr>
          <w:rFonts w:ascii="Times New Roman" w:hAnsi="Times New Roman" w:cs="Times New Roman"/>
          <w:color w:val="auto"/>
          <w:sz w:val="24"/>
          <w:szCs w:val="24"/>
        </w:rPr>
        <w:t xml:space="preserve"> </w:t>
      </w:r>
      <w:r w:rsidRPr="00A37F1F">
        <w:rPr>
          <w:rFonts w:ascii="Times New Roman" w:hAnsi="Times New Roman" w:cs="Times New Roman"/>
          <w:color w:val="auto"/>
          <w:sz w:val="24"/>
          <w:szCs w:val="24"/>
        </w:rPr>
        <w:t>Согласовывают разрабатываемые государственным учреждением федеральной противопожарной службы по Ростовской области порядок и сроки проведения пожарно-тактических учений, занятий с отработкой п</w:t>
      </w:r>
      <w:r w:rsidR="0065029E" w:rsidRPr="00A37F1F">
        <w:rPr>
          <w:rFonts w:ascii="Times New Roman" w:hAnsi="Times New Roman" w:cs="Times New Roman"/>
          <w:color w:val="auto"/>
          <w:sz w:val="24"/>
          <w:szCs w:val="24"/>
        </w:rPr>
        <w:t>ланов эвакуации на объектах</w:t>
      </w:r>
      <w:r w:rsidRPr="00A37F1F">
        <w:rPr>
          <w:rFonts w:ascii="Times New Roman" w:hAnsi="Times New Roman" w:cs="Times New Roman"/>
          <w:color w:val="auto"/>
          <w:sz w:val="24"/>
          <w:szCs w:val="24"/>
        </w:rPr>
        <w:t xml:space="preserve"> </w:t>
      </w:r>
      <w:r w:rsidR="00E9525F" w:rsidRPr="00A37F1F">
        <w:rPr>
          <w:rFonts w:ascii="Times New Roman" w:hAnsi="Times New Roman" w:cs="Times New Roman"/>
          <w:color w:val="auto"/>
          <w:sz w:val="24"/>
          <w:szCs w:val="24"/>
        </w:rPr>
        <w:t>предприятий и учреждений</w:t>
      </w:r>
      <w:r w:rsidR="00EB04E1" w:rsidRPr="00A37F1F">
        <w:rPr>
          <w:rFonts w:ascii="Times New Roman" w:hAnsi="Times New Roman" w:cs="Times New Roman"/>
          <w:color w:val="auto"/>
          <w:sz w:val="24"/>
          <w:szCs w:val="24"/>
        </w:rPr>
        <w:t>,</w:t>
      </w:r>
      <w:r w:rsidR="00E9525F" w:rsidRPr="00A37F1F">
        <w:rPr>
          <w:rFonts w:ascii="Times New Roman" w:hAnsi="Times New Roman" w:cs="Times New Roman"/>
          <w:color w:val="auto"/>
          <w:sz w:val="24"/>
          <w:szCs w:val="24"/>
        </w:rPr>
        <w:t xml:space="preserve"> </w:t>
      </w:r>
      <w:r w:rsidRPr="00A37F1F">
        <w:rPr>
          <w:rFonts w:ascii="Times New Roman" w:hAnsi="Times New Roman" w:cs="Times New Roman"/>
          <w:color w:val="auto"/>
          <w:sz w:val="24"/>
          <w:szCs w:val="24"/>
        </w:rPr>
        <w:t>включая вопросы противопожарной пропаганды.</w:t>
      </w:r>
    </w:p>
    <w:p w:rsidR="00324DC4" w:rsidRPr="00A37F1F" w:rsidRDefault="00324DC4" w:rsidP="00324DC4">
      <w:pPr>
        <w:pStyle w:val="a3"/>
        <w:tabs>
          <w:tab w:val="left" w:pos="708"/>
        </w:tabs>
        <w:spacing w:before="0" w:beforeAutospacing="0" w:after="0" w:afterAutospacing="0"/>
        <w:ind w:right="-81" w:firstLine="589"/>
        <w:rPr>
          <w:rFonts w:ascii="Times New Roman" w:hAnsi="Times New Roman" w:cs="Times New Roman"/>
          <w:color w:val="auto"/>
          <w:sz w:val="24"/>
          <w:szCs w:val="24"/>
        </w:rPr>
      </w:pPr>
      <w:r w:rsidRPr="00A37F1F">
        <w:rPr>
          <w:rFonts w:ascii="Times New Roman" w:hAnsi="Times New Roman" w:cs="Times New Roman"/>
          <w:color w:val="auto"/>
          <w:sz w:val="24"/>
          <w:szCs w:val="24"/>
        </w:rPr>
        <w:t>2.7. Предоставляют по запросам отделения государственного пожарного надзора по Миллеровскому району, государственного учреждения федеральной противопожарной службы по Ростовской области</w:t>
      </w:r>
      <w:r w:rsidR="00A55538" w:rsidRPr="00A37F1F">
        <w:rPr>
          <w:rFonts w:ascii="Times New Roman" w:hAnsi="Times New Roman" w:cs="Times New Roman"/>
          <w:color w:val="auto"/>
          <w:sz w:val="24"/>
          <w:szCs w:val="24"/>
        </w:rPr>
        <w:t xml:space="preserve"> </w:t>
      </w:r>
      <w:r w:rsidRPr="00A37F1F">
        <w:rPr>
          <w:rFonts w:ascii="Times New Roman" w:hAnsi="Times New Roman" w:cs="Times New Roman"/>
          <w:color w:val="auto"/>
          <w:sz w:val="24"/>
          <w:szCs w:val="24"/>
        </w:rPr>
        <w:t>сведения и документы о состоянии пожарн</w:t>
      </w:r>
      <w:r w:rsidR="00E9525F" w:rsidRPr="00A37F1F">
        <w:rPr>
          <w:rFonts w:ascii="Times New Roman" w:hAnsi="Times New Roman" w:cs="Times New Roman"/>
          <w:color w:val="auto"/>
          <w:sz w:val="24"/>
          <w:szCs w:val="24"/>
        </w:rPr>
        <w:t>ой безопасности в предприятиях и учреждениях</w:t>
      </w:r>
      <w:r w:rsidR="005A5675" w:rsidRPr="00A37F1F">
        <w:rPr>
          <w:rFonts w:ascii="Times New Roman" w:hAnsi="Times New Roman" w:cs="Times New Roman"/>
          <w:color w:val="auto"/>
          <w:sz w:val="24"/>
          <w:szCs w:val="24"/>
        </w:rPr>
        <w:t>,</w:t>
      </w:r>
      <w:r w:rsidRPr="00A37F1F">
        <w:rPr>
          <w:rFonts w:ascii="Times New Roman" w:hAnsi="Times New Roman" w:cs="Times New Roman"/>
          <w:color w:val="auto"/>
          <w:sz w:val="24"/>
          <w:szCs w:val="24"/>
        </w:rPr>
        <w:t xml:space="preserve"> в том числе о произошедших на их территориях пожарах и их последствиях.</w:t>
      </w:r>
    </w:p>
    <w:p w:rsidR="00324DC4" w:rsidRPr="00A37F1F" w:rsidRDefault="00324DC4" w:rsidP="00324DC4">
      <w:pPr>
        <w:tabs>
          <w:tab w:val="left" w:pos="708"/>
        </w:tabs>
        <w:ind w:right="-81" w:firstLine="589"/>
        <w:jc w:val="both"/>
        <w:rPr>
          <w:szCs w:val="24"/>
        </w:rPr>
      </w:pPr>
      <w:r w:rsidRPr="00A37F1F">
        <w:rPr>
          <w:szCs w:val="24"/>
        </w:rPr>
        <w:t>2.8. Осуществляют взаимодействие по вопросам профилактики пожаров с контрольными и надзорными органами на основании соответствующих соглашений.</w:t>
      </w:r>
    </w:p>
    <w:p w:rsidR="00324DC4" w:rsidRPr="00A37F1F" w:rsidRDefault="00324DC4" w:rsidP="00324DC4">
      <w:pPr>
        <w:tabs>
          <w:tab w:val="left" w:pos="708"/>
        </w:tabs>
        <w:ind w:right="-81" w:firstLine="589"/>
        <w:jc w:val="both"/>
        <w:rPr>
          <w:szCs w:val="24"/>
        </w:rPr>
      </w:pPr>
      <w:r w:rsidRPr="00A37F1F">
        <w:rPr>
          <w:szCs w:val="24"/>
        </w:rPr>
        <w:t>2.9. Организуют и проводят противопожарную пропага</w:t>
      </w:r>
      <w:r w:rsidR="0065029E" w:rsidRPr="00A37F1F">
        <w:rPr>
          <w:szCs w:val="24"/>
        </w:rPr>
        <w:t>нду в муниципальных предприятиях и учреждениях</w:t>
      </w:r>
      <w:r w:rsidRPr="00A37F1F">
        <w:rPr>
          <w:szCs w:val="24"/>
        </w:rPr>
        <w:t>. При этом:</w:t>
      </w:r>
    </w:p>
    <w:p w:rsidR="00324DC4" w:rsidRPr="00A37F1F" w:rsidRDefault="00324DC4" w:rsidP="00324DC4">
      <w:pPr>
        <w:pStyle w:val="ConsNormal"/>
        <w:widowControl/>
        <w:tabs>
          <w:tab w:val="left" w:pos="708"/>
        </w:tabs>
        <w:ind w:right="-81" w:firstLine="589"/>
        <w:jc w:val="both"/>
        <w:rPr>
          <w:rFonts w:ascii="Times New Roman" w:hAnsi="Times New Roman" w:cs="Times New Roman"/>
          <w:sz w:val="24"/>
          <w:szCs w:val="24"/>
        </w:rPr>
      </w:pPr>
      <w:r w:rsidRPr="00A37F1F">
        <w:rPr>
          <w:rFonts w:ascii="Times New Roman" w:hAnsi="Times New Roman" w:cs="Times New Roman"/>
          <w:sz w:val="24"/>
          <w:szCs w:val="24"/>
        </w:rPr>
        <w:t>организуют информи</w:t>
      </w:r>
      <w:r w:rsidR="005A5675" w:rsidRPr="00A37F1F">
        <w:rPr>
          <w:rFonts w:ascii="Times New Roman" w:hAnsi="Times New Roman" w:cs="Times New Roman"/>
          <w:sz w:val="24"/>
          <w:szCs w:val="24"/>
        </w:rPr>
        <w:t>рование работников</w:t>
      </w:r>
      <w:r w:rsidR="0065029E" w:rsidRPr="00A37F1F">
        <w:rPr>
          <w:rFonts w:ascii="Times New Roman" w:hAnsi="Times New Roman" w:cs="Times New Roman"/>
          <w:sz w:val="24"/>
          <w:szCs w:val="24"/>
        </w:rPr>
        <w:t xml:space="preserve"> </w:t>
      </w:r>
      <w:r w:rsidR="005A5675" w:rsidRPr="00A37F1F">
        <w:rPr>
          <w:rFonts w:ascii="Times New Roman" w:hAnsi="Times New Roman" w:cs="Times New Roman"/>
          <w:sz w:val="24"/>
          <w:szCs w:val="24"/>
        </w:rPr>
        <w:t>предприятий и учреждений</w:t>
      </w:r>
      <w:r w:rsidRPr="00A37F1F">
        <w:rPr>
          <w:rFonts w:ascii="Times New Roman" w:hAnsi="Times New Roman" w:cs="Times New Roman"/>
          <w:sz w:val="24"/>
          <w:szCs w:val="24"/>
        </w:rPr>
        <w:t xml:space="preserve"> о проблемах и путях обеспечения пожарной безопасности;</w:t>
      </w:r>
    </w:p>
    <w:p w:rsidR="00324DC4" w:rsidRPr="00A37F1F" w:rsidRDefault="00324DC4" w:rsidP="00324DC4">
      <w:pPr>
        <w:pStyle w:val="ConsNormal"/>
        <w:widowControl/>
        <w:tabs>
          <w:tab w:val="left" w:pos="708"/>
        </w:tabs>
        <w:ind w:right="-81" w:firstLine="709"/>
        <w:jc w:val="both"/>
        <w:rPr>
          <w:rFonts w:ascii="Times New Roman" w:hAnsi="Times New Roman" w:cs="Times New Roman"/>
          <w:sz w:val="24"/>
          <w:szCs w:val="24"/>
        </w:rPr>
      </w:pPr>
      <w:r w:rsidRPr="00A37F1F">
        <w:rPr>
          <w:rFonts w:ascii="Times New Roman" w:hAnsi="Times New Roman" w:cs="Times New Roman"/>
          <w:sz w:val="24"/>
          <w:szCs w:val="24"/>
        </w:rPr>
        <w:t>содействуют распространению специальной литературы, размещению технических средств информационного характера с тематикой, направленной на обеспечение пожарной безопасности, на зданиях, сооружениях, земельных участках, находящихся в собственности Криворожского сельского поселения;</w:t>
      </w:r>
    </w:p>
    <w:p w:rsidR="00324DC4" w:rsidRPr="00A37F1F" w:rsidRDefault="00324DC4" w:rsidP="00324DC4">
      <w:pPr>
        <w:pStyle w:val="ConsNormal"/>
        <w:widowControl/>
        <w:tabs>
          <w:tab w:val="left" w:pos="708"/>
        </w:tabs>
        <w:ind w:right="-81" w:firstLine="708"/>
        <w:jc w:val="both"/>
        <w:rPr>
          <w:rFonts w:ascii="Times New Roman" w:hAnsi="Times New Roman" w:cs="Times New Roman"/>
          <w:sz w:val="24"/>
          <w:szCs w:val="24"/>
        </w:rPr>
      </w:pPr>
      <w:r w:rsidRPr="00A37F1F">
        <w:rPr>
          <w:rFonts w:ascii="Times New Roman" w:hAnsi="Times New Roman" w:cs="Times New Roman"/>
          <w:sz w:val="24"/>
          <w:szCs w:val="24"/>
        </w:rPr>
        <w:t>привлекают к деятельности по осуществлению противопожарной пропаганды организации и граждан.</w:t>
      </w:r>
    </w:p>
    <w:p w:rsidR="00324DC4" w:rsidRPr="00A37F1F" w:rsidRDefault="00324DC4" w:rsidP="00324DC4">
      <w:pPr>
        <w:tabs>
          <w:tab w:val="left" w:pos="708"/>
        </w:tabs>
        <w:ind w:right="-81"/>
        <w:rPr>
          <w:szCs w:val="24"/>
        </w:rPr>
      </w:pPr>
    </w:p>
    <w:p w:rsidR="00B605A6" w:rsidRPr="00A37F1F" w:rsidRDefault="00B605A6" w:rsidP="00324DC4">
      <w:pPr>
        <w:tabs>
          <w:tab w:val="left" w:pos="708"/>
        </w:tabs>
        <w:ind w:right="-81"/>
        <w:rPr>
          <w:szCs w:val="24"/>
        </w:rPr>
      </w:pPr>
    </w:p>
    <w:p w:rsidR="00B605A6" w:rsidRDefault="00B605A6" w:rsidP="00324DC4">
      <w:pPr>
        <w:tabs>
          <w:tab w:val="left" w:pos="708"/>
        </w:tabs>
        <w:ind w:right="-81"/>
        <w:rPr>
          <w:szCs w:val="24"/>
        </w:rPr>
      </w:pPr>
    </w:p>
    <w:p w:rsidR="00B9433C" w:rsidRDefault="00B9433C" w:rsidP="00324DC4">
      <w:pPr>
        <w:tabs>
          <w:tab w:val="left" w:pos="708"/>
        </w:tabs>
        <w:ind w:right="-81"/>
        <w:rPr>
          <w:szCs w:val="24"/>
        </w:rPr>
      </w:pPr>
    </w:p>
    <w:p w:rsidR="00B9433C" w:rsidRDefault="00B9433C" w:rsidP="00324DC4">
      <w:pPr>
        <w:tabs>
          <w:tab w:val="left" w:pos="708"/>
        </w:tabs>
        <w:ind w:right="-81"/>
        <w:rPr>
          <w:szCs w:val="24"/>
        </w:rPr>
      </w:pPr>
    </w:p>
    <w:p w:rsidR="00B9433C" w:rsidRDefault="00B9433C" w:rsidP="00324DC4">
      <w:pPr>
        <w:tabs>
          <w:tab w:val="left" w:pos="708"/>
        </w:tabs>
        <w:ind w:right="-81"/>
        <w:rPr>
          <w:szCs w:val="24"/>
        </w:rPr>
      </w:pPr>
    </w:p>
    <w:p w:rsidR="00B9433C" w:rsidRDefault="00B9433C" w:rsidP="00324DC4">
      <w:pPr>
        <w:tabs>
          <w:tab w:val="left" w:pos="708"/>
        </w:tabs>
        <w:ind w:right="-81"/>
        <w:rPr>
          <w:szCs w:val="24"/>
        </w:rPr>
      </w:pPr>
    </w:p>
    <w:p w:rsidR="00B9433C" w:rsidRDefault="00B9433C" w:rsidP="00324DC4">
      <w:pPr>
        <w:tabs>
          <w:tab w:val="left" w:pos="708"/>
        </w:tabs>
        <w:ind w:right="-81"/>
        <w:rPr>
          <w:szCs w:val="24"/>
        </w:rPr>
      </w:pPr>
    </w:p>
    <w:p w:rsidR="00B9433C" w:rsidRPr="00A37F1F" w:rsidRDefault="00B9433C" w:rsidP="00324DC4">
      <w:pPr>
        <w:tabs>
          <w:tab w:val="left" w:pos="708"/>
        </w:tabs>
        <w:ind w:right="-81"/>
        <w:rPr>
          <w:szCs w:val="24"/>
        </w:rPr>
      </w:pPr>
    </w:p>
    <w:p w:rsidR="00B605A6" w:rsidRPr="00A37F1F" w:rsidRDefault="00B605A6" w:rsidP="00324DC4">
      <w:pPr>
        <w:tabs>
          <w:tab w:val="left" w:pos="708"/>
        </w:tabs>
        <w:ind w:right="-81"/>
        <w:rPr>
          <w:szCs w:val="24"/>
        </w:rPr>
      </w:pPr>
    </w:p>
    <w:p w:rsidR="00324DC4" w:rsidRPr="00A37F1F" w:rsidRDefault="00324DC4" w:rsidP="00324DC4">
      <w:pPr>
        <w:tabs>
          <w:tab w:val="left" w:pos="708"/>
        </w:tabs>
        <w:ind w:left="4560" w:right="-55"/>
        <w:jc w:val="both"/>
        <w:rPr>
          <w:b/>
          <w:szCs w:val="24"/>
        </w:rPr>
      </w:pPr>
      <w:r w:rsidRPr="00A37F1F">
        <w:rPr>
          <w:b/>
          <w:szCs w:val="24"/>
        </w:rPr>
        <w:lastRenderedPageBreak/>
        <w:t xml:space="preserve"> </w:t>
      </w:r>
      <w:r w:rsidR="00646AE1" w:rsidRPr="00A37F1F">
        <w:rPr>
          <w:b/>
          <w:szCs w:val="24"/>
        </w:rPr>
        <w:t xml:space="preserve">                  </w:t>
      </w:r>
      <w:r w:rsidR="006E794C" w:rsidRPr="00A37F1F">
        <w:rPr>
          <w:b/>
          <w:szCs w:val="24"/>
        </w:rPr>
        <w:t xml:space="preserve">                                      </w:t>
      </w:r>
      <w:r w:rsidR="00646AE1" w:rsidRPr="00A37F1F">
        <w:rPr>
          <w:b/>
          <w:szCs w:val="24"/>
        </w:rPr>
        <w:t xml:space="preserve"> Приложение №1</w:t>
      </w:r>
    </w:p>
    <w:p w:rsidR="00324DC4" w:rsidRPr="00A37F1F" w:rsidRDefault="00982AB3" w:rsidP="00324DC4">
      <w:pPr>
        <w:tabs>
          <w:tab w:val="left" w:pos="708"/>
        </w:tabs>
        <w:ind w:left="4560" w:right="-55"/>
        <w:jc w:val="both"/>
        <w:rPr>
          <w:b/>
          <w:szCs w:val="24"/>
        </w:rPr>
      </w:pPr>
      <w:r w:rsidRPr="00A37F1F">
        <w:rPr>
          <w:b/>
          <w:szCs w:val="24"/>
        </w:rPr>
        <w:t>к Положению о порядке</w:t>
      </w:r>
      <w:r w:rsidR="00324DC4" w:rsidRPr="00A37F1F">
        <w:rPr>
          <w:b/>
          <w:szCs w:val="24"/>
        </w:rPr>
        <w:t xml:space="preserve"> обеспечения первичных мер пожарной безопасности в границах населенных пунктов Криворожского сел</w:t>
      </w:r>
      <w:r w:rsidR="005A5675" w:rsidRPr="00A37F1F">
        <w:rPr>
          <w:b/>
          <w:szCs w:val="24"/>
        </w:rPr>
        <w:t>ьского поселения в</w:t>
      </w:r>
      <w:r w:rsidR="006E794C" w:rsidRPr="00A37F1F">
        <w:rPr>
          <w:b/>
          <w:szCs w:val="24"/>
        </w:rPr>
        <w:t xml:space="preserve"> муниципальных</w:t>
      </w:r>
      <w:r w:rsidR="005A5675" w:rsidRPr="00A37F1F">
        <w:rPr>
          <w:b/>
          <w:szCs w:val="24"/>
        </w:rPr>
        <w:t xml:space="preserve"> предприятиях и учреждениях</w:t>
      </w:r>
      <w:r w:rsidR="006E794C" w:rsidRPr="00A37F1F">
        <w:rPr>
          <w:b/>
          <w:szCs w:val="24"/>
        </w:rPr>
        <w:t xml:space="preserve"> </w:t>
      </w:r>
      <w:r w:rsidR="00324DC4" w:rsidRPr="00A37F1F">
        <w:rPr>
          <w:b/>
          <w:szCs w:val="24"/>
        </w:rPr>
        <w:t>Криворожского сельского поселения</w:t>
      </w:r>
    </w:p>
    <w:p w:rsidR="00324DC4" w:rsidRPr="00A37F1F" w:rsidRDefault="00324DC4" w:rsidP="00324DC4">
      <w:pPr>
        <w:tabs>
          <w:tab w:val="left" w:pos="708"/>
        </w:tabs>
        <w:ind w:right="-55"/>
        <w:jc w:val="both"/>
        <w:rPr>
          <w:szCs w:val="24"/>
        </w:rPr>
      </w:pPr>
    </w:p>
    <w:p w:rsidR="00324DC4" w:rsidRPr="00A37F1F" w:rsidRDefault="00324DC4" w:rsidP="00324DC4">
      <w:pPr>
        <w:tabs>
          <w:tab w:val="left" w:pos="708"/>
        </w:tabs>
        <w:ind w:right="-55"/>
        <w:jc w:val="center"/>
        <w:rPr>
          <w:szCs w:val="24"/>
        </w:rPr>
      </w:pPr>
    </w:p>
    <w:p w:rsidR="00324DC4" w:rsidRPr="00A37F1F" w:rsidRDefault="00324DC4" w:rsidP="00324DC4">
      <w:pPr>
        <w:tabs>
          <w:tab w:val="left" w:pos="708"/>
        </w:tabs>
        <w:ind w:right="-55"/>
        <w:jc w:val="center"/>
        <w:rPr>
          <w:b/>
          <w:szCs w:val="24"/>
        </w:rPr>
      </w:pPr>
      <w:r w:rsidRPr="00A37F1F">
        <w:rPr>
          <w:b/>
          <w:szCs w:val="24"/>
        </w:rPr>
        <w:t xml:space="preserve">ПОРЯДОК </w:t>
      </w:r>
    </w:p>
    <w:p w:rsidR="00324DC4" w:rsidRPr="00A37F1F" w:rsidRDefault="00324DC4" w:rsidP="00324DC4">
      <w:pPr>
        <w:tabs>
          <w:tab w:val="left" w:pos="708"/>
        </w:tabs>
        <w:ind w:right="-55"/>
        <w:jc w:val="center"/>
        <w:rPr>
          <w:b/>
          <w:szCs w:val="24"/>
        </w:rPr>
      </w:pPr>
      <w:r w:rsidRPr="00A37F1F">
        <w:rPr>
          <w:b/>
          <w:szCs w:val="24"/>
        </w:rPr>
        <w:t xml:space="preserve">финансирования из бюджета Криворожского сельского поселения </w:t>
      </w:r>
    </w:p>
    <w:p w:rsidR="00324DC4" w:rsidRPr="00A37F1F" w:rsidRDefault="00324DC4" w:rsidP="00324DC4">
      <w:pPr>
        <w:tabs>
          <w:tab w:val="left" w:pos="708"/>
        </w:tabs>
        <w:ind w:right="-55"/>
        <w:jc w:val="center"/>
        <w:rPr>
          <w:b/>
          <w:szCs w:val="24"/>
        </w:rPr>
      </w:pPr>
      <w:r w:rsidRPr="00A37F1F">
        <w:rPr>
          <w:b/>
          <w:szCs w:val="24"/>
        </w:rPr>
        <w:t>расходов на обеспечение первичных  мер пожарной безопасности</w:t>
      </w:r>
    </w:p>
    <w:p w:rsidR="00324DC4" w:rsidRPr="00A37F1F" w:rsidRDefault="00324DC4" w:rsidP="00324DC4">
      <w:pPr>
        <w:tabs>
          <w:tab w:val="left" w:pos="708"/>
        </w:tabs>
        <w:ind w:right="-55"/>
        <w:jc w:val="center"/>
        <w:rPr>
          <w:szCs w:val="24"/>
        </w:rPr>
      </w:pPr>
    </w:p>
    <w:p w:rsidR="00324DC4" w:rsidRPr="00A37F1F" w:rsidRDefault="00324DC4" w:rsidP="00324DC4">
      <w:pPr>
        <w:pStyle w:val="ConsNormal"/>
        <w:tabs>
          <w:tab w:val="left" w:pos="708"/>
        </w:tabs>
        <w:ind w:right="-82"/>
        <w:jc w:val="both"/>
        <w:rPr>
          <w:rFonts w:ascii="Times New Roman" w:hAnsi="Times New Roman" w:cs="Times New Roman"/>
          <w:sz w:val="24"/>
          <w:szCs w:val="24"/>
        </w:rPr>
      </w:pPr>
      <w:r w:rsidRPr="00A37F1F">
        <w:rPr>
          <w:rFonts w:ascii="Times New Roman" w:hAnsi="Times New Roman" w:cs="Times New Roman"/>
          <w:sz w:val="24"/>
          <w:szCs w:val="24"/>
        </w:rPr>
        <w:t>1. Муниципальными заказчиками при размещении заказов на поставки товаров, выполнение работ, оказан</w:t>
      </w:r>
      <w:r w:rsidR="005A5675" w:rsidRPr="00A37F1F">
        <w:rPr>
          <w:rFonts w:ascii="Times New Roman" w:hAnsi="Times New Roman" w:cs="Times New Roman"/>
          <w:sz w:val="24"/>
          <w:szCs w:val="24"/>
        </w:rPr>
        <w:t xml:space="preserve">ие услуг для муниципальных нужд, </w:t>
      </w:r>
      <w:r w:rsidRPr="00A37F1F">
        <w:rPr>
          <w:rFonts w:ascii="Times New Roman" w:hAnsi="Times New Roman" w:cs="Times New Roman"/>
          <w:sz w:val="24"/>
          <w:szCs w:val="24"/>
        </w:rPr>
        <w:t>в сфере обеспечения первичных мер пожарной безопасности за счет средств бюджета Криворожского сельского поселения выступают администрация Криворожского сельского поселения либо уполномоченные ею получатели бюджетных средств.</w:t>
      </w:r>
    </w:p>
    <w:p w:rsidR="00324DC4" w:rsidRPr="00A37F1F" w:rsidRDefault="00324DC4" w:rsidP="00324DC4">
      <w:pPr>
        <w:tabs>
          <w:tab w:val="left" w:pos="708"/>
        </w:tabs>
        <w:ind w:right="-55" w:firstLine="720"/>
        <w:jc w:val="both"/>
        <w:rPr>
          <w:szCs w:val="24"/>
        </w:rPr>
      </w:pPr>
      <w:r w:rsidRPr="00A37F1F">
        <w:rPr>
          <w:szCs w:val="24"/>
        </w:rPr>
        <w:t>2. С целью обеспечения первичных мер пожарной безопасности администрация Криворожского сельского поселения  при формировании сметных расходов на будущий финансовый год и с учетом предложений муниципальных организаций о потребности в товарах и услугах в области пожарной безопасности, составляет перечни первичных мер пожарной безопасности, требующих финансовых затрат.</w:t>
      </w:r>
    </w:p>
    <w:p w:rsidR="00324DC4" w:rsidRPr="00A37F1F" w:rsidRDefault="00324DC4" w:rsidP="00324DC4">
      <w:pPr>
        <w:pStyle w:val="a3"/>
        <w:tabs>
          <w:tab w:val="left" w:pos="708"/>
        </w:tabs>
        <w:spacing w:before="0" w:beforeAutospacing="0" w:after="0" w:afterAutospacing="0"/>
        <w:ind w:right="-55" w:firstLine="709"/>
        <w:rPr>
          <w:rFonts w:ascii="Times New Roman" w:hAnsi="Times New Roman" w:cs="Times New Roman"/>
          <w:color w:val="auto"/>
          <w:sz w:val="24"/>
          <w:szCs w:val="24"/>
        </w:rPr>
      </w:pPr>
      <w:r w:rsidRPr="00A37F1F">
        <w:rPr>
          <w:rFonts w:ascii="Times New Roman" w:hAnsi="Times New Roman" w:cs="Times New Roman"/>
          <w:color w:val="auto"/>
          <w:sz w:val="24"/>
          <w:szCs w:val="24"/>
        </w:rPr>
        <w:t>3.</w:t>
      </w:r>
      <w:r w:rsidR="00930884">
        <w:rPr>
          <w:rFonts w:ascii="Times New Roman" w:hAnsi="Times New Roman" w:cs="Times New Roman"/>
          <w:color w:val="auto"/>
          <w:sz w:val="24"/>
          <w:szCs w:val="24"/>
        </w:rPr>
        <w:t xml:space="preserve"> </w:t>
      </w:r>
      <w:r w:rsidRPr="00A37F1F">
        <w:rPr>
          <w:rFonts w:ascii="Times New Roman" w:hAnsi="Times New Roman" w:cs="Times New Roman"/>
          <w:color w:val="auto"/>
          <w:sz w:val="24"/>
          <w:szCs w:val="24"/>
        </w:rPr>
        <w:t>Перечни первичных мер пожарной безопасности согласовываются с территориальным подразделением государственного пожарного надзора, с заведующей сектором экономики и финансов администрации Криворожского сельского поселения, главой Криворожского сельского  поселения по каждому получателю средств бюджета Криворожского сельского поселения.</w:t>
      </w:r>
    </w:p>
    <w:p w:rsidR="00324DC4" w:rsidRPr="00A37F1F" w:rsidRDefault="00324DC4" w:rsidP="00324DC4">
      <w:pPr>
        <w:pStyle w:val="a3"/>
        <w:tabs>
          <w:tab w:val="left" w:pos="708"/>
        </w:tabs>
        <w:spacing w:before="0" w:beforeAutospacing="0" w:after="0" w:afterAutospacing="0"/>
        <w:ind w:right="-55" w:firstLine="709"/>
        <w:rPr>
          <w:rFonts w:ascii="Times New Roman" w:hAnsi="Times New Roman" w:cs="Times New Roman"/>
          <w:color w:val="auto"/>
          <w:sz w:val="24"/>
          <w:szCs w:val="24"/>
        </w:rPr>
      </w:pPr>
      <w:r w:rsidRPr="00A37F1F">
        <w:rPr>
          <w:rFonts w:ascii="Times New Roman" w:hAnsi="Times New Roman" w:cs="Times New Roman"/>
          <w:color w:val="auto"/>
          <w:sz w:val="24"/>
          <w:szCs w:val="24"/>
        </w:rPr>
        <w:t>В течение финансового года допускается изменение перечней первичных мер пожарной безопасности в связи с изменением действующего законодательства, образованием экономии средств, возникновением необходимости в выполнении дополнительных неотложных мероприятий и в других случаях в пределах утвержденной суммы бюджетных ассигнований, предусмотренных решением о бюджете Криворожского сельского поселения на текущий финансовый год.</w:t>
      </w:r>
    </w:p>
    <w:p w:rsidR="00324DC4" w:rsidRPr="00A37F1F" w:rsidRDefault="00324DC4" w:rsidP="00324DC4">
      <w:pPr>
        <w:pStyle w:val="a3"/>
        <w:tabs>
          <w:tab w:val="left" w:pos="708"/>
        </w:tabs>
        <w:spacing w:before="0" w:beforeAutospacing="0" w:after="0" w:afterAutospacing="0"/>
        <w:ind w:right="-55" w:firstLine="709"/>
        <w:rPr>
          <w:rFonts w:ascii="Times New Roman" w:hAnsi="Times New Roman" w:cs="Times New Roman"/>
          <w:color w:val="auto"/>
          <w:sz w:val="24"/>
          <w:szCs w:val="24"/>
        </w:rPr>
      </w:pPr>
      <w:r w:rsidRPr="00A37F1F">
        <w:rPr>
          <w:rFonts w:ascii="Times New Roman" w:hAnsi="Times New Roman" w:cs="Times New Roman"/>
          <w:color w:val="auto"/>
          <w:sz w:val="24"/>
          <w:szCs w:val="24"/>
        </w:rPr>
        <w:t xml:space="preserve"> 4.</w:t>
      </w:r>
      <w:r w:rsidR="00930884">
        <w:rPr>
          <w:rFonts w:ascii="Times New Roman" w:hAnsi="Times New Roman" w:cs="Times New Roman"/>
          <w:color w:val="auto"/>
          <w:sz w:val="24"/>
          <w:szCs w:val="24"/>
        </w:rPr>
        <w:t xml:space="preserve"> </w:t>
      </w:r>
      <w:r w:rsidRPr="00A37F1F">
        <w:rPr>
          <w:rFonts w:ascii="Times New Roman" w:hAnsi="Times New Roman" w:cs="Times New Roman"/>
          <w:color w:val="auto"/>
          <w:sz w:val="24"/>
          <w:szCs w:val="24"/>
        </w:rPr>
        <w:t>На основании утвержденных перечней первичных мер пожарной безопасности муниципальный заказчик заключает договоры по реализации мер пожарной безопасности в пределах сумм, предусмотренных в указанных перечнях на их выполнение. Заключение договоров осуществляется в соответствии с установленным действующим законодательством порядком размещения заказов для муниципальных нужд. В договорах указываются объемы выполнения работ (оказания услуг), поставки товаров, их стоимость, порядок оплаты и сроки выполнения работ (услуг), поставки товаров, ответственность за неисполнение сторонами предусмотренных договором обязательств и другие условия в соответствии с действующим законодательством.</w:t>
      </w:r>
    </w:p>
    <w:p w:rsidR="00324DC4" w:rsidRPr="00A37F1F" w:rsidRDefault="00324DC4" w:rsidP="00324DC4">
      <w:pPr>
        <w:pStyle w:val="a3"/>
        <w:tabs>
          <w:tab w:val="left" w:pos="708"/>
        </w:tabs>
        <w:spacing w:before="0" w:beforeAutospacing="0" w:after="0" w:afterAutospacing="0"/>
        <w:ind w:right="-55" w:firstLine="709"/>
        <w:rPr>
          <w:rFonts w:ascii="Times New Roman" w:hAnsi="Times New Roman" w:cs="Times New Roman"/>
          <w:color w:val="auto"/>
          <w:sz w:val="24"/>
          <w:szCs w:val="24"/>
        </w:rPr>
      </w:pPr>
      <w:r w:rsidRPr="00A37F1F">
        <w:rPr>
          <w:rFonts w:ascii="Times New Roman" w:hAnsi="Times New Roman" w:cs="Times New Roman"/>
          <w:color w:val="auto"/>
          <w:sz w:val="24"/>
          <w:szCs w:val="24"/>
        </w:rPr>
        <w:t>5. Фина</w:t>
      </w:r>
      <w:r w:rsidR="00FC6FF2" w:rsidRPr="00A37F1F">
        <w:rPr>
          <w:rFonts w:ascii="Times New Roman" w:hAnsi="Times New Roman" w:cs="Times New Roman"/>
          <w:color w:val="auto"/>
          <w:sz w:val="24"/>
          <w:szCs w:val="24"/>
        </w:rPr>
        <w:t>нсирование из бюджета Криворожского сельского</w:t>
      </w:r>
      <w:r w:rsidRPr="00A37F1F">
        <w:rPr>
          <w:rFonts w:ascii="Times New Roman" w:hAnsi="Times New Roman" w:cs="Times New Roman"/>
          <w:color w:val="auto"/>
          <w:sz w:val="24"/>
          <w:szCs w:val="24"/>
        </w:rPr>
        <w:t xml:space="preserve"> поселения мер пожарной безопасности осуществляется на основании:</w:t>
      </w:r>
    </w:p>
    <w:p w:rsidR="00FC6FF2" w:rsidRPr="00A37F1F" w:rsidRDefault="00324DC4" w:rsidP="00324DC4">
      <w:pPr>
        <w:pStyle w:val="a3"/>
        <w:tabs>
          <w:tab w:val="left" w:pos="708"/>
        </w:tabs>
        <w:spacing w:before="0" w:beforeAutospacing="0" w:after="0" w:afterAutospacing="0"/>
        <w:ind w:right="-55" w:firstLine="709"/>
        <w:rPr>
          <w:rFonts w:ascii="Times New Roman" w:hAnsi="Times New Roman" w:cs="Times New Roman"/>
          <w:color w:val="auto"/>
          <w:sz w:val="24"/>
          <w:szCs w:val="24"/>
        </w:rPr>
      </w:pPr>
      <w:r w:rsidRPr="00A37F1F">
        <w:rPr>
          <w:rFonts w:ascii="Times New Roman" w:hAnsi="Times New Roman" w:cs="Times New Roman"/>
          <w:color w:val="auto"/>
          <w:sz w:val="24"/>
          <w:szCs w:val="24"/>
        </w:rPr>
        <w:t>5.1. Решения</w:t>
      </w:r>
      <w:r w:rsidR="003F689C" w:rsidRPr="00A37F1F">
        <w:rPr>
          <w:rFonts w:ascii="Times New Roman" w:hAnsi="Times New Roman" w:cs="Times New Roman"/>
          <w:color w:val="auto"/>
          <w:sz w:val="24"/>
          <w:szCs w:val="24"/>
        </w:rPr>
        <w:t xml:space="preserve"> собрания депутатов  о бюджете </w:t>
      </w:r>
      <w:r w:rsidRPr="00A37F1F">
        <w:rPr>
          <w:rFonts w:ascii="Times New Roman" w:hAnsi="Times New Roman" w:cs="Times New Roman"/>
          <w:color w:val="auto"/>
          <w:sz w:val="24"/>
          <w:szCs w:val="24"/>
        </w:rPr>
        <w:t>поселения</w:t>
      </w:r>
      <w:r w:rsidR="005A5675" w:rsidRPr="00A37F1F">
        <w:rPr>
          <w:rFonts w:ascii="Times New Roman" w:hAnsi="Times New Roman" w:cs="Times New Roman"/>
          <w:color w:val="auto"/>
          <w:sz w:val="24"/>
          <w:szCs w:val="24"/>
        </w:rPr>
        <w:t xml:space="preserve"> </w:t>
      </w:r>
      <w:r w:rsidRPr="00A37F1F">
        <w:rPr>
          <w:rFonts w:ascii="Times New Roman" w:hAnsi="Times New Roman" w:cs="Times New Roman"/>
          <w:color w:val="auto"/>
          <w:sz w:val="24"/>
          <w:szCs w:val="24"/>
        </w:rPr>
        <w:t xml:space="preserve">на очередной финансовый год, </w:t>
      </w:r>
    </w:p>
    <w:p w:rsidR="00324DC4" w:rsidRPr="00A37F1F" w:rsidRDefault="00324DC4" w:rsidP="00324DC4">
      <w:pPr>
        <w:pStyle w:val="a3"/>
        <w:tabs>
          <w:tab w:val="left" w:pos="708"/>
        </w:tabs>
        <w:spacing w:before="0" w:beforeAutospacing="0" w:after="0" w:afterAutospacing="0"/>
        <w:ind w:right="-55" w:firstLine="709"/>
        <w:rPr>
          <w:rFonts w:ascii="Times New Roman" w:hAnsi="Times New Roman" w:cs="Times New Roman"/>
          <w:color w:val="auto"/>
          <w:sz w:val="24"/>
          <w:szCs w:val="24"/>
        </w:rPr>
      </w:pPr>
      <w:r w:rsidRPr="00A37F1F">
        <w:rPr>
          <w:rFonts w:ascii="Times New Roman" w:hAnsi="Times New Roman" w:cs="Times New Roman"/>
          <w:color w:val="auto"/>
          <w:sz w:val="24"/>
          <w:szCs w:val="24"/>
        </w:rPr>
        <w:t>5.2. Перечней первичных мер пожарной безопасности по каждому получателю средств бюдже</w:t>
      </w:r>
      <w:r w:rsidR="00FC6FF2" w:rsidRPr="00A37F1F">
        <w:rPr>
          <w:rFonts w:ascii="Times New Roman" w:hAnsi="Times New Roman" w:cs="Times New Roman"/>
          <w:color w:val="auto"/>
          <w:sz w:val="24"/>
          <w:szCs w:val="24"/>
        </w:rPr>
        <w:t>та Криворожского сельского</w:t>
      </w:r>
      <w:r w:rsidRPr="00A37F1F">
        <w:rPr>
          <w:rFonts w:ascii="Times New Roman" w:hAnsi="Times New Roman" w:cs="Times New Roman"/>
          <w:color w:val="auto"/>
          <w:sz w:val="24"/>
          <w:szCs w:val="24"/>
        </w:rPr>
        <w:t xml:space="preserve"> поселения,</w:t>
      </w:r>
      <w:r w:rsidR="00FC6FF2" w:rsidRPr="00A37F1F">
        <w:rPr>
          <w:rFonts w:ascii="Times New Roman" w:hAnsi="Times New Roman" w:cs="Times New Roman"/>
          <w:color w:val="auto"/>
          <w:sz w:val="24"/>
          <w:szCs w:val="24"/>
        </w:rPr>
        <w:t xml:space="preserve"> утвержденных Главой Криворожского сельского</w:t>
      </w:r>
      <w:r w:rsidRPr="00A37F1F">
        <w:rPr>
          <w:rFonts w:ascii="Times New Roman" w:hAnsi="Times New Roman" w:cs="Times New Roman"/>
          <w:color w:val="auto"/>
          <w:sz w:val="24"/>
          <w:szCs w:val="24"/>
        </w:rPr>
        <w:t xml:space="preserve"> посел</w:t>
      </w:r>
      <w:r w:rsidR="00FC6FF2" w:rsidRPr="00A37F1F">
        <w:rPr>
          <w:rFonts w:ascii="Times New Roman" w:hAnsi="Times New Roman" w:cs="Times New Roman"/>
          <w:color w:val="auto"/>
          <w:sz w:val="24"/>
          <w:szCs w:val="24"/>
        </w:rPr>
        <w:t>ения</w:t>
      </w:r>
      <w:r w:rsidRPr="00A37F1F">
        <w:rPr>
          <w:rFonts w:ascii="Times New Roman" w:hAnsi="Times New Roman" w:cs="Times New Roman"/>
          <w:color w:val="auto"/>
          <w:sz w:val="24"/>
          <w:szCs w:val="24"/>
        </w:rPr>
        <w:t>.</w:t>
      </w:r>
    </w:p>
    <w:p w:rsidR="00324DC4" w:rsidRPr="00A37F1F" w:rsidRDefault="00324DC4" w:rsidP="00324DC4">
      <w:pPr>
        <w:pStyle w:val="a3"/>
        <w:tabs>
          <w:tab w:val="left" w:pos="708"/>
        </w:tabs>
        <w:spacing w:before="0" w:beforeAutospacing="0" w:after="0" w:afterAutospacing="0"/>
        <w:ind w:right="-55" w:firstLine="709"/>
        <w:rPr>
          <w:rFonts w:ascii="Times New Roman" w:hAnsi="Times New Roman" w:cs="Times New Roman"/>
          <w:color w:val="auto"/>
          <w:sz w:val="24"/>
          <w:szCs w:val="24"/>
        </w:rPr>
      </w:pPr>
      <w:r w:rsidRPr="00A37F1F">
        <w:rPr>
          <w:rFonts w:ascii="Times New Roman" w:hAnsi="Times New Roman" w:cs="Times New Roman"/>
          <w:color w:val="auto"/>
          <w:sz w:val="24"/>
          <w:szCs w:val="24"/>
        </w:rPr>
        <w:t>5.3. Лимитов бюджетных обязательств.</w:t>
      </w:r>
    </w:p>
    <w:p w:rsidR="00324DC4" w:rsidRPr="00A37F1F" w:rsidRDefault="00324DC4" w:rsidP="00324DC4">
      <w:pPr>
        <w:pStyle w:val="a3"/>
        <w:tabs>
          <w:tab w:val="left" w:pos="708"/>
        </w:tabs>
        <w:spacing w:before="0" w:beforeAutospacing="0" w:after="0" w:afterAutospacing="0"/>
        <w:ind w:right="-55" w:firstLine="709"/>
        <w:rPr>
          <w:rFonts w:ascii="Times New Roman" w:hAnsi="Times New Roman" w:cs="Times New Roman"/>
          <w:color w:val="auto"/>
          <w:sz w:val="24"/>
          <w:szCs w:val="24"/>
        </w:rPr>
      </w:pPr>
      <w:r w:rsidRPr="00A37F1F">
        <w:rPr>
          <w:rFonts w:ascii="Times New Roman" w:hAnsi="Times New Roman" w:cs="Times New Roman"/>
          <w:color w:val="auto"/>
          <w:sz w:val="24"/>
          <w:szCs w:val="24"/>
        </w:rPr>
        <w:t>5.4.Протоколов конкурсных торгов и иных документов, установленных действующим законодательством и дающих основание для заключения муниципальных контрактов.</w:t>
      </w:r>
    </w:p>
    <w:p w:rsidR="00324DC4" w:rsidRPr="00A37F1F" w:rsidRDefault="00324DC4" w:rsidP="00324DC4">
      <w:pPr>
        <w:pStyle w:val="a3"/>
        <w:tabs>
          <w:tab w:val="left" w:pos="708"/>
        </w:tabs>
        <w:spacing w:before="0" w:beforeAutospacing="0" w:after="0" w:afterAutospacing="0"/>
        <w:ind w:right="-55" w:firstLine="709"/>
        <w:rPr>
          <w:rFonts w:ascii="Times New Roman" w:hAnsi="Times New Roman" w:cs="Times New Roman"/>
          <w:color w:val="auto"/>
          <w:sz w:val="24"/>
          <w:szCs w:val="24"/>
        </w:rPr>
      </w:pPr>
      <w:r w:rsidRPr="00A37F1F">
        <w:rPr>
          <w:rFonts w:ascii="Times New Roman" w:hAnsi="Times New Roman" w:cs="Times New Roman"/>
          <w:color w:val="auto"/>
          <w:sz w:val="24"/>
          <w:szCs w:val="24"/>
        </w:rPr>
        <w:t>5.5.Кассового план</w:t>
      </w:r>
      <w:r w:rsidR="00891538" w:rsidRPr="00A37F1F">
        <w:rPr>
          <w:rFonts w:ascii="Times New Roman" w:hAnsi="Times New Roman" w:cs="Times New Roman"/>
          <w:color w:val="auto"/>
          <w:sz w:val="24"/>
          <w:szCs w:val="24"/>
        </w:rPr>
        <w:t>а исполнения бюджета Криворожского сельского</w:t>
      </w:r>
      <w:r w:rsidRPr="00A37F1F">
        <w:rPr>
          <w:rFonts w:ascii="Times New Roman" w:hAnsi="Times New Roman" w:cs="Times New Roman"/>
          <w:color w:val="auto"/>
          <w:sz w:val="24"/>
          <w:szCs w:val="24"/>
        </w:rPr>
        <w:t xml:space="preserve"> поселения на предстоящий календарный месяц.</w:t>
      </w:r>
    </w:p>
    <w:p w:rsidR="00324DC4" w:rsidRPr="00A37F1F" w:rsidRDefault="00324DC4" w:rsidP="00324DC4">
      <w:pPr>
        <w:pStyle w:val="a3"/>
        <w:tabs>
          <w:tab w:val="left" w:pos="708"/>
        </w:tabs>
        <w:spacing w:before="0" w:beforeAutospacing="0" w:after="0" w:afterAutospacing="0"/>
        <w:ind w:right="-55" w:firstLine="709"/>
        <w:rPr>
          <w:rFonts w:ascii="Times New Roman" w:hAnsi="Times New Roman" w:cs="Times New Roman"/>
          <w:color w:val="auto"/>
          <w:sz w:val="24"/>
          <w:szCs w:val="24"/>
        </w:rPr>
      </w:pPr>
      <w:r w:rsidRPr="00A37F1F">
        <w:rPr>
          <w:rFonts w:ascii="Times New Roman" w:hAnsi="Times New Roman" w:cs="Times New Roman"/>
          <w:color w:val="auto"/>
          <w:sz w:val="24"/>
          <w:szCs w:val="24"/>
        </w:rPr>
        <w:t>6.</w:t>
      </w:r>
      <w:r w:rsidR="005A5675" w:rsidRPr="00A37F1F">
        <w:rPr>
          <w:rFonts w:ascii="Times New Roman" w:hAnsi="Times New Roman" w:cs="Times New Roman"/>
          <w:color w:val="auto"/>
          <w:sz w:val="24"/>
          <w:szCs w:val="24"/>
        </w:rPr>
        <w:t xml:space="preserve"> </w:t>
      </w:r>
      <w:r w:rsidRPr="00A37F1F">
        <w:rPr>
          <w:rFonts w:ascii="Times New Roman" w:hAnsi="Times New Roman" w:cs="Times New Roman"/>
          <w:color w:val="auto"/>
          <w:sz w:val="24"/>
          <w:szCs w:val="24"/>
        </w:rPr>
        <w:t>Муниципальный заказчик</w:t>
      </w:r>
      <w:r w:rsidR="00B9433C">
        <w:rPr>
          <w:rFonts w:ascii="Times New Roman" w:hAnsi="Times New Roman" w:cs="Times New Roman"/>
          <w:color w:val="auto"/>
          <w:sz w:val="24"/>
          <w:szCs w:val="24"/>
        </w:rPr>
        <w:t xml:space="preserve"> </w:t>
      </w:r>
      <w:r w:rsidRPr="00A37F1F">
        <w:rPr>
          <w:rFonts w:ascii="Times New Roman" w:hAnsi="Times New Roman" w:cs="Times New Roman"/>
          <w:color w:val="auto"/>
          <w:sz w:val="24"/>
          <w:szCs w:val="24"/>
        </w:rPr>
        <w:t xml:space="preserve"> после получения асси</w:t>
      </w:r>
      <w:r w:rsidR="00891538" w:rsidRPr="00A37F1F">
        <w:rPr>
          <w:rFonts w:ascii="Times New Roman" w:hAnsi="Times New Roman" w:cs="Times New Roman"/>
          <w:color w:val="auto"/>
          <w:sz w:val="24"/>
          <w:szCs w:val="24"/>
        </w:rPr>
        <w:t xml:space="preserve">гнований из бюджета Криворожского сельского </w:t>
      </w:r>
      <w:r w:rsidRPr="00A37F1F">
        <w:rPr>
          <w:rFonts w:ascii="Times New Roman" w:hAnsi="Times New Roman" w:cs="Times New Roman"/>
          <w:color w:val="auto"/>
          <w:sz w:val="24"/>
          <w:szCs w:val="24"/>
        </w:rPr>
        <w:t xml:space="preserve"> поселения</w:t>
      </w:r>
      <w:r w:rsidR="005A5675" w:rsidRPr="00A37F1F">
        <w:rPr>
          <w:rFonts w:ascii="Times New Roman" w:hAnsi="Times New Roman" w:cs="Times New Roman"/>
          <w:color w:val="auto"/>
          <w:sz w:val="24"/>
          <w:szCs w:val="24"/>
        </w:rPr>
        <w:t xml:space="preserve"> </w:t>
      </w:r>
      <w:r w:rsidRPr="00A37F1F">
        <w:rPr>
          <w:rFonts w:ascii="Times New Roman" w:hAnsi="Times New Roman" w:cs="Times New Roman"/>
          <w:color w:val="auto"/>
          <w:sz w:val="24"/>
          <w:szCs w:val="24"/>
        </w:rPr>
        <w:t xml:space="preserve">в течение двух рабочих дней осуществляет оплату выполненных работ </w:t>
      </w:r>
      <w:r w:rsidRPr="00A37F1F">
        <w:rPr>
          <w:rFonts w:ascii="Times New Roman" w:hAnsi="Times New Roman" w:cs="Times New Roman"/>
          <w:color w:val="auto"/>
          <w:sz w:val="24"/>
          <w:szCs w:val="24"/>
        </w:rPr>
        <w:lastRenderedPageBreak/>
        <w:t xml:space="preserve">(услуг), поставленных товаров на основании представленных ему исполнителями (подрядчиками, поставщиками) актов приемки выполненных работ (услуг), поставленных товаров либо иных документов, подтверждающих выполнение ими работ (услуг), поставку товаров, их стоимость, а также счетов на оплату стоимости выполненных работ (услуг), поставленных товаров. </w:t>
      </w:r>
    </w:p>
    <w:p w:rsidR="005A5675" w:rsidRPr="00A37F1F" w:rsidRDefault="00324DC4" w:rsidP="00B9433C">
      <w:pPr>
        <w:pStyle w:val="a3"/>
        <w:tabs>
          <w:tab w:val="left" w:pos="708"/>
        </w:tabs>
        <w:spacing w:before="0" w:beforeAutospacing="0" w:after="0" w:afterAutospacing="0"/>
        <w:ind w:right="-55" w:firstLine="709"/>
        <w:rPr>
          <w:rFonts w:ascii="Times New Roman" w:hAnsi="Times New Roman" w:cs="Times New Roman"/>
          <w:color w:val="auto"/>
          <w:sz w:val="24"/>
          <w:szCs w:val="24"/>
        </w:rPr>
      </w:pPr>
      <w:r w:rsidRPr="00A37F1F">
        <w:rPr>
          <w:rFonts w:ascii="Times New Roman" w:hAnsi="Times New Roman" w:cs="Times New Roman"/>
          <w:color w:val="auto"/>
          <w:sz w:val="24"/>
          <w:szCs w:val="24"/>
        </w:rPr>
        <w:t>7.</w:t>
      </w:r>
      <w:r w:rsidR="005A5675" w:rsidRPr="00A37F1F">
        <w:rPr>
          <w:rFonts w:ascii="Times New Roman" w:hAnsi="Times New Roman" w:cs="Times New Roman"/>
          <w:color w:val="auto"/>
          <w:sz w:val="24"/>
          <w:szCs w:val="24"/>
        </w:rPr>
        <w:t xml:space="preserve"> </w:t>
      </w:r>
      <w:r w:rsidRPr="00A37F1F">
        <w:rPr>
          <w:rFonts w:ascii="Times New Roman" w:hAnsi="Times New Roman" w:cs="Times New Roman"/>
          <w:color w:val="auto"/>
          <w:sz w:val="24"/>
          <w:szCs w:val="24"/>
        </w:rPr>
        <w:t>Муниципальные заказчики, а также исполнители (подрядчики) работ (услуг), поставщики товаров по договорам несут ответственность за целевое и эффективное использование в</w:t>
      </w:r>
      <w:r w:rsidR="00891538" w:rsidRPr="00A37F1F">
        <w:rPr>
          <w:rFonts w:ascii="Times New Roman" w:hAnsi="Times New Roman" w:cs="Times New Roman"/>
          <w:color w:val="auto"/>
          <w:sz w:val="24"/>
          <w:szCs w:val="24"/>
        </w:rPr>
        <w:t>ыделенных из бюджета Криворожского</w:t>
      </w:r>
      <w:r w:rsidRPr="00A37F1F">
        <w:rPr>
          <w:rFonts w:ascii="Times New Roman" w:hAnsi="Times New Roman" w:cs="Times New Roman"/>
          <w:color w:val="auto"/>
          <w:sz w:val="24"/>
          <w:szCs w:val="24"/>
        </w:rPr>
        <w:t xml:space="preserve"> поселения</w:t>
      </w:r>
      <w:r w:rsidR="001D7F70" w:rsidRPr="00A37F1F">
        <w:rPr>
          <w:rFonts w:ascii="Times New Roman" w:hAnsi="Times New Roman" w:cs="Times New Roman"/>
          <w:color w:val="auto"/>
          <w:sz w:val="24"/>
          <w:szCs w:val="24"/>
        </w:rPr>
        <w:t xml:space="preserve"> </w:t>
      </w:r>
      <w:r w:rsidRPr="00A37F1F">
        <w:rPr>
          <w:rFonts w:ascii="Times New Roman" w:hAnsi="Times New Roman" w:cs="Times New Roman"/>
          <w:color w:val="auto"/>
          <w:sz w:val="24"/>
          <w:szCs w:val="24"/>
        </w:rPr>
        <w:t>средств и своевременное предоставление отчетности.</w:t>
      </w:r>
    </w:p>
    <w:p w:rsidR="005A5675" w:rsidRPr="00A37F1F" w:rsidRDefault="005A5675" w:rsidP="00324DC4">
      <w:pPr>
        <w:pStyle w:val="a3"/>
        <w:tabs>
          <w:tab w:val="left" w:pos="708"/>
        </w:tabs>
        <w:spacing w:before="0" w:beforeAutospacing="0" w:after="0" w:afterAutospacing="0"/>
        <w:ind w:right="-55" w:firstLine="709"/>
        <w:rPr>
          <w:rFonts w:ascii="Times New Roman" w:hAnsi="Times New Roman" w:cs="Times New Roman"/>
          <w:color w:val="auto"/>
          <w:sz w:val="24"/>
          <w:szCs w:val="24"/>
        </w:rPr>
      </w:pPr>
    </w:p>
    <w:p w:rsidR="005A5675" w:rsidRDefault="005A5675" w:rsidP="00324DC4">
      <w:pPr>
        <w:pStyle w:val="a3"/>
        <w:tabs>
          <w:tab w:val="left" w:pos="708"/>
        </w:tabs>
        <w:spacing w:before="0" w:beforeAutospacing="0" w:after="0" w:afterAutospacing="0"/>
        <w:ind w:right="-55" w:firstLine="709"/>
        <w:rPr>
          <w:rFonts w:ascii="Times New Roman" w:hAnsi="Times New Roman" w:cs="Times New Roman"/>
          <w:color w:val="auto"/>
          <w:sz w:val="28"/>
          <w:szCs w:val="28"/>
        </w:rPr>
      </w:pPr>
    </w:p>
    <w:p w:rsidR="00324DC4" w:rsidRDefault="00324DC4" w:rsidP="00324DC4">
      <w:pPr>
        <w:pStyle w:val="a3"/>
        <w:tabs>
          <w:tab w:val="left" w:pos="708"/>
        </w:tabs>
        <w:spacing w:before="0" w:beforeAutospacing="0" w:after="0" w:afterAutospacing="0"/>
        <w:ind w:right="-55" w:firstLine="709"/>
        <w:rPr>
          <w:rFonts w:ascii="Times New Roman" w:hAnsi="Times New Roman" w:cs="Times New Roman"/>
          <w:color w:val="auto"/>
          <w:sz w:val="28"/>
          <w:szCs w:val="28"/>
        </w:rPr>
      </w:pPr>
    </w:p>
    <w:p w:rsidR="00324DC4" w:rsidRPr="00A37F1F" w:rsidRDefault="006E794C" w:rsidP="00324DC4">
      <w:pPr>
        <w:tabs>
          <w:tab w:val="left" w:pos="708"/>
        </w:tabs>
        <w:ind w:left="4560" w:right="-55"/>
        <w:jc w:val="both"/>
        <w:rPr>
          <w:b/>
          <w:szCs w:val="24"/>
        </w:rPr>
      </w:pPr>
      <w:r>
        <w:rPr>
          <w:b/>
          <w:szCs w:val="24"/>
        </w:rPr>
        <w:t xml:space="preserve">                                                          </w:t>
      </w:r>
      <w:r w:rsidR="00646AE1" w:rsidRPr="00A37F1F">
        <w:rPr>
          <w:b/>
          <w:szCs w:val="24"/>
        </w:rPr>
        <w:t>Приложение №2</w:t>
      </w:r>
    </w:p>
    <w:p w:rsidR="00B9433C" w:rsidRPr="00A37F1F" w:rsidRDefault="00324DC4" w:rsidP="00B9433C">
      <w:pPr>
        <w:tabs>
          <w:tab w:val="left" w:pos="708"/>
        </w:tabs>
        <w:ind w:left="4560" w:right="-55"/>
        <w:jc w:val="both"/>
        <w:rPr>
          <w:b/>
          <w:szCs w:val="24"/>
        </w:rPr>
      </w:pPr>
      <w:r w:rsidRPr="00A37F1F">
        <w:rPr>
          <w:b/>
          <w:szCs w:val="24"/>
        </w:rPr>
        <w:t>к Порядку обеспечения первичных мер пожарной безопасности в границах населенных пунктов</w:t>
      </w:r>
      <w:r w:rsidR="001D7F70" w:rsidRPr="00A37F1F">
        <w:rPr>
          <w:b/>
          <w:szCs w:val="24"/>
        </w:rPr>
        <w:t xml:space="preserve"> </w:t>
      </w:r>
      <w:r w:rsidRPr="00A37F1F">
        <w:rPr>
          <w:b/>
          <w:szCs w:val="24"/>
        </w:rPr>
        <w:t>Криворожского сельского поселения</w:t>
      </w:r>
      <w:r w:rsidR="006E794C" w:rsidRPr="00A37F1F">
        <w:rPr>
          <w:b/>
          <w:szCs w:val="24"/>
        </w:rPr>
        <w:t xml:space="preserve">  , в муниципальных предприятиях</w:t>
      </w:r>
      <w:r w:rsidRPr="00A37F1F">
        <w:rPr>
          <w:b/>
          <w:szCs w:val="24"/>
        </w:rPr>
        <w:t xml:space="preserve"> и учреждениях Криворожского сельского поселения </w:t>
      </w:r>
    </w:p>
    <w:p w:rsidR="00324DC4" w:rsidRPr="00A37F1F" w:rsidRDefault="00324DC4" w:rsidP="00324DC4">
      <w:pPr>
        <w:tabs>
          <w:tab w:val="left" w:pos="708"/>
        </w:tabs>
        <w:ind w:left="4560" w:right="-55"/>
        <w:jc w:val="both"/>
        <w:rPr>
          <w:szCs w:val="24"/>
        </w:rPr>
      </w:pPr>
    </w:p>
    <w:p w:rsidR="00324DC4" w:rsidRPr="00B9433C" w:rsidRDefault="00666C0B" w:rsidP="00324DC4">
      <w:pPr>
        <w:tabs>
          <w:tab w:val="left" w:pos="708"/>
        </w:tabs>
        <w:jc w:val="center"/>
        <w:rPr>
          <w:b/>
          <w:sz w:val="20"/>
        </w:rPr>
      </w:pPr>
      <w:r w:rsidRPr="00B9433C">
        <w:rPr>
          <w:b/>
          <w:sz w:val="20"/>
        </w:rPr>
        <w:t>П</w:t>
      </w:r>
      <w:r w:rsidR="00324DC4" w:rsidRPr="00B9433C">
        <w:rPr>
          <w:b/>
          <w:sz w:val="20"/>
        </w:rPr>
        <w:t>ОКАЗАТЕЛИ, НЕОБХОДИМЫЕ ДЛЯ РАСЧЕТА РАСХОДОВ МЕСТНЫХ БЮДЖЕТОВ НА ОБЕСПЕЧЕНИЕ ПЕРВИЧНЫХ МЕР ПОЖАРНОЙ БЕЗОПАСНОСТИ</w:t>
      </w:r>
    </w:p>
    <w:p w:rsidR="00324DC4" w:rsidRPr="00A37F1F" w:rsidRDefault="00324DC4" w:rsidP="00324DC4">
      <w:pPr>
        <w:tabs>
          <w:tab w:val="left" w:pos="708"/>
        </w:tabs>
        <w:jc w:val="center"/>
        <w:rPr>
          <w:szCs w:val="24"/>
        </w:rPr>
      </w:pPr>
    </w:p>
    <w:p w:rsidR="00324DC4" w:rsidRPr="00A37F1F" w:rsidRDefault="00324DC4" w:rsidP="00324DC4">
      <w:pPr>
        <w:tabs>
          <w:tab w:val="left" w:pos="708"/>
        </w:tabs>
        <w:jc w:val="both"/>
        <w:rPr>
          <w:szCs w:val="24"/>
        </w:rPr>
      </w:pPr>
      <w:r w:rsidRPr="00A37F1F">
        <w:rPr>
          <w:szCs w:val="24"/>
        </w:rPr>
        <w:tab/>
        <w:t>В соответствии с требованиями Федерального закона от 06.10.2003 года № 131-ФЗ «Об общих принципах организации местного самоуправления в Российской Федерации», к вновь вводимым</w:t>
      </w:r>
      <w:r w:rsidR="005A5675" w:rsidRPr="00A37F1F">
        <w:rPr>
          <w:szCs w:val="24"/>
        </w:rPr>
        <w:t xml:space="preserve"> расходным полномочиям поселения </w:t>
      </w:r>
      <w:r w:rsidRPr="00A37F1F">
        <w:rPr>
          <w:szCs w:val="24"/>
        </w:rPr>
        <w:t>относится организация первичных мер пожарной безопасности.</w:t>
      </w:r>
    </w:p>
    <w:p w:rsidR="00324DC4" w:rsidRPr="00A37F1F" w:rsidRDefault="00324DC4" w:rsidP="00324DC4">
      <w:pPr>
        <w:tabs>
          <w:tab w:val="left" w:pos="708"/>
        </w:tabs>
        <w:jc w:val="both"/>
        <w:rPr>
          <w:szCs w:val="24"/>
        </w:rPr>
      </w:pPr>
      <w:r w:rsidRPr="00A37F1F">
        <w:rPr>
          <w:szCs w:val="24"/>
        </w:rPr>
        <w:tab/>
        <w:t>Первичными мерами пожарной безопасности является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 (статья 1 Федерального закона от 21.12.1994 № 69-ФЗ «О пожарной безопасности»). Требования пожарной безопасности, направленные на реализацию первичных мер пожарной безопасности, изложены в Федеральном законе «О пожарной безопасности», Правилах пожарной безопасности в Российской Федерации (ППБ 01-03), строительных нормах и правилах (СНиП), нормах пожарной безопасности (НПБ).</w:t>
      </w:r>
    </w:p>
    <w:p w:rsidR="00324DC4" w:rsidRPr="00A37F1F" w:rsidRDefault="00324DC4" w:rsidP="00324DC4">
      <w:pPr>
        <w:tabs>
          <w:tab w:val="left" w:pos="708"/>
        </w:tabs>
        <w:jc w:val="both"/>
        <w:rPr>
          <w:szCs w:val="24"/>
        </w:rPr>
      </w:pPr>
      <w:r w:rsidRPr="00A37F1F">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1"/>
        <w:gridCol w:w="3491"/>
        <w:gridCol w:w="5266"/>
      </w:tblGrid>
      <w:tr w:rsidR="00324DC4" w:rsidRPr="00A37F1F" w:rsidTr="001D7F70">
        <w:trPr>
          <w:tblHeader/>
        </w:trPr>
        <w:tc>
          <w:tcPr>
            <w:tcW w:w="1181" w:type="dxa"/>
            <w:tcBorders>
              <w:top w:val="single" w:sz="4" w:space="0" w:color="auto"/>
              <w:left w:val="single" w:sz="4" w:space="0" w:color="auto"/>
              <w:bottom w:val="single" w:sz="4" w:space="0" w:color="auto"/>
              <w:right w:val="single" w:sz="4" w:space="0" w:color="auto"/>
            </w:tcBorders>
            <w:hideMark/>
          </w:tcPr>
          <w:p w:rsidR="00324DC4" w:rsidRPr="00A37F1F" w:rsidRDefault="00324DC4">
            <w:pPr>
              <w:jc w:val="center"/>
              <w:rPr>
                <w:szCs w:val="24"/>
              </w:rPr>
            </w:pPr>
            <w:r w:rsidRPr="00A37F1F">
              <w:rPr>
                <w:szCs w:val="24"/>
              </w:rPr>
              <w:t>№ п</w:t>
            </w:r>
            <w:r w:rsidRPr="00A37F1F">
              <w:rPr>
                <w:szCs w:val="24"/>
                <w:lang w:val="en-US"/>
              </w:rPr>
              <w:t>/</w:t>
            </w:r>
            <w:r w:rsidRPr="00A37F1F">
              <w:rPr>
                <w:szCs w:val="24"/>
              </w:rPr>
              <w:t>п</w:t>
            </w:r>
          </w:p>
        </w:tc>
        <w:tc>
          <w:tcPr>
            <w:tcW w:w="3491" w:type="dxa"/>
            <w:tcBorders>
              <w:top w:val="single" w:sz="4" w:space="0" w:color="auto"/>
              <w:left w:val="single" w:sz="4" w:space="0" w:color="auto"/>
              <w:bottom w:val="single" w:sz="4" w:space="0" w:color="auto"/>
              <w:right w:val="single" w:sz="4" w:space="0" w:color="auto"/>
            </w:tcBorders>
            <w:hideMark/>
          </w:tcPr>
          <w:p w:rsidR="00324DC4" w:rsidRPr="00A37F1F" w:rsidRDefault="00324DC4">
            <w:pPr>
              <w:jc w:val="center"/>
              <w:rPr>
                <w:szCs w:val="24"/>
              </w:rPr>
            </w:pPr>
            <w:r w:rsidRPr="00A37F1F">
              <w:rPr>
                <w:szCs w:val="24"/>
              </w:rPr>
              <w:t>Мероприятие</w:t>
            </w:r>
          </w:p>
        </w:tc>
        <w:tc>
          <w:tcPr>
            <w:tcW w:w="5266" w:type="dxa"/>
            <w:tcBorders>
              <w:top w:val="single" w:sz="4" w:space="0" w:color="auto"/>
              <w:left w:val="single" w:sz="4" w:space="0" w:color="auto"/>
              <w:bottom w:val="single" w:sz="4" w:space="0" w:color="auto"/>
              <w:right w:val="single" w:sz="4" w:space="0" w:color="auto"/>
            </w:tcBorders>
            <w:hideMark/>
          </w:tcPr>
          <w:p w:rsidR="00324DC4" w:rsidRPr="00A37F1F" w:rsidRDefault="00324DC4">
            <w:pPr>
              <w:jc w:val="center"/>
              <w:rPr>
                <w:szCs w:val="24"/>
              </w:rPr>
            </w:pPr>
            <w:r w:rsidRPr="00A37F1F">
              <w:rPr>
                <w:szCs w:val="24"/>
              </w:rPr>
              <w:t>Обоснование принимаемых решений</w:t>
            </w:r>
          </w:p>
        </w:tc>
      </w:tr>
      <w:tr w:rsidR="00324DC4" w:rsidRPr="00A37F1F" w:rsidTr="001D7F70">
        <w:tc>
          <w:tcPr>
            <w:tcW w:w="9938" w:type="dxa"/>
            <w:gridSpan w:val="3"/>
            <w:tcBorders>
              <w:top w:val="single" w:sz="4" w:space="0" w:color="auto"/>
              <w:left w:val="single" w:sz="4" w:space="0" w:color="auto"/>
              <w:bottom w:val="single" w:sz="4" w:space="0" w:color="auto"/>
              <w:right w:val="single" w:sz="4" w:space="0" w:color="auto"/>
            </w:tcBorders>
          </w:tcPr>
          <w:p w:rsidR="00324DC4" w:rsidRPr="00A37F1F" w:rsidRDefault="00324DC4">
            <w:pPr>
              <w:jc w:val="center"/>
              <w:rPr>
                <w:b/>
                <w:szCs w:val="24"/>
              </w:rPr>
            </w:pPr>
          </w:p>
          <w:p w:rsidR="00324DC4" w:rsidRPr="00A37F1F" w:rsidRDefault="00324DC4">
            <w:pPr>
              <w:jc w:val="center"/>
              <w:rPr>
                <w:b/>
                <w:szCs w:val="24"/>
              </w:rPr>
            </w:pPr>
            <w:r w:rsidRPr="00A37F1F">
              <w:rPr>
                <w:b/>
                <w:szCs w:val="24"/>
              </w:rPr>
              <w:t xml:space="preserve">Противопожарные мероприятия по территориям муниципальных образований </w:t>
            </w:r>
          </w:p>
          <w:p w:rsidR="00324DC4" w:rsidRPr="00A37F1F" w:rsidRDefault="00324DC4">
            <w:pPr>
              <w:jc w:val="center"/>
              <w:rPr>
                <w:szCs w:val="24"/>
              </w:rPr>
            </w:pPr>
          </w:p>
        </w:tc>
      </w:tr>
      <w:tr w:rsidR="00324DC4" w:rsidRPr="00A37F1F" w:rsidTr="001D7F70">
        <w:tc>
          <w:tcPr>
            <w:tcW w:w="1181" w:type="dxa"/>
            <w:tcBorders>
              <w:top w:val="single" w:sz="4" w:space="0" w:color="auto"/>
              <w:left w:val="single" w:sz="4" w:space="0" w:color="auto"/>
              <w:bottom w:val="single" w:sz="4" w:space="0" w:color="auto"/>
              <w:right w:val="single" w:sz="4" w:space="0" w:color="auto"/>
            </w:tcBorders>
            <w:hideMark/>
          </w:tcPr>
          <w:p w:rsidR="00324DC4" w:rsidRPr="00A37F1F" w:rsidRDefault="00324DC4">
            <w:pPr>
              <w:jc w:val="center"/>
              <w:rPr>
                <w:szCs w:val="24"/>
              </w:rPr>
            </w:pPr>
            <w:r w:rsidRPr="00A37F1F">
              <w:rPr>
                <w:szCs w:val="24"/>
              </w:rPr>
              <w:t>1.</w:t>
            </w:r>
          </w:p>
        </w:tc>
        <w:tc>
          <w:tcPr>
            <w:tcW w:w="3491" w:type="dxa"/>
            <w:tcBorders>
              <w:top w:val="single" w:sz="4" w:space="0" w:color="auto"/>
              <w:left w:val="single" w:sz="4" w:space="0" w:color="auto"/>
              <w:bottom w:val="single" w:sz="4" w:space="0" w:color="auto"/>
              <w:right w:val="single" w:sz="4" w:space="0" w:color="auto"/>
            </w:tcBorders>
            <w:hideMark/>
          </w:tcPr>
          <w:p w:rsidR="00324DC4" w:rsidRPr="00A37F1F" w:rsidRDefault="00324DC4">
            <w:pPr>
              <w:jc w:val="both"/>
              <w:rPr>
                <w:szCs w:val="24"/>
              </w:rPr>
            </w:pPr>
            <w:r w:rsidRPr="00A37F1F">
              <w:rPr>
                <w:szCs w:val="24"/>
              </w:rPr>
              <w:t>Обеспеченность проездами с твердым покрытием</w:t>
            </w:r>
          </w:p>
        </w:tc>
        <w:tc>
          <w:tcPr>
            <w:tcW w:w="5266" w:type="dxa"/>
            <w:tcBorders>
              <w:top w:val="single" w:sz="4" w:space="0" w:color="auto"/>
              <w:left w:val="single" w:sz="4" w:space="0" w:color="auto"/>
              <w:bottom w:val="single" w:sz="4" w:space="0" w:color="auto"/>
              <w:right w:val="single" w:sz="4" w:space="0" w:color="auto"/>
            </w:tcBorders>
            <w:hideMark/>
          </w:tcPr>
          <w:p w:rsidR="00324DC4" w:rsidRPr="00A37F1F" w:rsidRDefault="00324DC4">
            <w:pPr>
              <w:jc w:val="both"/>
              <w:rPr>
                <w:szCs w:val="24"/>
              </w:rPr>
            </w:pPr>
            <w:r w:rsidRPr="00A37F1F">
              <w:rPr>
                <w:szCs w:val="24"/>
              </w:rPr>
              <w:t>СНиП 2.07.01-89* «Градостроительство. Планировка и застройка городских и сельских поселений»</w:t>
            </w:r>
          </w:p>
        </w:tc>
      </w:tr>
      <w:tr w:rsidR="00324DC4" w:rsidRPr="00A37F1F" w:rsidTr="001D7F70">
        <w:tc>
          <w:tcPr>
            <w:tcW w:w="1181" w:type="dxa"/>
            <w:tcBorders>
              <w:top w:val="single" w:sz="4" w:space="0" w:color="auto"/>
              <w:left w:val="single" w:sz="4" w:space="0" w:color="auto"/>
              <w:bottom w:val="single" w:sz="4" w:space="0" w:color="auto"/>
              <w:right w:val="single" w:sz="4" w:space="0" w:color="auto"/>
            </w:tcBorders>
            <w:hideMark/>
          </w:tcPr>
          <w:p w:rsidR="00324DC4" w:rsidRPr="00A37F1F" w:rsidRDefault="00324DC4">
            <w:pPr>
              <w:jc w:val="center"/>
              <w:rPr>
                <w:szCs w:val="24"/>
              </w:rPr>
            </w:pPr>
            <w:r w:rsidRPr="00A37F1F">
              <w:rPr>
                <w:szCs w:val="24"/>
              </w:rPr>
              <w:t>2.</w:t>
            </w:r>
          </w:p>
        </w:tc>
        <w:tc>
          <w:tcPr>
            <w:tcW w:w="3491" w:type="dxa"/>
            <w:tcBorders>
              <w:top w:val="single" w:sz="4" w:space="0" w:color="auto"/>
              <w:left w:val="single" w:sz="4" w:space="0" w:color="auto"/>
              <w:bottom w:val="single" w:sz="4" w:space="0" w:color="auto"/>
              <w:right w:val="single" w:sz="4" w:space="0" w:color="auto"/>
            </w:tcBorders>
            <w:hideMark/>
          </w:tcPr>
          <w:p w:rsidR="00324DC4" w:rsidRPr="00A37F1F" w:rsidRDefault="00324DC4">
            <w:pPr>
              <w:jc w:val="both"/>
              <w:rPr>
                <w:szCs w:val="24"/>
              </w:rPr>
            </w:pPr>
            <w:r w:rsidRPr="00A37F1F">
              <w:rPr>
                <w:szCs w:val="24"/>
              </w:rPr>
              <w:t>Обеспеченность источниками наружного противопожарного водоснабжения  и содержание их в исправном состоянии</w:t>
            </w:r>
          </w:p>
        </w:tc>
        <w:tc>
          <w:tcPr>
            <w:tcW w:w="5266" w:type="dxa"/>
            <w:tcBorders>
              <w:top w:val="single" w:sz="4" w:space="0" w:color="auto"/>
              <w:left w:val="single" w:sz="4" w:space="0" w:color="auto"/>
              <w:bottom w:val="single" w:sz="4" w:space="0" w:color="auto"/>
              <w:right w:val="single" w:sz="4" w:space="0" w:color="auto"/>
            </w:tcBorders>
            <w:hideMark/>
          </w:tcPr>
          <w:p w:rsidR="00324DC4" w:rsidRPr="00A37F1F" w:rsidRDefault="00324DC4">
            <w:pPr>
              <w:jc w:val="both"/>
              <w:rPr>
                <w:szCs w:val="24"/>
              </w:rPr>
            </w:pPr>
            <w:r w:rsidRPr="00A37F1F">
              <w:rPr>
                <w:szCs w:val="24"/>
              </w:rPr>
              <w:t>СНиП 2.04.02-84* «Водоснабжение. Наружные сети и сооружения»</w:t>
            </w:r>
          </w:p>
          <w:p w:rsidR="00324DC4" w:rsidRPr="00A37F1F" w:rsidRDefault="00324DC4">
            <w:pPr>
              <w:jc w:val="both"/>
              <w:rPr>
                <w:szCs w:val="24"/>
              </w:rPr>
            </w:pPr>
            <w:r w:rsidRPr="00A37F1F">
              <w:rPr>
                <w:szCs w:val="24"/>
              </w:rPr>
              <w:t>ППБ 01-03 «Правила пожарной безопасности в РФ»</w:t>
            </w:r>
          </w:p>
          <w:p w:rsidR="00324DC4" w:rsidRPr="00A37F1F" w:rsidRDefault="00324DC4">
            <w:pPr>
              <w:jc w:val="both"/>
              <w:rPr>
                <w:szCs w:val="24"/>
              </w:rPr>
            </w:pPr>
            <w:r w:rsidRPr="00A37F1F">
              <w:rPr>
                <w:szCs w:val="24"/>
              </w:rPr>
              <w:t>СП 8.13130.2009 «Система противопожарной защиты. Источники наружного противопожарного водоснабжения. Требования пожарной безопасности».</w:t>
            </w:r>
          </w:p>
        </w:tc>
      </w:tr>
      <w:tr w:rsidR="00324DC4" w:rsidRPr="00A37F1F" w:rsidTr="001D7F70">
        <w:tc>
          <w:tcPr>
            <w:tcW w:w="1181" w:type="dxa"/>
            <w:tcBorders>
              <w:top w:val="single" w:sz="4" w:space="0" w:color="auto"/>
              <w:left w:val="single" w:sz="4" w:space="0" w:color="auto"/>
              <w:bottom w:val="single" w:sz="4" w:space="0" w:color="auto"/>
              <w:right w:val="single" w:sz="4" w:space="0" w:color="auto"/>
            </w:tcBorders>
            <w:hideMark/>
          </w:tcPr>
          <w:p w:rsidR="00324DC4" w:rsidRPr="00A37F1F" w:rsidRDefault="00324DC4">
            <w:pPr>
              <w:jc w:val="center"/>
              <w:rPr>
                <w:szCs w:val="24"/>
              </w:rPr>
            </w:pPr>
            <w:r w:rsidRPr="00A37F1F">
              <w:rPr>
                <w:szCs w:val="24"/>
              </w:rPr>
              <w:t>3.</w:t>
            </w:r>
          </w:p>
        </w:tc>
        <w:tc>
          <w:tcPr>
            <w:tcW w:w="3491" w:type="dxa"/>
            <w:tcBorders>
              <w:top w:val="single" w:sz="4" w:space="0" w:color="auto"/>
              <w:left w:val="single" w:sz="4" w:space="0" w:color="auto"/>
              <w:bottom w:val="single" w:sz="4" w:space="0" w:color="auto"/>
              <w:right w:val="single" w:sz="4" w:space="0" w:color="auto"/>
            </w:tcBorders>
            <w:hideMark/>
          </w:tcPr>
          <w:p w:rsidR="00324DC4" w:rsidRPr="00A37F1F" w:rsidRDefault="00324DC4">
            <w:pPr>
              <w:jc w:val="both"/>
              <w:rPr>
                <w:szCs w:val="24"/>
              </w:rPr>
            </w:pPr>
            <w:r w:rsidRPr="00A37F1F">
              <w:rPr>
                <w:szCs w:val="24"/>
              </w:rPr>
              <w:t xml:space="preserve">Обеспечение населенных пунктов и объектов телефонной или радиосвязью </w:t>
            </w:r>
          </w:p>
        </w:tc>
        <w:tc>
          <w:tcPr>
            <w:tcW w:w="5266" w:type="dxa"/>
            <w:tcBorders>
              <w:top w:val="single" w:sz="4" w:space="0" w:color="auto"/>
              <w:left w:val="single" w:sz="4" w:space="0" w:color="auto"/>
              <w:bottom w:val="single" w:sz="4" w:space="0" w:color="auto"/>
              <w:right w:val="single" w:sz="4" w:space="0" w:color="auto"/>
            </w:tcBorders>
          </w:tcPr>
          <w:p w:rsidR="00324DC4" w:rsidRPr="00A37F1F" w:rsidRDefault="00324DC4">
            <w:pPr>
              <w:jc w:val="both"/>
              <w:rPr>
                <w:szCs w:val="24"/>
              </w:rPr>
            </w:pPr>
            <w:r w:rsidRPr="00A37F1F">
              <w:rPr>
                <w:szCs w:val="24"/>
              </w:rPr>
              <w:t xml:space="preserve">ППБ 01-03 «Правила пожарной безопасности в РФ» </w:t>
            </w:r>
          </w:p>
          <w:p w:rsidR="00324DC4" w:rsidRPr="00A37F1F" w:rsidRDefault="00324DC4">
            <w:pPr>
              <w:jc w:val="both"/>
              <w:rPr>
                <w:szCs w:val="24"/>
              </w:rPr>
            </w:pPr>
          </w:p>
        </w:tc>
      </w:tr>
      <w:tr w:rsidR="00324DC4" w:rsidRPr="00A37F1F" w:rsidTr="001D7F70">
        <w:trPr>
          <w:trHeight w:val="1282"/>
        </w:trPr>
        <w:tc>
          <w:tcPr>
            <w:tcW w:w="9938" w:type="dxa"/>
            <w:gridSpan w:val="3"/>
            <w:tcBorders>
              <w:top w:val="single" w:sz="4" w:space="0" w:color="auto"/>
              <w:left w:val="single" w:sz="4" w:space="0" w:color="auto"/>
              <w:bottom w:val="single" w:sz="4" w:space="0" w:color="auto"/>
              <w:right w:val="single" w:sz="4" w:space="0" w:color="auto"/>
            </w:tcBorders>
          </w:tcPr>
          <w:p w:rsidR="00324DC4" w:rsidRPr="00A37F1F" w:rsidRDefault="00324DC4">
            <w:pPr>
              <w:jc w:val="center"/>
              <w:rPr>
                <w:b/>
                <w:szCs w:val="24"/>
              </w:rPr>
            </w:pPr>
          </w:p>
          <w:p w:rsidR="00324DC4" w:rsidRPr="00A37F1F" w:rsidRDefault="00324DC4">
            <w:pPr>
              <w:jc w:val="center"/>
              <w:rPr>
                <w:b/>
                <w:szCs w:val="24"/>
              </w:rPr>
            </w:pPr>
            <w:r w:rsidRPr="00A37F1F">
              <w:rPr>
                <w:b/>
                <w:szCs w:val="24"/>
              </w:rPr>
              <w:t>Противопожарные мероприятия по зданиям и сооружениям, в которых размещены организации (учреждения), финансируемые за счет средств местных бюджетов</w:t>
            </w:r>
          </w:p>
          <w:p w:rsidR="00324DC4" w:rsidRPr="00A37F1F" w:rsidRDefault="00324DC4">
            <w:pPr>
              <w:jc w:val="center"/>
              <w:rPr>
                <w:szCs w:val="24"/>
              </w:rPr>
            </w:pPr>
          </w:p>
        </w:tc>
      </w:tr>
      <w:tr w:rsidR="00324DC4" w:rsidRPr="00A37F1F" w:rsidTr="001D7F70">
        <w:tc>
          <w:tcPr>
            <w:tcW w:w="1181" w:type="dxa"/>
            <w:tcBorders>
              <w:top w:val="single" w:sz="4" w:space="0" w:color="auto"/>
              <w:left w:val="single" w:sz="4" w:space="0" w:color="auto"/>
              <w:bottom w:val="single" w:sz="4" w:space="0" w:color="auto"/>
              <w:right w:val="single" w:sz="4" w:space="0" w:color="auto"/>
            </w:tcBorders>
            <w:hideMark/>
          </w:tcPr>
          <w:p w:rsidR="00324DC4" w:rsidRPr="00A37F1F" w:rsidRDefault="00324DC4">
            <w:pPr>
              <w:jc w:val="center"/>
              <w:rPr>
                <w:szCs w:val="24"/>
              </w:rPr>
            </w:pPr>
            <w:r w:rsidRPr="00A37F1F">
              <w:rPr>
                <w:szCs w:val="24"/>
              </w:rPr>
              <w:t xml:space="preserve">1. </w:t>
            </w:r>
          </w:p>
        </w:tc>
        <w:tc>
          <w:tcPr>
            <w:tcW w:w="3491" w:type="dxa"/>
            <w:tcBorders>
              <w:top w:val="single" w:sz="4" w:space="0" w:color="auto"/>
              <w:left w:val="single" w:sz="4" w:space="0" w:color="auto"/>
              <w:bottom w:val="single" w:sz="4" w:space="0" w:color="auto"/>
              <w:right w:val="single" w:sz="4" w:space="0" w:color="auto"/>
            </w:tcBorders>
          </w:tcPr>
          <w:p w:rsidR="00324DC4" w:rsidRPr="00A37F1F" w:rsidRDefault="00324DC4">
            <w:pPr>
              <w:jc w:val="both"/>
              <w:rPr>
                <w:szCs w:val="24"/>
              </w:rPr>
            </w:pPr>
            <w:r w:rsidRPr="00A37F1F">
              <w:rPr>
                <w:szCs w:val="24"/>
              </w:rPr>
              <w:t>Обеспечение первичными средствами пожаротушения</w:t>
            </w:r>
          </w:p>
          <w:p w:rsidR="00324DC4" w:rsidRPr="00A37F1F" w:rsidRDefault="00324DC4">
            <w:pPr>
              <w:jc w:val="both"/>
              <w:rPr>
                <w:szCs w:val="24"/>
              </w:rPr>
            </w:pPr>
          </w:p>
        </w:tc>
        <w:tc>
          <w:tcPr>
            <w:tcW w:w="5266" w:type="dxa"/>
            <w:tcBorders>
              <w:top w:val="single" w:sz="4" w:space="0" w:color="auto"/>
              <w:left w:val="single" w:sz="4" w:space="0" w:color="auto"/>
              <w:bottom w:val="single" w:sz="4" w:space="0" w:color="auto"/>
              <w:right w:val="single" w:sz="4" w:space="0" w:color="auto"/>
            </w:tcBorders>
            <w:hideMark/>
          </w:tcPr>
          <w:p w:rsidR="00324DC4" w:rsidRPr="00A37F1F" w:rsidRDefault="00324DC4">
            <w:pPr>
              <w:jc w:val="both"/>
              <w:rPr>
                <w:szCs w:val="24"/>
              </w:rPr>
            </w:pPr>
            <w:r w:rsidRPr="00A37F1F">
              <w:rPr>
                <w:szCs w:val="24"/>
              </w:rPr>
              <w:t>СП 9.13130.2009 «Техника пожарная. Огнетушители. Требования эксплуатации»</w:t>
            </w:r>
          </w:p>
          <w:p w:rsidR="00324DC4" w:rsidRPr="00A37F1F" w:rsidRDefault="00324DC4">
            <w:pPr>
              <w:jc w:val="both"/>
              <w:rPr>
                <w:szCs w:val="24"/>
              </w:rPr>
            </w:pPr>
            <w:r w:rsidRPr="00A37F1F">
              <w:rPr>
                <w:szCs w:val="24"/>
              </w:rPr>
              <w:t>ППБ 01-03 «Правила пожарной безопасности в РФ»</w:t>
            </w:r>
          </w:p>
        </w:tc>
      </w:tr>
      <w:tr w:rsidR="00324DC4" w:rsidRPr="00A37F1F" w:rsidTr="001D7F70">
        <w:tc>
          <w:tcPr>
            <w:tcW w:w="1181" w:type="dxa"/>
            <w:tcBorders>
              <w:top w:val="single" w:sz="4" w:space="0" w:color="auto"/>
              <w:left w:val="single" w:sz="4" w:space="0" w:color="auto"/>
              <w:bottom w:val="single" w:sz="4" w:space="0" w:color="auto"/>
              <w:right w:val="single" w:sz="4" w:space="0" w:color="auto"/>
            </w:tcBorders>
            <w:hideMark/>
          </w:tcPr>
          <w:p w:rsidR="00324DC4" w:rsidRPr="00A37F1F" w:rsidRDefault="001D7F70">
            <w:pPr>
              <w:jc w:val="center"/>
              <w:rPr>
                <w:szCs w:val="24"/>
              </w:rPr>
            </w:pPr>
            <w:r w:rsidRPr="00A37F1F">
              <w:rPr>
                <w:szCs w:val="24"/>
              </w:rPr>
              <w:t>2</w:t>
            </w:r>
            <w:r w:rsidR="00324DC4" w:rsidRPr="00A37F1F">
              <w:rPr>
                <w:szCs w:val="24"/>
              </w:rPr>
              <w:t>.</w:t>
            </w:r>
          </w:p>
        </w:tc>
        <w:tc>
          <w:tcPr>
            <w:tcW w:w="3491" w:type="dxa"/>
            <w:tcBorders>
              <w:top w:val="single" w:sz="4" w:space="0" w:color="auto"/>
              <w:left w:val="single" w:sz="4" w:space="0" w:color="auto"/>
              <w:bottom w:val="single" w:sz="4" w:space="0" w:color="auto"/>
              <w:right w:val="single" w:sz="4" w:space="0" w:color="auto"/>
            </w:tcBorders>
            <w:hideMark/>
          </w:tcPr>
          <w:p w:rsidR="00324DC4" w:rsidRPr="00A37F1F" w:rsidRDefault="00324DC4">
            <w:pPr>
              <w:jc w:val="both"/>
              <w:rPr>
                <w:szCs w:val="24"/>
              </w:rPr>
            </w:pPr>
            <w:r w:rsidRPr="00A37F1F">
              <w:rPr>
                <w:szCs w:val="24"/>
              </w:rPr>
              <w:t>Обеспечение внутреннего противопожарного водопровода и содержание его в исправном состоянии (обслуживание).</w:t>
            </w:r>
          </w:p>
        </w:tc>
        <w:tc>
          <w:tcPr>
            <w:tcW w:w="5266" w:type="dxa"/>
            <w:tcBorders>
              <w:top w:val="single" w:sz="4" w:space="0" w:color="auto"/>
              <w:left w:val="single" w:sz="4" w:space="0" w:color="auto"/>
              <w:bottom w:val="single" w:sz="4" w:space="0" w:color="auto"/>
              <w:right w:val="single" w:sz="4" w:space="0" w:color="auto"/>
            </w:tcBorders>
            <w:hideMark/>
          </w:tcPr>
          <w:p w:rsidR="00324DC4" w:rsidRPr="00A37F1F" w:rsidRDefault="00324DC4">
            <w:pPr>
              <w:jc w:val="both"/>
              <w:rPr>
                <w:szCs w:val="24"/>
              </w:rPr>
            </w:pPr>
            <w:r w:rsidRPr="00A37F1F">
              <w:rPr>
                <w:szCs w:val="24"/>
              </w:rPr>
              <w:t>СНиП 2.04.01-85*«Внутренний водопровод и канализация зданий».</w:t>
            </w:r>
          </w:p>
          <w:p w:rsidR="00324DC4" w:rsidRPr="00A37F1F" w:rsidRDefault="00324DC4">
            <w:pPr>
              <w:jc w:val="both"/>
              <w:rPr>
                <w:szCs w:val="24"/>
              </w:rPr>
            </w:pPr>
            <w:r w:rsidRPr="00A37F1F">
              <w:rPr>
                <w:szCs w:val="24"/>
              </w:rPr>
              <w:t>ППБ 01-03 «Правила пожарной безопасности в РФ»</w:t>
            </w:r>
          </w:p>
        </w:tc>
      </w:tr>
      <w:tr w:rsidR="00324DC4" w:rsidRPr="00A37F1F" w:rsidTr="001D7F70">
        <w:tc>
          <w:tcPr>
            <w:tcW w:w="1181" w:type="dxa"/>
            <w:tcBorders>
              <w:top w:val="single" w:sz="4" w:space="0" w:color="auto"/>
              <w:left w:val="single" w:sz="4" w:space="0" w:color="auto"/>
              <w:bottom w:val="single" w:sz="4" w:space="0" w:color="auto"/>
              <w:right w:val="single" w:sz="4" w:space="0" w:color="auto"/>
            </w:tcBorders>
            <w:hideMark/>
          </w:tcPr>
          <w:p w:rsidR="00324DC4" w:rsidRPr="00A37F1F" w:rsidRDefault="001D7F70">
            <w:pPr>
              <w:jc w:val="center"/>
              <w:rPr>
                <w:szCs w:val="24"/>
              </w:rPr>
            </w:pPr>
            <w:r w:rsidRPr="00A37F1F">
              <w:rPr>
                <w:szCs w:val="24"/>
              </w:rPr>
              <w:t>3</w:t>
            </w:r>
            <w:r w:rsidR="00324DC4" w:rsidRPr="00A37F1F">
              <w:rPr>
                <w:szCs w:val="24"/>
              </w:rPr>
              <w:t>.</w:t>
            </w:r>
          </w:p>
        </w:tc>
        <w:tc>
          <w:tcPr>
            <w:tcW w:w="3491" w:type="dxa"/>
            <w:tcBorders>
              <w:top w:val="single" w:sz="4" w:space="0" w:color="auto"/>
              <w:left w:val="single" w:sz="4" w:space="0" w:color="auto"/>
              <w:bottom w:val="single" w:sz="4" w:space="0" w:color="auto"/>
              <w:right w:val="single" w:sz="4" w:space="0" w:color="auto"/>
            </w:tcBorders>
            <w:hideMark/>
          </w:tcPr>
          <w:p w:rsidR="00324DC4" w:rsidRPr="00A37F1F" w:rsidRDefault="00324DC4">
            <w:pPr>
              <w:jc w:val="both"/>
              <w:rPr>
                <w:szCs w:val="24"/>
              </w:rPr>
            </w:pPr>
            <w:r w:rsidRPr="00A37F1F">
              <w:rPr>
                <w:szCs w:val="24"/>
              </w:rPr>
              <w:t>Обеспечение автоматическими системами обнаружения пожара и содержание их в работоспособном состоянии (обслуживание).</w:t>
            </w:r>
          </w:p>
        </w:tc>
        <w:tc>
          <w:tcPr>
            <w:tcW w:w="5266" w:type="dxa"/>
            <w:tcBorders>
              <w:top w:val="single" w:sz="4" w:space="0" w:color="auto"/>
              <w:left w:val="single" w:sz="4" w:space="0" w:color="auto"/>
              <w:bottom w:val="single" w:sz="4" w:space="0" w:color="auto"/>
              <w:right w:val="single" w:sz="4" w:space="0" w:color="auto"/>
            </w:tcBorders>
            <w:hideMark/>
          </w:tcPr>
          <w:p w:rsidR="00324DC4" w:rsidRPr="00A37F1F" w:rsidRDefault="00324DC4">
            <w:pPr>
              <w:jc w:val="both"/>
              <w:rPr>
                <w:szCs w:val="24"/>
              </w:rPr>
            </w:pPr>
            <w:r w:rsidRPr="00A37F1F">
              <w:rPr>
                <w:szCs w:val="24"/>
              </w:rPr>
              <w:t>НПБ 110-03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w:t>
            </w:r>
          </w:p>
          <w:p w:rsidR="00324DC4" w:rsidRPr="00A37F1F" w:rsidRDefault="00324DC4">
            <w:pPr>
              <w:jc w:val="both"/>
              <w:rPr>
                <w:szCs w:val="24"/>
              </w:rPr>
            </w:pPr>
            <w:r w:rsidRPr="00A37F1F">
              <w:rPr>
                <w:szCs w:val="24"/>
              </w:rPr>
              <w:t>ППБ 01-03 «Правила пожарной безопасности в РФ»</w:t>
            </w:r>
          </w:p>
        </w:tc>
      </w:tr>
      <w:tr w:rsidR="00324DC4" w:rsidRPr="00A37F1F" w:rsidTr="001D7F70">
        <w:tc>
          <w:tcPr>
            <w:tcW w:w="1181" w:type="dxa"/>
            <w:tcBorders>
              <w:top w:val="single" w:sz="4" w:space="0" w:color="auto"/>
              <w:left w:val="single" w:sz="4" w:space="0" w:color="auto"/>
              <w:bottom w:val="single" w:sz="4" w:space="0" w:color="auto"/>
              <w:right w:val="single" w:sz="4" w:space="0" w:color="auto"/>
            </w:tcBorders>
            <w:hideMark/>
          </w:tcPr>
          <w:p w:rsidR="00324DC4" w:rsidRPr="00A37F1F" w:rsidRDefault="001D7F70">
            <w:pPr>
              <w:jc w:val="center"/>
              <w:rPr>
                <w:szCs w:val="24"/>
              </w:rPr>
            </w:pPr>
            <w:r w:rsidRPr="00A37F1F">
              <w:rPr>
                <w:szCs w:val="24"/>
              </w:rPr>
              <w:t>4</w:t>
            </w:r>
            <w:r w:rsidR="00324DC4" w:rsidRPr="00A37F1F">
              <w:rPr>
                <w:szCs w:val="24"/>
              </w:rPr>
              <w:t>.</w:t>
            </w:r>
          </w:p>
        </w:tc>
        <w:tc>
          <w:tcPr>
            <w:tcW w:w="3491" w:type="dxa"/>
            <w:tcBorders>
              <w:top w:val="single" w:sz="4" w:space="0" w:color="auto"/>
              <w:left w:val="single" w:sz="4" w:space="0" w:color="auto"/>
              <w:bottom w:val="single" w:sz="4" w:space="0" w:color="auto"/>
              <w:right w:val="single" w:sz="4" w:space="0" w:color="auto"/>
            </w:tcBorders>
            <w:hideMark/>
          </w:tcPr>
          <w:p w:rsidR="00324DC4" w:rsidRPr="00A37F1F" w:rsidRDefault="00324DC4">
            <w:pPr>
              <w:jc w:val="both"/>
              <w:rPr>
                <w:szCs w:val="24"/>
              </w:rPr>
            </w:pPr>
            <w:r w:rsidRPr="00A37F1F">
              <w:rPr>
                <w:szCs w:val="24"/>
              </w:rPr>
              <w:t>Обеспечение автоматическими системами тушения пожара и содержание их в работоспособном состоянии (обслуживание).</w:t>
            </w:r>
          </w:p>
        </w:tc>
        <w:tc>
          <w:tcPr>
            <w:tcW w:w="5266" w:type="dxa"/>
            <w:tcBorders>
              <w:top w:val="single" w:sz="4" w:space="0" w:color="auto"/>
              <w:left w:val="single" w:sz="4" w:space="0" w:color="auto"/>
              <w:bottom w:val="single" w:sz="4" w:space="0" w:color="auto"/>
              <w:right w:val="single" w:sz="4" w:space="0" w:color="auto"/>
            </w:tcBorders>
            <w:hideMark/>
          </w:tcPr>
          <w:p w:rsidR="00324DC4" w:rsidRPr="00A37F1F" w:rsidRDefault="00324DC4">
            <w:pPr>
              <w:jc w:val="both"/>
              <w:rPr>
                <w:szCs w:val="24"/>
              </w:rPr>
            </w:pPr>
            <w:r w:rsidRPr="00A37F1F">
              <w:rPr>
                <w:szCs w:val="24"/>
              </w:rPr>
              <w:t>НПБ 110-03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w:t>
            </w:r>
          </w:p>
          <w:p w:rsidR="00324DC4" w:rsidRPr="00A37F1F" w:rsidRDefault="00324DC4">
            <w:pPr>
              <w:jc w:val="both"/>
              <w:rPr>
                <w:szCs w:val="24"/>
              </w:rPr>
            </w:pPr>
            <w:r w:rsidRPr="00A37F1F">
              <w:rPr>
                <w:szCs w:val="24"/>
              </w:rPr>
              <w:t>ППБ 01-03 «Правила пожарной безопасности в РФ»</w:t>
            </w:r>
          </w:p>
        </w:tc>
      </w:tr>
      <w:tr w:rsidR="00324DC4" w:rsidRPr="00A37F1F" w:rsidTr="001D7F70">
        <w:tc>
          <w:tcPr>
            <w:tcW w:w="1181" w:type="dxa"/>
            <w:tcBorders>
              <w:top w:val="single" w:sz="4" w:space="0" w:color="auto"/>
              <w:left w:val="single" w:sz="4" w:space="0" w:color="auto"/>
              <w:bottom w:val="single" w:sz="4" w:space="0" w:color="auto"/>
              <w:right w:val="single" w:sz="4" w:space="0" w:color="auto"/>
            </w:tcBorders>
            <w:hideMark/>
          </w:tcPr>
          <w:p w:rsidR="00324DC4" w:rsidRPr="00A37F1F" w:rsidRDefault="001D7F70">
            <w:pPr>
              <w:jc w:val="center"/>
              <w:rPr>
                <w:szCs w:val="24"/>
              </w:rPr>
            </w:pPr>
            <w:r w:rsidRPr="00A37F1F">
              <w:rPr>
                <w:szCs w:val="24"/>
              </w:rPr>
              <w:t>5</w:t>
            </w:r>
            <w:r w:rsidR="00324DC4" w:rsidRPr="00A37F1F">
              <w:rPr>
                <w:szCs w:val="24"/>
              </w:rPr>
              <w:t>.</w:t>
            </w:r>
          </w:p>
        </w:tc>
        <w:tc>
          <w:tcPr>
            <w:tcW w:w="3491" w:type="dxa"/>
            <w:tcBorders>
              <w:top w:val="single" w:sz="4" w:space="0" w:color="auto"/>
              <w:left w:val="single" w:sz="4" w:space="0" w:color="auto"/>
              <w:bottom w:val="single" w:sz="4" w:space="0" w:color="auto"/>
              <w:right w:val="single" w:sz="4" w:space="0" w:color="auto"/>
            </w:tcBorders>
            <w:hideMark/>
          </w:tcPr>
          <w:p w:rsidR="00324DC4" w:rsidRPr="00A37F1F" w:rsidRDefault="00324DC4">
            <w:pPr>
              <w:jc w:val="both"/>
              <w:rPr>
                <w:szCs w:val="24"/>
              </w:rPr>
            </w:pPr>
            <w:r w:rsidRPr="00A37F1F">
              <w:rPr>
                <w:szCs w:val="24"/>
              </w:rPr>
              <w:t>Обеспечение средствами автоматического оповещения о пожаре  и содержание их в работоспособном состоянии (обслуживание).</w:t>
            </w:r>
          </w:p>
        </w:tc>
        <w:tc>
          <w:tcPr>
            <w:tcW w:w="5266" w:type="dxa"/>
            <w:tcBorders>
              <w:top w:val="single" w:sz="4" w:space="0" w:color="auto"/>
              <w:left w:val="single" w:sz="4" w:space="0" w:color="auto"/>
              <w:bottom w:val="single" w:sz="4" w:space="0" w:color="auto"/>
              <w:right w:val="single" w:sz="4" w:space="0" w:color="auto"/>
            </w:tcBorders>
            <w:hideMark/>
          </w:tcPr>
          <w:p w:rsidR="00324DC4" w:rsidRPr="00A37F1F" w:rsidRDefault="00324DC4">
            <w:pPr>
              <w:jc w:val="both"/>
              <w:rPr>
                <w:szCs w:val="24"/>
              </w:rPr>
            </w:pPr>
            <w:r w:rsidRPr="00A37F1F">
              <w:rPr>
                <w:szCs w:val="24"/>
              </w:rPr>
              <w:t>НПБ 110-03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w:t>
            </w:r>
          </w:p>
          <w:p w:rsidR="00324DC4" w:rsidRPr="00A37F1F" w:rsidRDefault="00324DC4">
            <w:pPr>
              <w:jc w:val="both"/>
              <w:rPr>
                <w:szCs w:val="24"/>
              </w:rPr>
            </w:pPr>
            <w:r w:rsidRPr="00A37F1F">
              <w:rPr>
                <w:szCs w:val="24"/>
              </w:rPr>
              <w:t>ППБ 01-03 «Правила пожарной безопасности в РФ»</w:t>
            </w:r>
          </w:p>
          <w:p w:rsidR="00324DC4" w:rsidRPr="00A37F1F" w:rsidRDefault="00324DC4">
            <w:pPr>
              <w:jc w:val="both"/>
              <w:rPr>
                <w:szCs w:val="24"/>
              </w:rPr>
            </w:pPr>
            <w:r w:rsidRPr="00A37F1F">
              <w:rPr>
                <w:szCs w:val="24"/>
              </w:rPr>
              <w:t>СП 3.13130.2009 «Система противопожарной защиты. Система оповещения и управления эвакуацией людей при пожаре. Требования пожарной безопасности».</w:t>
            </w:r>
          </w:p>
        </w:tc>
      </w:tr>
      <w:tr w:rsidR="00324DC4" w:rsidRPr="00A37F1F" w:rsidTr="001D7F70">
        <w:tc>
          <w:tcPr>
            <w:tcW w:w="1181" w:type="dxa"/>
            <w:tcBorders>
              <w:top w:val="single" w:sz="4" w:space="0" w:color="auto"/>
              <w:left w:val="single" w:sz="4" w:space="0" w:color="auto"/>
              <w:bottom w:val="single" w:sz="4" w:space="0" w:color="auto"/>
              <w:right w:val="single" w:sz="4" w:space="0" w:color="auto"/>
            </w:tcBorders>
            <w:hideMark/>
          </w:tcPr>
          <w:p w:rsidR="00324DC4" w:rsidRPr="00A37F1F" w:rsidRDefault="001D7F70">
            <w:pPr>
              <w:jc w:val="center"/>
              <w:rPr>
                <w:szCs w:val="24"/>
              </w:rPr>
            </w:pPr>
            <w:r w:rsidRPr="00A37F1F">
              <w:rPr>
                <w:szCs w:val="24"/>
              </w:rPr>
              <w:t>6</w:t>
            </w:r>
            <w:r w:rsidR="00324DC4" w:rsidRPr="00A37F1F">
              <w:rPr>
                <w:szCs w:val="24"/>
              </w:rPr>
              <w:t>.</w:t>
            </w:r>
          </w:p>
        </w:tc>
        <w:tc>
          <w:tcPr>
            <w:tcW w:w="3491" w:type="dxa"/>
            <w:tcBorders>
              <w:top w:val="single" w:sz="4" w:space="0" w:color="auto"/>
              <w:left w:val="single" w:sz="4" w:space="0" w:color="auto"/>
              <w:bottom w:val="single" w:sz="4" w:space="0" w:color="auto"/>
              <w:right w:val="single" w:sz="4" w:space="0" w:color="auto"/>
            </w:tcBorders>
            <w:hideMark/>
          </w:tcPr>
          <w:p w:rsidR="00324DC4" w:rsidRPr="00A37F1F" w:rsidRDefault="00324DC4">
            <w:pPr>
              <w:jc w:val="both"/>
              <w:rPr>
                <w:szCs w:val="24"/>
              </w:rPr>
            </w:pPr>
            <w:r w:rsidRPr="00A37F1F">
              <w:rPr>
                <w:szCs w:val="24"/>
              </w:rPr>
              <w:t>Обеспечение средствами противодымной защиты (системы дымоудаления, подпора воздуха при пожаре и т. п.)  и содержание их в работоспособном состоянии (обслуживание).</w:t>
            </w:r>
          </w:p>
        </w:tc>
        <w:tc>
          <w:tcPr>
            <w:tcW w:w="5266" w:type="dxa"/>
            <w:tcBorders>
              <w:top w:val="single" w:sz="4" w:space="0" w:color="auto"/>
              <w:left w:val="single" w:sz="4" w:space="0" w:color="auto"/>
              <w:bottom w:val="single" w:sz="4" w:space="0" w:color="auto"/>
              <w:right w:val="single" w:sz="4" w:space="0" w:color="auto"/>
            </w:tcBorders>
            <w:hideMark/>
          </w:tcPr>
          <w:p w:rsidR="00324DC4" w:rsidRPr="00A37F1F" w:rsidRDefault="00324DC4">
            <w:pPr>
              <w:jc w:val="both"/>
              <w:rPr>
                <w:szCs w:val="24"/>
              </w:rPr>
            </w:pPr>
            <w:r w:rsidRPr="00A37F1F">
              <w:rPr>
                <w:szCs w:val="24"/>
              </w:rPr>
              <w:t>НПБ 110-03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w:t>
            </w:r>
          </w:p>
          <w:p w:rsidR="00324DC4" w:rsidRPr="00A37F1F" w:rsidRDefault="00324DC4">
            <w:pPr>
              <w:jc w:val="both"/>
              <w:rPr>
                <w:szCs w:val="24"/>
              </w:rPr>
            </w:pPr>
            <w:r w:rsidRPr="00A37F1F">
              <w:rPr>
                <w:szCs w:val="24"/>
              </w:rPr>
              <w:t>ППБ 01-03 «Правила пожарной безопасности в РФ»</w:t>
            </w:r>
          </w:p>
        </w:tc>
      </w:tr>
      <w:tr w:rsidR="00324DC4" w:rsidRPr="00A37F1F" w:rsidTr="001D7F70">
        <w:tc>
          <w:tcPr>
            <w:tcW w:w="1181" w:type="dxa"/>
            <w:tcBorders>
              <w:top w:val="single" w:sz="4" w:space="0" w:color="auto"/>
              <w:left w:val="single" w:sz="4" w:space="0" w:color="auto"/>
              <w:bottom w:val="single" w:sz="4" w:space="0" w:color="auto"/>
              <w:right w:val="single" w:sz="4" w:space="0" w:color="auto"/>
            </w:tcBorders>
            <w:hideMark/>
          </w:tcPr>
          <w:p w:rsidR="00324DC4" w:rsidRPr="00A37F1F" w:rsidRDefault="001D7F70">
            <w:pPr>
              <w:jc w:val="center"/>
              <w:rPr>
                <w:szCs w:val="24"/>
              </w:rPr>
            </w:pPr>
            <w:r w:rsidRPr="00A37F1F">
              <w:rPr>
                <w:szCs w:val="24"/>
              </w:rPr>
              <w:t>7</w:t>
            </w:r>
            <w:r w:rsidR="00324DC4" w:rsidRPr="00A37F1F">
              <w:rPr>
                <w:szCs w:val="24"/>
              </w:rPr>
              <w:t>.</w:t>
            </w:r>
          </w:p>
        </w:tc>
        <w:tc>
          <w:tcPr>
            <w:tcW w:w="3491" w:type="dxa"/>
            <w:tcBorders>
              <w:top w:val="single" w:sz="4" w:space="0" w:color="auto"/>
              <w:left w:val="single" w:sz="4" w:space="0" w:color="auto"/>
              <w:bottom w:val="single" w:sz="4" w:space="0" w:color="auto"/>
              <w:right w:val="single" w:sz="4" w:space="0" w:color="auto"/>
            </w:tcBorders>
            <w:hideMark/>
          </w:tcPr>
          <w:p w:rsidR="00324DC4" w:rsidRPr="00A37F1F" w:rsidRDefault="00324DC4">
            <w:pPr>
              <w:jc w:val="both"/>
              <w:rPr>
                <w:szCs w:val="24"/>
              </w:rPr>
            </w:pPr>
            <w:r w:rsidRPr="00A37F1F">
              <w:rPr>
                <w:szCs w:val="24"/>
              </w:rPr>
              <w:t>Проведение работ по огнезащитной обработке конструкций</w:t>
            </w:r>
          </w:p>
        </w:tc>
        <w:tc>
          <w:tcPr>
            <w:tcW w:w="5266" w:type="dxa"/>
            <w:tcBorders>
              <w:top w:val="single" w:sz="4" w:space="0" w:color="auto"/>
              <w:left w:val="single" w:sz="4" w:space="0" w:color="auto"/>
              <w:bottom w:val="single" w:sz="4" w:space="0" w:color="auto"/>
              <w:right w:val="single" w:sz="4" w:space="0" w:color="auto"/>
            </w:tcBorders>
          </w:tcPr>
          <w:p w:rsidR="00324DC4" w:rsidRPr="00A37F1F" w:rsidRDefault="00324DC4">
            <w:pPr>
              <w:jc w:val="both"/>
              <w:rPr>
                <w:szCs w:val="24"/>
              </w:rPr>
            </w:pPr>
            <w:r w:rsidRPr="00A37F1F">
              <w:rPr>
                <w:szCs w:val="24"/>
              </w:rPr>
              <w:t>СНиП 21-01-97* «пожарная безопасность зданий и сооружений»</w:t>
            </w:r>
          </w:p>
          <w:p w:rsidR="00324DC4" w:rsidRPr="00A37F1F" w:rsidRDefault="00324DC4">
            <w:pPr>
              <w:jc w:val="both"/>
              <w:rPr>
                <w:szCs w:val="24"/>
              </w:rPr>
            </w:pPr>
            <w:r w:rsidRPr="00A37F1F">
              <w:rPr>
                <w:szCs w:val="24"/>
              </w:rPr>
              <w:t>ППБ 01-03 «Правила пожарной безопасности в РФ»</w:t>
            </w:r>
          </w:p>
          <w:p w:rsidR="00324DC4" w:rsidRPr="00A37F1F" w:rsidRDefault="00324DC4">
            <w:pPr>
              <w:jc w:val="both"/>
              <w:rPr>
                <w:szCs w:val="24"/>
              </w:rPr>
            </w:pPr>
          </w:p>
          <w:p w:rsidR="00324DC4" w:rsidRPr="00A37F1F" w:rsidRDefault="00324DC4">
            <w:pPr>
              <w:jc w:val="both"/>
              <w:rPr>
                <w:szCs w:val="24"/>
              </w:rPr>
            </w:pPr>
          </w:p>
          <w:p w:rsidR="00324DC4" w:rsidRPr="00A37F1F" w:rsidRDefault="00324DC4">
            <w:pPr>
              <w:jc w:val="both"/>
              <w:rPr>
                <w:szCs w:val="24"/>
              </w:rPr>
            </w:pPr>
          </w:p>
        </w:tc>
      </w:tr>
      <w:tr w:rsidR="00324DC4" w:rsidRPr="00A37F1F" w:rsidTr="001D7F70">
        <w:trPr>
          <w:trHeight w:val="863"/>
        </w:trPr>
        <w:tc>
          <w:tcPr>
            <w:tcW w:w="9938" w:type="dxa"/>
            <w:gridSpan w:val="3"/>
            <w:tcBorders>
              <w:top w:val="single" w:sz="4" w:space="0" w:color="auto"/>
              <w:left w:val="single" w:sz="4" w:space="0" w:color="auto"/>
              <w:bottom w:val="single" w:sz="4" w:space="0" w:color="auto"/>
              <w:right w:val="single" w:sz="4" w:space="0" w:color="auto"/>
            </w:tcBorders>
            <w:hideMark/>
          </w:tcPr>
          <w:p w:rsidR="00324DC4" w:rsidRPr="00A37F1F" w:rsidRDefault="00324DC4">
            <w:pPr>
              <w:jc w:val="center"/>
              <w:rPr>
                <w:b/>
                <w:szCs w:val="24"/>
              </w:rPr>
            </w:pPr>
            <w:r w:rsidRPr="00A37F1F">
              <w:rPr>
                <w:b/>
                <w:szCs w:val="24"/>
              </w:rPr>
              <w:lastRenderedPageBreak/>
              <w:t>Организационные мероприятия по обеспечению пожарной безопасности,</w:t>
            </w:r>
          </w:p>
          <w:p w:rsidR="00324DC4" w:rsidRPr="00A37F1F" w:rsidRDefault="00324DC4">
            <w:pPr>
              <w:jc w:val="center"/>
              <w:rPr>
                <w:b/>
                <w:szCs w:val="24"/>
              </w:rPr>
            </w:pPr>
            <w:r w:rsidRPr="00A37F1F">
              <w:rPr>
                <w:b/>
                <w:szCs w:val="24"/>
              </w:rPr>
              <w:t>проводимые в муниципальных образованиях</w:t>
            </w:r>
          </w:p>
        </w:tc>
      </w:tr>
      <w:tr w:rsidR="00324DC4" w:rsidRPr="00A37F1F" w:rsidTr="001D7F70">
        <w:tc>
          <w:tcPr>
            <w:tcW w:w="1181" w:type="dxa"/>
            <w:tcBorders>
              <w:top w:val="single" w:sz="4" w:space="0" w:color="auto"/>
              <w:left w:val="single" w:sz="4" w:space="0" w:color="auto"/>
              <w:bottom w:val="single" w:sz="4" w:space="0" w:color="auto"/>
              <w:right w:val="single" w:sz="4" w:space="0" w:color="auto"/>
            </w:tcBorders>
            <w:hideMark/>
          </w:tcPr>
          <w:p w:rsidR="00324DC4" w:rsidRPr="00A37F1F" w:rsidRDefault="00324DC4">
            <w:pPr>
              <w:jc w:val="center"/>
              <w:rPr>
                <w:szCs w:val="24"/>
              </w:rPr>
            </w:pPr>
            <w:r w:rsidRPr="00A37F1F">
              <w:rPr>
                <w:szCs w:val="24"/>
              </w:rPr>
              <w:t>1.</w:t>
            </w:r>
          </w:p>
        </w:tc>
        <w:tc>
          <w:tcPr>
            <w:tcW w:w="3491" w:type="dxa"/>
            <w:tcBorders>
              <w:top w:val="single" w:sz="4" w:space="0" w:color="auto"/>
              <w:left w:val="single" w:sz="4" w:space="0" w:color="auto"/>
              <w:bottom w:val="single" w:sz="4" w:space="0" w:color="auto"/>
              <w:right w:val="single" w:sz="4" w:space="0" w:color="auto"/>
            </w:tcBorders>
            <w:hideMark/>
          </w:tcPr>
          <w:p w:rsidR="00324DC4" w:rsidRPr="00A37F1F" w:rsidRDefault="00324DC4">
            <w:pPr>
              <w:jc w:val="both"/>
              <w:rPr>
                <w:szCs w:val="24"/>
              </w:rPr>
            </w:pPr>
            <w:r w:rsidRPr="00A37F1F">
              <w:rPr>
                <w:szCs w:val="24"/>
              </w:rPr>
              <w:t>Обучение населения мерам пожарной безопасности</w:t>
            </w:r>
          </w:p>
        </w:tc>
        <w:tc>
          <w:tcPr>
            <w:tcW w:w="5266" w:type="dxa"/>
            <w:tcBorders>
              <w:top w:val="single" w:sz="4" w:space="0" w:color="auto"/>
              <w:left w:val="single" w:sz="4" w:space="0" w:color="auto"/>
              <w:bottom w:val="single" w:sz="4" w:space="0" w:color="auto"/>
              <w:right w:val="single" w:sz="4" w:space="0" w:color="auto"/>
            </w:tcBorders>
            <w:hideMark/>
          </w:tcPr>
          <w:p w:rsidR="00324DC4" w:rsidRPr="00A37F1F" w:rsidRDefault="00324DC4">
            <w:pPr>
              <w:jc w:val="both"/>
              <w:rPr>
                <w:szCs w:val="24"/>
              </w:rPr>
            </w:pPr>
            <w:r w:rsidRPr="00A37F1F">
              <w:rPr>
                <w:szCs w:val="24"/>
              </w:rPr>
              <w:t xml:space="preserve">Федеральный закон от 21.12.1994 №69-ФЗ «О пожарной безопасности» </w:t>
            </w:r>
          </w:p>
          <w:p w:rsidR="00324DC4" w:rsidRPr="00A37F1F" w:rsidRDefault="00324DC4">
            <w:pPr>
              <w:jc w:val="both"/>
              <w:rPr>
                <w:szCs w:val="24"/>
              </w:rPr>
            </w:pPr>
            <w:r w:rsidRPr="00A37F1F">
              <w:rPr>
                <w:szCs w:val="24"/>
              </w:rPr>
              <w:t xml:space="preserve">ППБ 01-03 «Правила пожарной безопасности в РФ» </w:t>
            </w:r>
          </w:p>
        </w:tc>
      </w:tr>
      <w:tr w:rsidR="00324DC4" w:rsidRPr="00A37F1F" w:rsidTr="001D7F70">
        <w:tc>
          <w:tcPr>
            <w:tcW w:w="1181" w:type="dxa"/>
            <w:tcBorders>
              <w:top w:val="single" w:sz="4" w:space="0" w:color="auto"/>
              <w:left w:val="single" w:sz="4" w:space="0" w:color="auto"/>
              <w:bottom w:val="single" w:sz="4" w:space="0" w:color="auto"/>
              <w:right w:val="single" w:sz="4" w:space="0" w:color="auto"/>
            </w:tcBorders>
            <w:hideMark/>
          </w:tcPr>
          <w:p w:rsidR="00324DC4" w:rsidRPr="00A37F1F" w:rsidRDefault="00324DC4">
            <w:pPr>
              <w:jc w:val="center"/>
              <w:rPr>
                <w:szCs w:val="24"/>
              </w:rPr>
            </w:pPr>
            <w:r w:rsidRPr="00A37F1F">
              <w:rPr>
                <w:szCs w:val="24"/>
              </w:rPr>
              <w:t>2.</w:t>
            </w:r>
          </w:p>
        </w:tc>
        <w:tc>
          <w:tcPr>
            <w:tcW w:w="3491" w:type="dxa"/>
            <w:tcBorders>
              <w:top w:val="single" w:sz="4" w:space="0" w:color="auto"/>
              <w:left w:val="single" w:sz="4" w:space="0" w:color="auto"/>
              <w:bottom w:val="single" w:sz="4" w:space="0" w:color="auto"/>
              <w:right w:val="single" w:sz="4" w:space="0" w:color="auto"/>
            </w:tcBorders>
            <w:hideMark/>
          </w:tcPr>
          <w:p w:rsidR="00324DC4" w:rsidRPr="00A37F1F" w:rsidRDefault="00324DC4">
            <w:pPr>
              <w:jc w:val="both"/>
              <w:rPr>
                <w:szCs w:val="24"/>
              </w:rPr>
            </w:pPr>
            <w:r w:rsidRPr="00A37F1F">
              <w:rPr>
                <w:szCs w:val="24"/>
              </w:rPr>
              <w:t>Противопожарная пропаганда</w:t>
            </w:r>
          </w:p>
        </w:tc>
        <w:tc>
          <w:tcPr>
            <w:tcW w:w="5266" w:type="dxa"/>
            <w:tcBorders>
              <w:top w:val="single" w:sz="4" w:space="0" w:color="auto"/>
              <w:left w:val="single" w:sz="4" w:space="0" w:color="auto"/>
              <w:bottom w:val="single" w:sz="4" w:space="0" w:color="auto"/>
              <w:right w:val="single" w:sz="4" w:space="0" w:color="auto"/>
            </w:tcBorders>
            <w:hideMark/>
          </w:tcPr>
          <w:p w:rsidR="00324DC4" w:rsidRPr="00A37F1F" w:rsidRDefault="00324DC4">
            <w:pPr>
              <w:jc w:val="both"/>
              <w:rPr>
                <w:szCs w:val="24"/>
              </w:rPr>
            </w:pPr>
            <w:r w:rsidRPr="00A37F1F">
              <w:rPr>
                <w:szCs w:val="24"/>
              </w:rPr>
              <w:t xml:space="preserve">Федеральный закон от 21.12.1994 №69-ФЗ «О пожарной безопасности» </w:t>
            </w:r>
          </w:p>
        </w:tc>
      </w:tr>
      <w:tr w:rsidR="00324DC4" w:rsidRPr="00A37F1F" w:rsidTr="001D7F70">
        <w:tc>
          <w:tcPr>
            <w:tcW w:w="1181" w:type="dxa"/>
            <w:tcBorders>
              <w:top w:val="single" w:sz="4" w:space="0" w:color="auto"/>
              <w:left w:val="single" w:sz="4" w:space="0" w:color="auto"/>
              <w:bottom w:val="single" w:sz="4" w:space="0" w:color="auto"/>
              <w:right w:val="single" w:sz="4" w:space="0" w:color="auto"/>
            </w:tcBorders>
            <w:hideMark/>
          </w:tcPr>
          <w:p w:rsidR="00324DC4" w:rsidRPr="00A37F1F" w:rsidRDefault="00324DC4">
            <w:pPr>
              <w:jc w:val="center"/>
              <w:rPr>
                <w:szCs w:val="24"/>
              </w:rPr>
            </w:pPr>
            <w:r w:rsidRPr="00A37F1F">
              <w:rPr>
                <w:szCs w:val="24"/>
              </w:rPr>
              <w:t>3.</w:t>
            </w:r>
          </w:p>
        </w:tc>
        <w:tc>
          <w:tcPr>
            <w:tcW w:w="3491" w:type="dxa"/>
            <w:tcBorders>
              <w:top w:val="single" w:sz="4" w:space="0" w:color="auto"/>
              <w:left w:val="single" w:sz="4" w:space="0" w:color="auto"/>
              <w:bottom w:val="single" w:sz="4" w:space="0" w:color="auto"/>
              <w:right w:val="single" w:sz="4" w:space="0" w:color="auto"/>
            </w:tcBorders>
            <w:hideMark/>
          </w:tcPr>
          <w:p w:rsidR="00324DC4" w:rsidRPr="00A37F1F" w:rsidRDefault="00324DC4">
            <w:pPr>
              <w:jc w:val="both"/>
              <w:rPr>
                <w:szCs w:val="24"/>
              </w:rPr>
            </w:pPr>
            <w:r w:rsidRPr="00A37F1F">
              <w:rPr>
                <w:szCs w:val="24"/>
              </w:rPr>
              <w:t>Создание и содержание добровольных пожарных дружин в населенных пунктах и организациях</w:t>
            </w:r>
          </w:p>
        </w:tc>
        <w:tc>
          <w:tcPr>
            <w:tcW w:w="5266" w:type="dxa"/>
            <w:tcBorders>
              <w:top w:val="single" w:sz="4" w:space="0" w:color="auto"/>
              <w:left w:val="single" w:sz="4" w:space="0" w:color="auto"/>
              <w:bottom w:val="single" w:sz="4" w:space="0" w:color="auto"/>
              <w:right w:val="single" w:sz="4" w:space="0" w:color="auto"/>
            </w:tcBorders>
          </w:tcPr>
          <w:p w:rsidR="00324DC4" w:rsidRPr="00A37F1F" w:rsidRDefault="00324DC4">
            <w:pPr>
              <w:jc w:val="both"/>
              <w:rPr>
                <w:szCs w:val="24"/>
              </w:rPr>
            </w:pPr>
            <w:r w:rsidRPr="00A37F1F">
              <w:rPr>
                <w:szCs w:val="24"/>
              </w:rPr>
              <w:t xml:space="preserve">Федеральный закон от 21.12.1994 №69-ФЗ «О пожарной безопасности» </w:t>
            </w:r>
          </w:p>
          <w:p w:rsidR="00324DC4" w:rsidRPr="00A37F1F" w:rsidRDefault="00324DC4">
            <w:pPr>
              <w:jc w:val="both"/>
              <w:rPr>
                <w:szCs w:val="24"/>
              </w:rPr>
            </w:pPr>
          </w:p>
        </w:tc>
      </w:tr>
    </w:tbl>
    <w:p w:rsidR="00507BB1" w:rsidRPr="00A37F1F" w:rsidRDefault="00507BB1" w:rsidP="00BC14EB">
      <w:pPr>
        <w:pStyle w:val="ConsNormal"/>
        <w:widowControl/>
        <w:tabs>
          <w:tab w:val="left" w:pos="708"/>
        </w:tabs>
        <w:ind w:right="-29" w:firstLine="0"/>
        <w:rPr>
          <w:rFonts w:ascii="Times New Roman" w:hAnsi="Times New Roman" w:cs="Times New Roman"/>
          <w:sz w:val="24"/>
          <w:szCs w:val="24"/>
        </w:rPr>
      </w:pPr>
    </w:p>
    <w:p w:rsidR="00324DC4" w:rsidRDefault="00324DC4" w:rsidP="00324DC4">
      <w:pPr>
        <w:pStyle w:val="ConsNormal"/>
        <w:widowControl/>
        <w:tabs>
          <w:tab w:val="left" w:pos="708"/>
        </w:tabs>
        <w:ind w:left="5640" w:right="-29" w:firstLine="0"/>
        <w:jc w:val="center"/>
        <w:rPr>
          <w:rFonts w:ascii="Times New Roman" w:hAnsi="Times New Roman" w:cs="Times New Roman"/>
          <w:sz w:val="24"/>
          <w:szCs w:val="24"/>
        </w:rPr>
      </w:pPr>
    </w:p>
    <w:p w:rsidR="00B9433C" w:rsidRDefault="00B9433C" w:rsidP="00324DC4">
      <w:pPr>
        <w:pStyle w:val="ConsNormal"/>
        <w:widowControl/>
        <w:tabs>
          <w:tab w:val="left" w:pos="708"/>
        </w:tabs>
        <w:ind w:left="5640" w:right="-29" w:firstLine="0"/>
        <w:jc w:val="center"/>
        <w:rPr>
          <w:rFonts w:ascii="Times New Roman" w:hAnsi="Times New Roman" w:cs="Times New Roman"/>
          <w:sz w:val="24"/>
          <w:szCs w:val="24"/>
        </w:rPr>
      </w:pPr>
    </w:p>
    <w:p w:rsidR="00B9433C" w:rsidRDefault="00B9433C" w:rsidP="00324DC4">
      <w:pPr>
        <w:pStyle w:val="ConsNormal"/>
        <w:widowControl/>
        <w:tabs>
          <w:tab w:val="left" w:pos="708"/>
        </w:tabs>
        <w:ind w:left="5640" w:right="-29" w:firstLine="0"/>
        <w:jc w:val="center"/>
        <w:rPr>
          <w:rFonts w:ascii="Times New Roman" w:hAnsi="Times New Roman" w:cs="Times New Roman"/>
          <w:sz w:val="24"/>
          <w:szCs w:val="24"/>
        </w:rPr>
      </w:pPr>
    </w:p>
    <w:p w:rsidR="00B9433C" w:rsidRDefault="00B9433C" w:rsidP="00324DC4">
      <w:pPr>
        <w:pStyle w:val="ConsNormal"/>
        <w:widowControl/>
        <w:tabs>
          <w:tab w:val="left" w:pos="708"/>
        </w:tabs>
        <w:ind w:left="5640" w:right="-29" w:firstLine="0"/>
        <w:jc w:val="center"/>
        <w:rPr>
          <w:rFonts w:ascii="Times New Roman" w:hAnsi="Times New Roman" w:cs="Times New Roman"/>
          <w:sz w:val="24"/>
          <w:szCs w:val="24"/>
        </w:rPr>
      </w:pPr>
    </w:p>
    <w:p w:rsidR="00B9433C" w:rsidRDefault="00B9433C" w:rsidP="00324DC4">
      <w:pPr>
        <w:pStyle w:val="ConsNormal"/>
        <w:widowControl/>
        <w:tabs>
          <w:tab w:val="left" w:pos="708"/>
        </w:tabs>
        <w:ind w:left="5640" w:right="-29" w:firstLine="0"/>
        <w:jc w:val="center"/>
        <w:rPr>
          <w:rFonts w:ascii="Times New Roman" w:hAnsi="Times New Roman" w:cs="Times New Roman"/>
          <w:sz w:val="24"/>
          <w:szCs w:val="24"/>
        </w:rPr>
      </w:pPr>
    </w:p>
    <w:p w:rsidR="00B9433C" w:rsidRDefault="00B9433C" w:rsidP="00324DC4">
      <w:pPr>
        <w:pStyle w:val="ConsNormal"/>
        <w:widowControl/>
        <w:tabs>
          <w:tab w:val="left" w:pos="708"/>
        </w:tabs>
        <w:ind w:left="5640" w:right="-29" w:firstLine="0"/>
        <w:jc w:val="center"/>
        <w:rPr>
          <w:rFonts w:ascii="Times New Roman" w:hAnsi="Times New Roman" w:cs="Times New Roman"/>
          <w:sz w:val="24"/>
          <w:szCs w:val="24"/>
        </w:rPr>
      </w:pPr>
    </w:p>
    <w:p w:rsidR="00B9433C" w:rsidRDefault="00B9433C" w:rsidP="00324DC4">
      <w:pPr>
        <w:pStyle w:val="ConsNormal"/>
        <w:widowControl/>
        <w:tabs>
          <w:tab w:val="left" w:pos="708"/>
        </w:tabs>
        <w:ind w:left="5640" w:right="-29" w:firstLine="0"/>
        <w:jc w:val="center"/>
        <w:rPr>
          <w:rFonts w:ascii="Times New Roman" w:hAnsi="Times New Roman" w:cs="Times New Roman"/>
          <w:sz w:val="24"/>
          <w:szCs w:val="24"/>
        </w:rPr>
      </w:pPr>
    </w:p>
    <w:p w:rsidR="00B9433C" w:rsidRDefault="00B9433C" w:rsidP="00324DC4">
      <w:pPr>
        <w:pStyle w:val="ConsNormal"/>
        <w:widowControl/>
        <w:tabs>
          <w:tab w:val="left" w:pos="708"/>
        </w:tabs>
        <w:ind w:left="5640" w:right="-29" w:firstLine="0"/>
        <w:jc w:val="center"/>
        <w:rPr>
          <w:rFonts w:ascii="Times New Roman" w:hAnsi="Times New Roman" w:cs="Times New Roman"/>
          <w:sz w:val="24"/>
          <w:szCs w:val="24"/>
        </w:rPr>
      </w:pPr>
    </w:p>
    <w:p w:rsidR="00B9433C" w:rsidRDefault="00B9433C" w:rsidP="00324DC4">
      <w:pPr>
        <w:pStyle w:val="ConsNormal"/>
        <w:widowControl/>
        <w:tabs>
          <w:tab w:val="left" w:pos="708"/>
        </w:tabs>
        <w:ind w:left="5640" w:right="-29" w:firstLine="0"/>
        <w:jc w:val="center"/>
        <w:rPr>
          <w:rFonts w:ascii="Times New Roman" w:hAnsi="Times New Roman" w:cs="Times New Roman"/>
          <w:sz w:val="24"/>
          <w:szCs w:val="24"/>
        </w:rPr>
      </w:pPr>
    </w:p>
    <w:p w:rsidR="00B9433C" w:rsidRDefault="00B9433C" w:rsidP="00324DC4">
      <w:pPr>
        <w:pStyle w:val="ConsNormal"/>
        <w:widowControl/>
        <w:tabs>
          <w:tab w:val="left" w:pos="708"/>
        </w:tabs>
        <w:ind w:left="5640" w:right="-29" w:firstLine="0"/>
        <w:jc w:val="center"/>
        <w:rPr>
          <w:rFonts w:ascii="Times New Roman" w:hAnsi="Times New Roman" w:cs="Times New Roman"/>
          <w:sz w:val="24"/>
          <w:szCs w:val="24"/>
        </w:rPr>
      </w:pPr>
    </w:p>
    <w:p w:rsidR="00B9433C" w:rsidRDefault="00B9433C" w:rsidP="00324DC4">
      <w:pPr>
        <w:pStyle w:val="ConsNormal"/>
        <w:widowControl/>
        <w:tabs>
          <w:tab w:val="left" w:pos="708"/>
        </w:tabs>
        <w:ind w:left="5640" w:right="-29" w:firstLine="0"/>
        <w:jc w:val="center"/>
        <w:rPr>
          <w:rFonts w:ascii="Times New Roman" w:hAnsi="Times New Roman" w:cs="Times New Roman"/>
          <w:sz w:val="24"/>
          <w:szCs w:val="24"/>
        </w:rPr>
      </w:pPr>
    </w:p>
    <w:p w:rsidR="00B9433C" w:rsidRDefault="00B9433C" w:rsidP="00324DC4">
      <w:pPr>
        <w:pStyle w:val="ConsNormal"/>
        <w:widowControl/>
        <w:tabs>
          <w:tab w:val="left" w:pos="708"/>
        </w:tabs>
        <w:ind w:left="5640" w:right="-29" w:firstLine="0"/>
        <w:jc w:val="center"/>
        <w:rPr>
          <w:rFonts w:ascii="Times New Roman" w:hAnsi="Times New Roman" w:cs="Times New Roman"/>
          <w:sz w:val="24"/>
          <w:szCs w:val="24"/>
        </w:rPr>
      </w:pPr>
    </w:p>
    <w:p w:rsidR="00B9433C" w:rsidRDefault="00B9433C" w:rsidP="00324DC4">
      <w:pPr>
        <w:pStyle w:val="ConsNormal"/>
        <w:widowControl/>
        <w:tabs>
          <w:tab w:val="left" w:pos="708"/>
        </w:tabs>
        <w:ind w:left="5640" w:right="-29" w:firstLine="0"/>
        <w:jc w:val="center"/>
        <w:rPr>
          <w:rFonts w:ascii="Times New Roman" w:hAnsi="Times New Roman" w:cs="Times New Roman"/>
          <w:sz w:val="24"/>
          <w:szCs w:val="24"/>
        </w:rPr>
      </w:pPr>
    </w:p>
    <w:p w:rsidR="00B9433C" w:rsidRDefault="00B9433C" w:rsidP="00324DC4">
      <w:pPr>
        <w:pStyle w:val="ConsNormal"/>
        <w:widowControl/>
        <w:tabs>
          <w:tab w:val="left" w:pos="708"/>
        </w:tabs>
        <w:ind w:left="5640" w:right="-29" w:firstLine="0"/>
        <w:jc w:val="center"/>
        <w:rPr>
          <w:rFonts w:ascii="Times New Roman" w:hAnsi="Times New Roman" w:cs="Times New Roman"/>
          <w:sz w:val="24"/>
          <w:szCs w:val="24"/>
        </w:rPr>
      </w:pPr>
    </w:p>
    <w:p w:rsidR="00B9433C" w:rsidRDefault="00B9433C" w:rsidP="00324DC4">
      <w:pPr>
        <w:pStyle w:val="ConsNormal"/>
        <w:widowControl/>
        <w:tabs>
          <w:tab w:val="left" w:pos="708"/>
        </w:tabs>
        <w:ind w:left="5640" w:right="-29" w:firstLine="0"/>
        <w:jc w:val="center"/>
        <w:rPr>
          <w:rFonts w:ascii="Times New Roman" w:hAnsi="Times New Roman" w:cs="Times New Roman"/>
          <w:sz w:val="24"/>
          <w:szCs w:val="24"/>
        </w:rPr>
      </w:pPr>
    </w:p>
    <w:p w:rsidR="00B9433C" w:rsidRDefault="00B9433C" w:rsidP="00324DC4">
      <w:pPr>
        <w:pStyle w:val="ConsNormal"/>
        <w:widowControl/>
        <w:tabs>
          <w:tab w:val="left" w:pos="708"/>
        </w:tabs>
        <w:ind w:left="5640" w:right="-29" w:firstLine="0"/>
        <w:jc w:val="center"/>
        <w:rPr>
          <w:rFonts w:ascii="Times New Roman" w:hAnsi="Times New Roman" w:cs="Times New Roman"/>
          <w:sz w:val="24"/>
          <w:szCs w:val="24"/>
        </w:rPr>
      </w:pPr>
    </w:p>
    <w:p w:rsidR="00B9433C" w:rsidRDefault="00B9433C" w:rsidP="00324DC4">
      <w:pPr>
        <w:pStyle w:val="ConsNormal"/>
        <w:widowControl/>
        <w:tabs>
          <w:tab w:val="left" w:pos="708"/>
        </w:tabs>
        <w:ind w:left="5640" w:right="-29" w:firstLine="0"/>
        <w:jc w:val="center"/>
        <w:rPr>
          <w:rFonts w:ascii="Times New Roman" w:hAnsi="Times New Roman" w:cs="Times New Roman"/>
          <w:sz w:val="24"/>
          <w:szCs w:val="24"/>
        </w:rPr>
      </w:pPr>
    </w:p>
    <w:p w:rsidR="00B9433C" w:rsidRDefault="00B9433C" w:rsidP="00324DC4">
      <w:pPr>
        <w:pStyle w:val="ConsNormal"/>
        <w:widowControl/>
        <w:tabs>
          <w:tab w:val="left" w:pos="708"/>
        </w:tabs>
        <w:ind w:left="5640" w:right="-29" w:firstLine="0"/>
        <w:jc w:val="center"/>
        <w:rPr>
          <w:rFonts w:ascii="Times New Roman" w:hAnsi="Times New Roman" w:cs="Times New Roman"/>
          <w:sz w:val="24"/>
          <w:szCs w:val="24"/>
        </w:rPr>
      </w:pPr>
    </w:p>
    <w:p w:rsidR="00B9433C" w:rsidRDefault="00B9433C" w:rsidP="00324DC4">
      <w:pPr>
        <w:pStyle w:val="ConsNormal"/>
        <w:widowControl/>
        <w:tabs>
          <w:tab w:val="left" w:pos="708"/>
        </w:tabs>
        <w:ind w:left="5640" w:right="-29" w:firstLine="0"/>
        <w:jc w:val="center"/>
        <w:rPr>
          <w:rFonts w:ascii="Times New Roman" w:hAnsi="Times New Roman" w:cs="Times New Roman"/>
          <w:sz w:val="24"/>
          <w:szCs w:val="24"/>
        </w:rPr>
      </w:pPr>
    </w:p>
    <w:p w:rsidR="00B9433C" w:rsidRDefault="00B9433C" w:rsidP="00324DC4">
      <w:pPr>
        <w:pStyle w:val="ConsNormal"/>
        <w:widowControl/>
        <w:tabs>
          <w:tab w:val="left" w:pos="708"/>
        </w:tabs>
        <w:ind w:left="5640" w:right="-29" w:firstLine="0"/>
        <w:jc w:val="center"/>
        <w:rPr>
          <w:rFonts w:ascii="Times New Roman" w:hAnsi="Times New Roman" w:cs="Times New Roman"/>
          <w:sz w:val="24"/>
          <w:szCs w:val="24"/>
        </w:rPr>
      </w:pPr>
    </w:p>
    <w:p w:rsidR="00B9433C" w:rsidRDefault="00B9433C" w:rsidP="00324DC4">
      <w:pPr>
        <w:pStyle w:val="ConsNormal"/>
        <w:widowControl/>
        <w:tabs>
          <w:tab w:val="left" w:pos="708"/>
        </w:tabs>
        <w:ind w:left="5640" w:right="-29" w:firstLine="0"/>
        <w:jc w:val="center"/>
        <w:rPr>
          <w:rFonts w:ascii="Times New Roman" w:hAnsi="Times New Roman" w:cs="Times New Roman"/>
          <w:sz w:val="24"/>
          <w:szCs w:val="24"/>
        </w:rPr>
      </w:pPr>
    </w:p>
    <w:p w:rsidR="00B9433C" w:rsidRDefault="00B9433C" w:rsidP="00324DC4">
      <w:pPr>
        <w:pStyle w:val="ConsNormal"/>
        <w:widowControl/>
        <w:tabs>
          <w:tab w:val="left" w:pos="708"/>
        </w:tabs>
        <w:ind w:left="5640" w:right="-29" w:firstLine="0"/>
        <w:jc w:val="center"/>
        <w:rPr>
          <w:rFonts w:ascii="Times New Roman" w:hAnsi="Times New Roman" w:cs="Times New Roman"/>
          <w:sz w:val="24"/>
          <w:szCs w:val="24"/>
        </w:rPr>
      </w:pPr>
    </w:p>
    <w:p w:rsidR="00B9433C" w:rsidRDefault="00B9433C" w:rsidP="00324DC4">
      <w:pPr>
        <w:pStyle w:val="ConsNormal"/>
        <w:widowControl/>
        <w:tabs>
          <w:tab w:val="left" w:pos="708"/>
        </w:tabs>
        <w:ind w:left="5640" w:right="-29" w:firstLine="0"/>
        <w:jc w:val="center"/>
        <w:rPr>
          <w:rFonts w:ascii="Times New Roman" w:hAnsi="Times New Roman" w:cs="Times New Roman"/>
          <w:sz w:val="24"/>
          <w:szCs w:val="24"/>
        </w:rPr>
      </w:pPr>
    </w:p>
    <w:p w:rsidR="00B9433C" w:rsidRDefault="00B9433C" w:rsidP="00324DC4">
      <w:pPr>
        <w:pStyle w:val="ConsNormal"/>
        <w:widowControl/>
        <w:tabs>
          <w:tab w:val="left" w:pos="708"/>
        </w:tabs>
        <w:ind w:left="5640" w:right="-29" w:firstLine="0"/>
        <w:jc w:val="center"/>
        <w:rPr>
          <w:rFonts w:ascii="Times New Roman" w:hAnsi="Times New Roman" w:cs="Times New Roman"/>
          <w:sz w:val="24"/>
          <w:szCs w:val="24"/>
        </w:rPr>
      </w:pPr>
    </w:p>
    <w:p w:rsidR="00B9433C" w:rsidRDefault="00B9433C" w:rsidP="00324DC4">
      <w:pPr>
        <w:pStyle w:val="ConsNormal"/>
        <w:widowControl/>
        <w:tabs>
          <w:tab w:val="left" w:pos="708"/>
        </w:tabs>
        <w:ind w:left="5640" w:right="-29" w:firstLine="0"/>
        <w:jc w:val="center"/>
        <w:rPr>
          <w:rFonts w:ascii="Times New Roman" w:hAnsi="Times New Roman" w:cs="Times New Roman"/>
          <w:sz w:val="24"/>
          <w:szCs w:val="24"/>
        </w:rPr>
      </w:pPr>
    </w:p>
    <w:p w:rsidR="00B9433C" w:rsidRDefault="00B9433C" w:rsidP="00324DC4">
      <w:pPr>
        <w:pStyle w:val="ConsNormal"/>
        <w:widowControl/>
        <w:tabs>
          <w:tab w:val="left" w:pos="708"/>
        </w:tabs>
        <w:ind w:left="5640" w:right="-29" w:firstLine="0"/>
        <w:jc w:val="center"/>
        <w:rPr>
          <w:rFonts w:ascii="Times New Roman" w:hAnsi="Times New Roman" w:cs="Times New Roman"/>
          <w:sz w:val="24"/>
          <w:szCs w:val="24"/>
        </w:rPr>
      </w:pPr>
    </w:p>
    <w:p w:rsidR="00B9433C" w:rsidRDefault="00B9433C" w:rsidP="00324DC4">
      <w:pPr>
        <w:pStyle w:val="ConsNormal"/>
        <w:widowControl/>
        <w:tabs>
          <w:tab w:val="left" w:pos="708"/>
        </w:tabs>
        <w:ind w:left="5640" w:right="-29" w:firstLine="0"/>
        <w:jc w:val="center"/>
        <w:rPr>
          <w:rFonts w:ascii="Times New Roman" w:hAnsi="Times New Roman" w:cs="Times New Roman"/>
          <w:sz w:val="24"/>
          <w:szCs w:val="24"/>
        </w:rPr>
      </w:pPr>
    </w:p>
    <w:p w:rsidR="00B9433C" w:rsidRDefault="00B9433C" w:rsidP="00324DC4">
      <w:pPr>
        <w:pStyle w:val="ConsNormal"/>
        <w:widowControl/>
        <w:tabs>
          <w:tab w:val="left" w:pos="708"/>
        </w:tabs>
        <w:ind w:left="5640" w:right="-29" w:firstLine="0"/>
        <w:jc w:val="center"/>
        <w:rPr>
          <w:rFonts w:ascii="Times New Roman" w:hAnsi="Times New Roman" w:cs="Times New Roman"/>
          <w:sz w:val="24"/>
          <w:szCs w:val="24"/>
        </w:rPr>
      </w:pPr>
    </w:p>
    <w:p w:rsidR="00B9433C" w:rsidRDefault="00B9433C" w:rsidP="00324DC4">
      <w:pPr>
        <w:pStyle w:val="ConsNormal"/>
        <w:widowControl/>
        <w:tabs>
          <w:tab w:val="left" w:pos="708"/>
        </w:tabs>
        <w:ind w:left="5640" w:right="-29" w:firstLine="0"/>
        <w:jc w:val="center"/>
        <w:rPr>
          <w:rFonts w:ascii="Times New Roman" w:hAnsi="Times New Roman" w:cs="Times New Roman"/>
          <w:sz w:val="24"/>
          <w:szCs w:val="24"/>
        </w:rPr>
      </w:pPr>
    </w:p>
    <w:p w:rsidR="00B9433C" w:rsidRDefault="00B9433C" w:rsidP="00324DC4">
      <w:pPr>
        <w:pStyle w:val="ConsNormal"/>
        <w:widowControl/>
        <w:tabs>
          <w:tab w:val="left" w:pos="708"/>
        </w:tabs>
        <w:ind w:left="5640" w:right="-29" w:firstLine="0"/>
        <w:jc w:val="center"/>
        <w:rPr>
          <w:rFonts w:ascii="Times New Roman" w:hAnsi="Times New Roman" w:cs="Times New Roman"/>
          <w:sz w:val="24"/>
          <w:szCs w:val="24"/>
        </w:rPr>
      </w:pPr>
    </w:p>
    <w:p w:rsidR="00B9433C" w:rsidRDefault="00B9433C" w:rsidP="00324DC4">
      <w:pPr>
        <w:pStyle w:val="ConsNormal"/>
        <w:widowControl/>
        <w:tabs>
          <w:tab w:val="left" w:pos="708"/>
        </w:tabs>
        <w:ind w:left="5640" w:right="-29" w:firstLine="0"/>
        <w:jc w:val="center"/>
        <w:rPr>
          <w:rFonts w:ascii="Times New Roman" w:hAnsi="Times New Roman" w:cs="Times New Roman"/>
          <w:sz w:val="24"/>
          <w:szCs w:val="24"/>
        </w:rPr>
      </w:pPr>
    </w:p>
    <w:p w:rsidR="00B9433C" w:rsidRDefault="00B9433C" w:rsidP="00324DC4">
      <w:pPr>
        <w:pStyle w:val="ConsNormal"/>
        <w:widowControl/>
        <w:tabs>
          <w:tab w:val="left" w:pos="708"/>
        </w:tabs>
        <w:ind w:left="5640" w:right="-29" w:firstLine="0"/>
        <w:jc w:val="center"/>
        <w:rPr>
          <w:rFonts w:ascii="Times New Roman" w:hAnsi="Times New Roman" w:cs="Times New Roman"/>
          <w:sz w:val="24"/>
          <w:szCs w:val="24"/>
        </w:rPr>
      </w:pPr>
    </w:p>
    <w:p w:rsidR="00B9433C" w:rsidRDefault="00B9433C" w:rsidP="00324DC4">
      <w:pPr>
        <w:pStyle w:val="ConsNormal"/>
        <w:widowControl/>
        <w:tabs>
          <w:tab w:val="left" w:pos="708"/>
        </w:tabs>
        <w:ind w:left="5640" w:right="-29" w:firstLine="0"/>
        <w:jc w:val="center"/>
        <w:rPr>
          <w:rFonts w:ascii="Times New Roman" w:hAnsi="Times New Roman" w:cs="Times New Roman"/>
          <w:sz w:val="24"/>
          <w:szCs w:val="24"/>
        </w:rPr>
      </w:pPr>
    </w:p>
    <w:p w:rsidR="00B9433C" w:rsidRDefault="00B9433C" w:rsidP="00324DC4">
      <w:pPr>
        <w:pStyle w:val="ConsNormal"/>
        <w:widowControl/>
        <w:tabs>
          <w:tab w:val="left" w:pos="708"/>
        </w:tabs>
        <w:ind w:left="5640" w:right="-29" w:firstLine="0"/>
        <w:jc w:val="center"/>
        <w:rPr>
          <w:rFonts w:ascii="Times New Roman" w:hAnsi="Times New Roman" w:cs="Times New Roman"/>
          <w:sz w:val="24"/>
          <w:szCs w:val="24"/>
        </w:rPr>
      </w:pPr>
    </w:p>
    <w:p w:rsidR="00B9433C" w:rsidRDefault="00B9433C" w:rsidP="00324DC4">
      <w:pPr>
        <w:pStyle w:val="ConsNormal"/>
        <w:widowControl/>
        <w:tabs>
          <w:tab w:val="left" w:pos="708"/>
        </w:tabs>
        <w:ind w:left="5640" w:right="-29" w:firstLine="0"/>
        <w:jc w:val="center"/>
        <w:rPr>
          <w:rFonts w:ascii="Times New Roman" w:hAnsi="Times New Roman" w:cs="Times New Roman"/>
          <w:sz w:val="24"/>
          <w:szCs w:val="24"/>
        </w:rPr>
      </w:pPr>
    </w:p>
    <w:p w:rsidR="00B9433C" w:rsidRDefault="00B9433C" w:rsidP="00324DC4">
      <w:pPr>
        <w:pStyle w:val="ConsNormal"/>
        <w:widowControl/>
        <w:tabs>
          <w:tab w:val="left" w:pos="708"/>
        </w:tabs>
        <w:ind w:left="5640" w:right="-29" w:firstLine="0"/>
        <w:jc w:val="center"/>
        <w:rPr>
          <w:rFonts w:ascii="Times New Roman" w:hAnsi="Times New Roman" w:cs="Times New Roman"/>
          <w:sz w:val="24"/>
          <w:szCs w:val="24"/>
        </w:rPr>
      </w:pPr>
    </w:p>
    <w:p w:rsidR="00B9433C" w:rsidRDefault="00B9433C" w:rsidP="00324DC4">
      <w:pPr>
        <w:pStyle w:val="ConsNormal"/>
        <w:widowControl/>
        <w:tabs>
          <w:tab w:val="left" w:pos="708"/>
        </w:tabs>
        <w:ind w:left="5640" w:right="-29" w:firstLine="0"/>
        <w:jc w:val="center"/>
        <w:rPr>
          <w:rFonts w:ascii="Times New Roman" w:hAnsi="Times New Roman" w:cs="Times New Roman"/>
          <w:sz w:val="24"/>
          <w:szCs w:val="24"/>
        </w:rPr>
      </w:pPr>
    </w:p>
    <w:p w:rsidR="00B9433C" w:rsidRDefault="00B9433C" w:rsidP="00324DC4">
      <w:pPr>
        <w:pStyle w:val="ConsNormal"/>
        <w:widowControl/>
        <w:tabs>
          <w:tab w:val="left" w:pos="708"/>
        </w:tabs>
        <w:ind w:left="5640" w:right="-29" w:firstLine="0"/>
        <w:jc w:val="center"/>
        <w:rPr>
          <w:rFonts w:ascii="Times New Roman" w:hAnsi="Times New Roman" w:cs="Times New Roman"/>
          <w:sz w:val="24"/>
          <w:szCs w:val="24"/>
        </w:rPr>
      </w:pPr>
    </w:p>
    <w:p w:rsidR="00B9433C" w:rsidRDefault="00B9433C" w:rsidP="00324DC4">
      <w:pPr>
        <w:pStyle w:val="ConsNormal"/>
        <w:widowControl/>
        <w:tabs>
          <w:tab w:val="left" w:pos="708"/>
        </w:tabs>
        <w:ind w:left="5640" w:right="-29" w:firstLine="0"/>
        <w:jc w:val="center"/>
        <w:rPr>
          <w:rFonts w:ascii="Times New Roman" w:hAnsi="Times New Roman" w:cs="Times New Roman"/>
          <w:sz w:val="24"/>
          <w:szCs w:val="24"/>
        </w:rPr>
      </w:pPr>
    </w:p>
    <w:p w:rsidR="00B9433C" w:rsidRDefault="00B9433C" w:rsidP="00324DC4">
      <w:pPr>
        <w:pStyle w:val="ConsNormal"/>
        <w:widowControl/>
        <w:tabs>
          <w:tab w:val="left" w:pos="708"/>
        </w:tabs>
        <w:ind w:left="5640" w:right="-29" w:firstLine="0"/>
        <w:jc w:val="center"/>
        <w:rPr>
          <w:rFonts w:ascii="Times New Roman" w:hAnsi="Times New Roman" w:cs="Times New Roman"/>
          <w:sz w:val="24"/>
          <w:szCs w:val="24"/>
        </w:rPr>
      </w:pPr>
    </w:p>
    <w:p w:rsidR="00B9433C" w:rsidRPr="00A37F1F" w:rsidRDefault="00B9433C" w:rsidP="00324DC4">
      <w:pPr>
        <w:pStyle w:val="ConsNormal"/>
        <w:widowControl/>
        <w:tabs>
          <w:tab w:val="left" w:pos="708"/>
        </w:tabs>
        <w:ind w:left="5640" w:right="-29" w:firstLine="0"/>
        <w:jc w:val="center"/>
        <w:rPr>
          <w:rFonts w:ascii="Times New Roman" w:hAnsi="Times New Roman" w:cs="Times New Roman"/>
          <w:sz w:val="24"/>
          <w:szCs w:val="24"/>
        </w:rPr>
      </w:pPr>
    </w:p>
    <w:p w:rsidR="00212413" w:rsidRPr="00A37F1F" w:rsidRDefault="0036302B" w:rsidP="00212413">
      <w:pPr>
        <w:tabs>
          <w:tab w:val="left" w:pos="708"/>
        </w:tabs>
        <w:ind w:left="4500" w:right="-365"/>
        <w:jc w:val="right"/>
        <w:rPr>
          <w:b/>
          <w:szCs w:val="24"/>
        </w:rPr>
      </w:pPr>
      <w:r>
        <w:rPr>
          <w:b/>
          <w:szCs w:val="24"/>
        </w:rPr>
        <w:lastRenderedPageBreak/>
        <w:t xml:space="preserve">                                                               </w:t>
      </w:r>
      <w:r w:rsidR="00212413">
        <w:rPr>
          <w:b/>
          <w:szCs w:val="24"/>
        </w:rPr>
        <w:t>Приложение №2</w:t>
      </w:r>
    </w:p>
    <w:p w:rsidR="00212413" w:rsidRPr="00A37F1F" w:rsidRDefault="00212413" w:rsidP="00212413">
      <w:pPr>
        <w:tabs>
          <w:tab w:val="left" w:pos="708"/>
        </w:tabs>
        <w:ind w:left="4500" w:right="-365"/>
        <w:jc w:val="right"/>
        <w:rPr>
          <w:b/>
          <w:szCs w:val="24"/>
        </w:rPr>
      </w:pPr>
      <w:r w:rsidRPr="00A37F1F">
        <w:rPr>
          <w:b/>
          <w:szCs w:val="24"/>
        </w:rPr>
        <w:t>к постановлению</w:t>
      </w:r>
    </w:p>
    <w:p w:rsidR="00212413" w:rsidRPr="00A37F1F" w:rsidRDefault="00212413" w:rsidP="00212413">
      <w:pPr>
        <w:tabs>
          <w:tab w:val="left" w:pos="708"/>
        </w:tabs>
        <w:ind w:left="4500" w:right="-365"/>
        <w:jc w:val="right"/>
        <w:rPr>
          <w:b/>
          <w:szCs w:val="24"/>
        </w:rPr>
      </w:pPr>
      <w:r w:rsidRPr="00A37F1F">
        <w:rPr>
          <w:b/>
          <w:szCs w:val="24"/>
        </w:rPr>
        <w:t xml:space="preserve"> Главы Криворожского</w:t>
      </w:r>
    </w:p>
    <w:p w:rsidR="00212413" w:rsidRPr="00A37F1F" w:rsidRDefault="00212413" w:rsidP="00212413">
      <w:pPr>
        <w:tabs>
          <w:tab w:val="left" w:pos="708"/>
        </w:tabs>
        <w:ind w:left="4500" w:right="-365"/>
        <w:jc w:val="right"/>
        <w:rPr>
          <w:b/>
          <w:szCs w:val="24"/>
        </w:rPr>
      </w:pPr>
      <w:r w:rsidRPr="00A37F1F">
        <w:rPr>
          <w:b/>
          <w:szCs w:val="24"/>
        </w:rPr>
        <w:t xml:space="preserve">сельского поселения </w:t>
      </w:r>
    </w:p>
    <w:p w:rsidR="00212413" w:rsidRPr="00A37F1F" w:rsidRDefault="00212413" w:rsidP="00212413">
      <w:pPr>
        <w:tabs>
          <w:tab w:val="left" w:pos="708"/>
        </w:tabs>
        <w:ind w:left="4500" w:right="-365"/>
        <w:jc w:val="right"/>
        <w:rPr>
          <w:b/>
          <w:szCs w:val="24"/>
        </w:rPr>
      </w:pPr>
      <w:r w:rsidRPr="00A37F1F">
        <w:rPr>
          <w:b/>
          <w:szCs w:val="24"/>
        </w:rPr>
        <w:t>от  08.06.2015 г. № 52</w:t>
      </w:r>
    </w:p>
    <w:p w:rsidR="00324DC4" w:rsidRPr="00A37F1F" w:rsidRDefault="00324DC4" w:rsidP="00212413">
      <w:pPr>
        <w:tabs>
          <w:tab w:val="left" w:pos="708"/>
        </w:tabs>
        <w:ind w:left="4500" w:right="-365"/>
        <w:jc w:val="center"/>
        <w:rPr>
          <w:szCs w:val="24"/>
        </w:rPr>
      </w:pPr>
    </w:p>
    <w:p w:rsidR="00324DC4" w:rsidRPr="00A37F1F" w:rsidRDefault="00324DC4" w:rsidP="00324DC4">
      <w:pPr>
        <w:pStyle w:val="ConsTitle"/>
        <w:widowControl/>
        <w:tabs>
          <w:tab w:val="left" w:pos="708"/>
        </w:tabs>
        <w:jc w:val="center"/>
        <w:rPr>
          <w:rFonts w:ascii="Times New Roman" w:hAnsi="Times New Roman" w:cs="Times New Roman"/>
          <w:sz w:val="24"/>
          <w:szCs w:val="24"/>
        </w:rPr>
      </w:pPr>
      <w:r w:rsidRPr="00A37F1F">
        <w:rPr>
          <w:rFonts w:ascii="Times New Roman" w:hAnsi="Times New Roman" w:cs="Times New Roman"/>
          <w:sz w:val="24"/>
          <w:szCs w:val="24"/>
        </w:rPr>
        <w:t>ПОЛОЖЕНИЕ</w:t>
      </w:r>
    </w:p>
    <w:p w:rsidR="00324DC4" w:rsidRPr="00A37F1F" w:rsidRDefault="00324DC4" w:rsidP="00324DC4">
      <w:pPr>
        <w:pStyle w:val="ConsTitle"/>
        <w:widowControl/>
        <w:tabs>
          <w:tab w:val="left" w:pos="708"/>
        </w:tabs>
        <w:jc w:val="center"/>
        <w:rPr>
          <w:rFonts w:ascii="Times New Roman" w:hAnsi="Times New Roman" w:cs="Times New Roman"/>
          <w:sz w:val="24"/>
          <w:szCs w:val="24"/>
        </w:rPr>
      </w:pPr>
      <w:r w:rsidRPr="00A37F1F">
        <w:rPr>
          <w:rFonts w:ascii="Times New Roman" w:hAnsi="Times New Roman" w:cs="Times New Roman"/>
          <w:sz w:val="24"/>
          <w:szCs w:val="24"/>
        </w:rPr>
        <w:t xml:space="preserve">о добровольной пожарной охране и деятельности </w:t>
      </w:r>
    </w:p>
    <w:p w:rsidR="00324DC4" w:rsidRPr="00A37F1F" w:rsidRDefault="00324DC4" w:rsidP="00324DC4">
      <w:pPr>
        <w:pStyle w:val="ConsTitle"/>
        <w:widowControl/>
        <w:tabs>
          <w:tab w:val="left" w:pos="708"/>
        </w:tabs>
        <w:jc w:val="center"/>
        <w:rPr>
          <w:rFonts w:ascii="Times New Roman" w:hAnsi="Times New Roman" w:cs="Times New Roman"/>
          <w:b w:val="0"/>
          <w:sz w:val="24"/>
          <w:szCs w:val="24"/>
        </w:rPr>
      </w:pPr>
      <w:r w:rsidRPr="00A37F1F">
        <w:rPr>
          <w:rFonts w:ascii="Times New Roman" w:hAnsi="Times New Roman" w:cs="Times New Roman"/>
          <w:sz w:val="24"/>
          <w:szCs w:val="24"/>
        </w:rPr>
        <w:t xml:space="preserve">добровольных пожарных Криворожского сельского поселения </w:t>
      </w:r>
    </w:p>
    <w:p w:rsidR="00324DC4" w:rsidRPr="00A37F1F" w:rsidRDefault="00324DC4" w:rsidP="00324DC4">
      <w:pPr>
        <w:pStyle w:val="ConsTitle"/>
        <w:widowControl/>
        <w:tabs>
          <w:tab w:val="left" w:pos="708"/>
        </w:tabs>
        <w:jc w:val="center"/>
        <w:rPr>
          <w:rFonts w:ascii="Times New Roman" w:hAnsi="Times New Roman" w:cs="Times New Roman"/>
          <w:b w:val="0"/>
          <w:sz w:val="24"/>
          <w:szCs w:val="24"/>
        </w:rPr>
      </w:pPr>
    </w:p>
    <w:p w:rsidR="00324DC4" w:rsidRPr="00A37F1F" w:rsidRDefault="00324DC4" w:rsidP="00324DC4">
      <w:pPr>
        <w:pStyle w:val="ConsNormal"/>
        <w:widowControl/>
        <w:tabs>
          <w:tab w:val="left" w:pos="708"/>
        </w:tabs>
        <w:ind w:firstLine="0"/>
        <w:jc w:val="center"/>
        <w:rPr>
          <w:rFonts w:ascii="Times New Roman" w:hAnsi="Times New Roman" w:cs="Times New Roman"/>
          <w:sz w:val="24"/>
          <w:szCs w:val="24"/>
        </w:rPr>
      </w:pPr>
      <w:r w:rsidRPr="00A37F1F">
        <w:rPr>
          <w:rFonts w:ascii="Times New Roman" w:hAnsi="Times New Roman" w:cs="Times New Roman"/>
          <w:sz w:val="24"/>
          <w:szCs w:val="24"/>
        </w:rPr>
        <w:t>I. Общие положения</w:t>
      </w:r>
    </w:p>
    <w:p w:rsidR="00324DC4" w:rsidRPr="00A37F1F" w:rsidRDefault="00324DC4" w:rsidP="00324DC4">
      <w:pPr>
        <w:pStyle w:val="ConsNormal"/>
        <w:widowControl/>
        <w:tabs>
          <w:tab w:val="left" w:pos="708"/>
        </w:tabs>
        <w:ind w:firstLine="0"/>
        <w:jc w:val="center"/>
        <w:rPr>
          <w:rFonts w:ascii="Times New Roman" w:hAnsi="Times New Roman" w:cs="Times New Roman"/>
          <w:sz w:val="24"/>
          <w:szCs w:val="24"/>
        </w:rPr>
      </w:pPr>
    </w:p>
    <w:p w:rsidR="00324DC4" w:rsidRPr="00A37F1F" w:rsidRDefault="00324DC4" w:rsidP="00324DC4">
      <w:pPr>
        <w:tabs>
          <w:tab w:val="left" w:pos="708"/>
        </w:tabs>
        <w:ind w:right="-38" w:firstLine="600"/>
        <w:jc w:val="both"/>
        <w:rPr>
          <w:szCs w:val="24"/>
        </w:rPr>
      </w:pPr>
      <w:r w:rsidRPr="00A37F1F">
        <w:rPr>
          <w:szCs w:val="24"/>
        </w:rPr>
        <w:t>1. Настоящее Положение определяет основы создания, подготовки, оснащения и применения подразделений добровольной пожарной охраны и добровольных пожарных в населенных пунктах Криворожского сельского поселения.</w:t>
      </w:r>
    </w:p>
    <w:p w:rsidR="00324DC4" w:rsidRPr="00A37F1F" w:rsidRDefault="00324DC4" w:rsidP="00324DC4">
      <w:pPr>
        <w:pStyle w:val="ConsNorma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2. Добровольная пожарная охрана - форма участия граждан в обеспечении первичных мер пожарной безопасности.</w:t>
      </w:r>
    </w:p>
    <w:p w:rsidR="00324DC4" w:rsidRPr="00A37F1F" w:rsidRDefault="00324DC4" w:rsidP="00324DC4">
      <w:pPr>
        <w:tabs>
          <w:tab w:val="left" w:pos="708"/>
        </w:tabs>
        <w:autoSpaceDE w:val="0"/>
        <w:autoSpaceDN w:val="0"/>
        <w:adjustRightInd w:val="0"/>
        <w:ind w:firstLine="540"/>
        <w:jc w:val="both"/>
        <w:rPr>
          <w:szCs w:val="24"/>
        </w:rPr>
      </w:pPr>
      <w:r w:rsidRPr="00A37F1F">
        <w:rPr>
          <w:szCs w:val="24"/>
        </w:rPr>
        <w:t>Участие в добровольной пожарной охране является формой социально значимых работ, устанавливаемых органами местного самоуправления Криворожского сельского поселения.</w:t>
      </w:r>
    </w:p>
    <w:p w:rsidR="00324DC4" w:rsidRPr="00A37F1F" w:rsidRDefault="00324DC4" w:rsidP="00324DC4">
      <w:pPr>
        <w:pStyle w:val="ConsNorma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3. Добровольный пожарный - гражданин, непосредственно участвующий на добровольной основе (без заключения трудового договора) в деятельности подразделений добровольной пожарной охраны и (или) подразделений иных видов пожарной охраны по предупреждению и (или) тушению пожаров.</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Добровольные пожарные могут создавать общественные объединения в порядке, установленном федеральным законодательством, в целях представления и защиты общих интересов граждан в сфере обеспечения пожарной безопасности в местах проживания.</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4. Подразделения добровольной пожарной охраны и добровольные пожарные в своей деятельности могут использовать имущество пожарно-технического назначения, первичные средства пожаротушения, оборудование, снаряжение, инструменты и материалы, средства наглядной агитации, пропаганды, необходимые для осуществления ими своей деятельности.</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Вышеуказанное имущество может находиться в собственности добровольных пожарных, собственности объединений добровольных пожарных (обладающих статусом юридического лица) либо этим имуществом они могут наделяться на условиях соответствующих гражданско-правовых договоров с администрацией (органом администрации по управлению имуществом)</w:t>
      </w:r>
      <w:r w:rsidR="0027557C" w:rsidRPr="00A37F1F">
        <w:rPr>
          <w:rFonts w:ascii="Times New Roman" w:hAnsi="Times New Roman" w:cs="Times New Roman"/>
          <w:sz w:val="24"/>
          <w:szCs w:val="24"/>
        </w:rPr>
        <w:t xml:space="preserve"> </w:t>
      </w:r>
      <w:r w:rsidRPr="00A37F1F">
        <w:rPr>
          <w:rFonts w:ascii="Times New Roman" w:hAnsi="Times New Roman" w:cs="Times New Roman"/>
          <w:sz w:val="24"/>
          <w:szCs w:val="24"/>
        </w:rPr>
        <w:t xml:space="preserve">Криворожского сельского поселения, организациями. </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 xml:space="preserve">5. Правовые основы создания и деятельности подразделений добровольной пожарной охраны и добровольных пожарных составляют Федеральный закон от 06.10.2003 №131-ФЗ «Об общих принципах организации местного самоуправления в Российской Федерации», Федеральный закон от 21.12.1994     №69-ФЗ «О пожарной безопасности», иные нормативные правовые акты федеральных и областных органов государственной власти, настоящее Положение и иные муниципальные правовые акты  Криворожского сельского поселения. </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6. Создание подразделений добровольной пожарной охраны, руководство их деятельностью и организацию проведения массово-разъяснительной работы среди населения осуществляет Глава Криворожского сельского поселения или уполномоченные им лица.</w:t>
      </w:r>
    </w:p>
    <w:p w:rsidR="00324DC4" w:rsidRPr="00A37F1F" w:rsidRDefault="00324DC4" w:rsidP="00324DC4">
      <w:pPr>
        <w:pStyle w:val="ConsNorma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Свою деятельность подразделения добровольной пожарной охраны осуществляют в соответствии с графиком  выполнения социально значимых работ по обеспечению первичных мер пожарной безопасности. К деятельности подразделений добровольной пожарной охраны граждане могут привлекаться в свободное от основной работы или учебы время не более чем один раз в три месяца. При этом продолжительность социально значимых работ по обеспечению первичных мер пожарной безопасности не может составлять более четырех часов подряд.</w:t>
      </w:r>
    </w:p>
    <w:p w:rsidR="00324DC4" w:rsidRPr="00A37F1F" w:rsidRDefault="00324DC4" w:rsidP="00324DC4">
      <w:pPr>
        <w:pStyle w:val="ConsNorma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Перечень социально значимых работ по обеспечению первичных мер пожарной безопасности и график их выполнения устанавливаются Главой Криворожского сельского  поселения. К социально значимым работам могут быть отнесены только работы, не требующие специальной профессиональной подготовки.</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lastRenderedPageBreak/>
        <w:t>7. Финансовое и материально-техническое обеспечение подразделений добровольной пожарной охраны осуществляется за счет средств бюджета Криворожского сельского  поселения.</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 xml:space="preserve">Финансовое и материально-техническое обеспечения участия добровольных пожарных в деятельности подразделений иных видов пожарной охраны осуществляется за счет средств этих подразделений или их учредителей. </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Финансовое и материально-техническое обеспечение подразделений добровольной пожарной охраны и добровольных пожарных может осуществляться из других</w:t>
      </w:r>
      <w:r w:rsidR="00DA4206" w:rsidRPr="00A37F1F">
        <w:rPr>
          <w:rFonts w:ascii="Times New Roman" w:hAnsi="Times New Roman" w:cs="Times New Roman"/>
          <w:sz w:val="24"/>
          <w:szCs w:val="24"/>
        </w:rPr>
        <w:t>,</w:t>
      </w:r>
      <w:r w:rsidRPr="00A37F1F">
        <w:rPr>
          <w:rFonts w:ascii="Times New Roman" w:hAnsi="Times New Roman" w:cs="Times New Roman"/>
          <w:sz w:val="24"/>
          <w:szCs w:val="24"/>
        </w:rPr>
        <w:t xml:space="preserve"> не запрещенных законодательством источников, включая безвозмездную передачу пожарно-технического оборудования от учреждений Государственной противопожарной службы.</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Администрация (орган администрации по управлению имуществом) Криворожского сельского поселения, организации в соответствии с действующим законодательством могут предоставлять в безвозмездное пользование подразделениям добровольной пожарной охраны и добровольным пожарным здания (помещения), и иное имущество, необходимое для осуществления их деятельности.</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Граждане участвуют в деятельности подразделений добровольной пожарной охраны на безвозмездной основе.</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Возмещение трудозатрат добровольным пожарным за время фактического участия в деятельности подразделений иных видов пожарной охраны по предупреждению и (или) тушению пожаров осуществляется данными подразделениями или их учредителями.</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8. Расходы средств бюджета Криворожского сельского поселения на обеспечение деятельности подразделений добровольной пожарной охраны и добровольных пожарных могут осуществляться по следующим направлениям:</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1) расходы на приобретение, содержание и эксплуатацию движимого и недвижимого имущества пожарно-технического назначения, необходимого для обеспечения первичных мер пожарной безопасности</w:t>
      </w:r>
      <w:r w:rsidR="00DA4206" w:rsidRPr="00A37F1F">
        <w:rPr>
          <w:rFonts w:ascii="Times New Roman" w:hAnsi="Times New Roman" w:cs="Times New Roman"/>
          <w:sz w:val="24"/>
          <w:szCs w:val="24"/>
        </w:rPr>
        <w:t>,</w:t>
      </w:r>
      <w:r w:rsidRPr="00A37F1F">
        <w:rPr>
          <w:rFonts w:ascii="Times New Roman" w:hAnsi="Times New Roman" w:cs="Times New Roman"/>
          <w:sz w:val="24"/>
          <w:szCs w:val="24"/>
        </w:rPr>
        <w:t xml:space="preserve"> как части комплекса мероприятий по организации пожаротушения;</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2) расходы на приобретение (изготовление) средств противопожарной пропаганды, агитации;</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3) расходы на возмещение трудозатрат по тушению пожаров добровольным пожарным, привлекаемым к деятельности муниципальной пожарной охраны (если таковая создана) на основе договоров возмездного оказания услуг.</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p>
    <w:p w:rsidR="00324DC4" w:rsidRPr="00A37F1F" w:rsidRDefault="00324DC4" w:rsidP="00324DC4">
      <w:pPr>
        <w:pStyle w:val="ConsNormal"/>
        <w:widowControl/>
        <w:tabs>
          <w:tab w:val="left" w:pos="708"/>
        </w:tabs>
        <w:ind w:firstLine="0"/>
        <w:jc w:val="center"/>
        <w:rPr>
          <w:rFonts w:ascii="Times New Roman" w:hAnsi="Times New Roman" w:cs="Times New Roman"/>
          <w:sz w:val="24"/>
          <w:szCs w:val="24"/>
        </w:rPr>
      </w:pPr>
      <w:r w:rsidRPr="00A37F1F">
        <w:rPr>
          <w:rFonts w:ascii="Times New Roman" w:hAnsi="Times New Roman" w:cs="Times New Roman"/>
          <w:sz w:val="24"/>
          <w:szCs w:val="24"/>
        </w:rPr>
        <w:t>II. Задачи подразделений добровольной пожарной охраны</w:t>
      </w:r>
    </w:p>
    <w:p w:rsidR="00324DC4" w:rsidRPr="00A37F1F" w:rsidRDefault="00324DC4" w:rsidP="00324DC4">
      <w:pPr>
        <w:pStyle w:val="ConsNormal"/>
        <w:widowControl/>
        <w:tabs>
          <w:tab w:val="left" w:pos="708"/>
        </w:tabs>
        <w:ind w:firstLine="0"/>
        <w:jc w:val="center"/>
        <w:rPr>
          <w:rFonts w:ascii="Times New Roman" w:hAnsi="Times New Roman" w:cs="Times New Roman"/>
          <w:sz w:val="24"/>
          <w:szCs w:val="24"/>
        </w:rPr>
      </w:pPr>
      <w:r w:rsidRPr="00A37F1F">
        <w:rPr>
          <w:rFonts w:ascii="Times New Roman" w:hAnsi="Times New Roman" w:cs="Times New Roman"/>
          <w:sz w:val="24"/>
          <w:szCs w:val="24"/>
        </w:rPr>
        <w:t xml:space="preserve"> и добровольных пожарных</w:t>
      </w:r>
    </w:p>
    <w:p w:rsidR="00324DC4" w:rsidRPr="00A37F1F" w:rsidRDefault="00324DC4" w:rsidP="00324DC4">
      <w:pPr>
        <w:pStyle w:val="ConsNonformat"/>
        <w:widowControl/>
        <w:tabs>
          <w:tab w:val="left" w:pos="708"/>
        </w:tabs>
        <w:rPr>
          <w:rFonts w:ascii="Times New Roman" w:hAnsi="Times New Roman" w:cs="Times New Roman"/>
          <w:sz w:val="24"/>
          <w:szCs w:val="24"/>
        </w:rPr>
      </w:pP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9. Основными задачами подразделений добровольной пожарной охраны являются:</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1) осуществление контроля за соблюдением в населенных пунктах Криворожского сельского поселения противопожарного режима;</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2) проведение разъяснительной работы среди населения Криворожского сельского поселения с целью соблюдения противопожарного режима, выполнения первичных мер пожарной безопасности, проведение противопожарной агитации и пропаганды;</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3) осуществление контроля за исправным состоянием первичных средств пожаротушения, средств автоматической противопожарной защиты, иного имущества пожарно-технического назначения, используемого в установленном порядке в деятельности подразделений добровольной пожарной охраны, и готовностью их к применению;</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4) осуществление дежурства и патрулирования в пожароопасный период,</w:t>
      </w:r>
      <w:r w:rsidRPr="00A37F1F">
        <w:rPr>
          <w:rFonts w:ascii="Times New Roman" w:hAnsi="Times New Roman" w:cs="Times New Roman"/>
          <w:spacing w:val="-8"/>
          <w:sz w:val="24"/>
          <w:szCs w:val="24"/>
        </w:rPr>
        <w:t xml:space="preserve"> при введении особого пожароопасного режима,</w:t>
      </w:r>
      <w:r w:rsidRPr="00A37F1F">
        <w:rPr>
          <w:rFonts w:ascii="Times New Roman" w:hAnsi="Times New Roman" w:cs="Times New Roman"/>
          <w:sz w:val="24"/>
          <w:szCs w:val="24"/>
        </w:rPr>
        <w:t xml:space="preserve"> на пожароопасных объектах, при проведении пожароопасных работ;</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 xml:space="preserve"> 5) вызов подразделений Государственной противопожарной службы в случае возникновения пожара и принятие немедленных мер к спасению людей и имущества от пожара.</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10. Кроме вышеуказанных, задачами добровольных пожарных, привлеченных к деятельности подразделений иных видов пожарной охраны, являются:</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1) дежурство на пожарных автомобилях, мотопомпах и других передвижных и стационарных средствах пожаротушения либо обеспечение своевременного сосредоточения в месте дислокации мобильной пожарной техники;</w:t>
      </w:r>
    </w:p>
    <w:p w:rsidR="00324DC4" w:rsidRPr="00A37F1F" w:rsidRDefault="00CF08E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lastRenderedPageBreak/>
        <w:t>2</w:t>
      </w:r>
      <w:r w:rsidR="00324DC4" w:rsidRPr="00A37F1F">
        <w:rPr>
          <w:rFonts w:ascii="Times New Roman" w:hAnsi="Times New Roman" w:cs="Times New Roman"/>
          <w:sz w:val="24"/>
          <w:szCs w:val="24"/>
        </w:rPr>
        <w:t>) осуществление действий по локализации пожаров до прибытия подразделений Государственной противопожарной службы;</w:t>
      </w:r>
    </w:p>
    <w:p w:rsidR="00324DC4" w:rsidRPr="00A37F1F" w:rsidRDefault="00CF08E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3</w:t>
      </w:r>
      <w:r w:rsidR="00324DC4" w:rsidRPr="00A37F1F">
        <w:rPr>
          <w:rFonts w:ascii="Times New Roman" w:hAnsi="Times New Roman" w:cs="Times New Roman"/>
          <w:sz w:val="24"/>
          <w:szCs w:val="24"/>
        </w:rPr>
        <w:t xml:space="preserve">) оказание содействия в тушении пожаров по указанию прибывшего на пожар старшего оперативного должностного лица пожарной охраны (руководителя тушения пожара). </w:t>
      </w:r>
    </w:p>
    <w:p w:rsidR="00CF08E4" w:rsidRPr="00A37F1F" w:rsidRDefault="00CF08E4" w:rsidP="00324DC4">
      <w:pPr>
        <w:pStyle w:val="ConsNormal"/>
        <w:widowControl/>
        <w:tabs>
          <w:tab w:val="left" w:pos="708"/>
        </w:tabs>
        <w:ind w:firstLine="540"/>
        <w:jc w:val="both"/>
        <w:rPr>
          <w:rFonts w:ascii="Times New Roman" w:hAnsi="Times New Roman" w:cs="Times New Roman"/>
          <w:sz w:val="24"/>
          <w:szCs w:val="24"/>
        </w:rPr>
      </w:pP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p>
    <w:p w:rsidR="00324DC4" w:rsidRPr="00A37F1F" w:rsidRDefault="00324DC4" w:rsidP="00324DC4">
      <w:pPr>
        <w:pStyle w:val="ConsNormal"/>
        <w:widowControl/>
        <w:tabs>
          <w:tab w:val="left" w:pos="708"/>
        </w:tabs>
        <w:ind w:firstLine="0"/>
        <w:jc w:val="center"/>
        <w:rPr>
          <w:rFonts w:ascii="Times New Roman" w:hAnsi="Times New Roman" w:cs="Times New Roman"/>
          <w:sz w:val="24"/>
          <w:szCs w:val="24"/>
        </w:rPr>
      </w:pPr>
      <w:r w:rsidRPr="00A37F1F">
        <w:rPr>
          <w:rFonts w:ascii="Times New Roman" w:hAnsi="Times New Roman" w:cs="Times New Roman"/>
          <w:sz w:val="24"/>
          <w:szCs w:val="24"/>
        </w:rPr>
        <w:t>III. Порядок создания и организация работы подразделений</w:t>
      </w:r>
    </w:p>
    <w:p w:rsidR="00324DC4" w:rsidRPr="00A37F1F" w:rsidRDefault="00324DC4" w:rsidP="00324DC4">
      <w:pPr>
        <w:pStyle w:val="ConsNormal"/>
        <w:widowControl/>
        <w:tabs>
          <w:tab w:val="left" w:pos="708"/>
        </w:tabs>
        <w:ind w:firstLine="0"/>
        <w:jc w:val="center"/>
        <w:rPr>
          <w:rFonts w:ascii="Times New Roman" w:hAnsi="Times New Roman" w:cs="Times New Roman"/>
          <w:sz w:val="24"/>
          <w:szCs w:val="24"/>
        </w:rPr>
      </w:pPr>
      <w:r w:rsidRPr="00A37F1F">
        <w:rPr>
          <w:rFonts w:ascii="Times New Roman" w:hAnsi="Times New Roman" w:cs="Times New Roman"/>
          <w:sz w:val="24"/>
          <w:szCs w:val="24"/>
        </w:rPr>
        <w:t xml:space="preserve"> добровольной пожарной охраны и добровольных пожарных</w:t>
      </w:r>
    </w:p>
    <w:p w:rsidR="00324DC4" w:rsidRPr="00A37F1F" w:rsidRDefault="00324DC4" w:rsidP="00324DC4">
      <w:pPr>
        <w:pStyle w:val="ConsNonformat"/>
        <w:widowControl/>
        <w:tabs>
          <w:tab w:val="left" w:pos="708"/>
        </w:tabs>
        <w:rPr>
          <w:rFonts w:ascii="Times New Roman" w:hAnsi="Times New Roman" w:cs="Times New Roman"/>
          <w:sz w:val="24"/>
          <w:szCs w:val="24"/>
        </w:rPr>
      </w:pPr>
      <w:r w:rsidRPr="00A37F1F">
        <w:rPr>
          <w:rFonts w:ascii="Times New Roman" w:hAnsi="Times New Roman" w:cs="Times New Roman"/>
          <w:sz w:val="24"/>
          <w:szCs w:val="24"/>
        </w:rPr>
        <w:tab/>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11. Подразделения добровольной пожарной охраны создаются постановлением Главы Криворожского сельского поселения.</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Подразделения добровольной пожарной охраны могут действовать на территориях нескольких населенных пунктов, входящих в состав  Криворожского сельского поселения, на территории одного населенного пункта, в том числе  на территории организации. Территория, обслуживаемая подразделением добровольной пожарной охраны, определяется Главой Криворожского сельского поселения.</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12. В подразделения добровольной пожарной охраны принимаются на добровольных началах совершеннолетние трудоспособные граждане, проживающие на территории Криворожского сельского поселения. Лица, вступающие в подразделения добровольной пожарной охраны, должны подать на имя Главы Криворожского сельского поселения  или уполномоченного им лица письменное заявление.</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13. Отбор граждан в подразделения добровольной пожарной охраны осуществляется администрацией Криворожского сельского поселения. По результатам отбора в течение 30 дней со дня подачи заявления Глава  поселения  или уполномоченное им лицо принимает решение о зачислении гражданина в состав подразделения добровольной пожарной охраны или об отказе в зачислении.</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 xml:space="preserve">14. Лицо, зачисленное в состав подразделения добровольной пожарной охраны, приобретает статус добровольного пожарного и регистрируется в Реестре добровольных пожарных поселения. </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15. Исключение из добровольных пожарных производится:</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1) по личному заявлению добровольного пожарного;</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2) за нарушение противопожарного режима;</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3) по состоянию здоровья, не позволяющего работать в пожарной охране;</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4) за систематическое невыполнение установленных требований к добровольному пожарному, а также самоустранение от участия в деятельности в качестве добровольного пожарного.</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16. Администрация Криворожского сельского поселения  в течение 10 дней с момента внесения (изменения, исключения) сведений в Реестр добровольных пожарных информирует учреждение Государственной противопожарной службы, в районе обслуживания (выезда) которого находится  поселение.</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17. Начальник подразделения добровольной пожарной охраны назначается Главой Криворожского сельского поселения или уполномоченным им лицом.</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18. Начальник подразделения добровольной пожарной охраны обязан:</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1) осуществлять контроль за соблюдением противопожарного режима на территории, обслуживаемой подразделением добровольной пожарной охраны;</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2) наблюдать за готовностью к действию всех первичных средств пожаротушения, имеющихся на территории, обслуживаемой подразделением добровольной пожарной охраны, и не допускать использование этих средств не по прямому назначению;</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3) вести разъяснительную работу среди населения территории, обслуживаемой подразделением добровольной пожарной охраны о мерах пожарной безопасности;</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4) проводить занятия с личным составом подразделения добровольной пожарной охраны;</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5) информировать Главу Криворожского сельского поселения или уполномоченное им лицо о нарушении противопожарного режима.</w:t>
      </w:r>
    </w:p>
    <w:p w:rsidR="00324DC4" w:rsidRPr="00A37F1F" w:rsidRDefault="00324DC4" w:rsidP="00324DC4">
      <w:pPr>
        <w:pStyle w:val="ConsNormal"/>
        <w:widowControl/>
        <w:tabs>
          <w:tab w:val="left" w:pos="708"/>
        </w:tabs>
        <w:ind w:right="-29" w:firstLine="600"/>
        <w:jc w:val="both"/>
        <w:rPr>
          <w:rFonts w:ascii="Times New Roman" w:hAnsi="Times New Roman" w:cs="Times New Roman"/>
          <w:sz w:val="24"/>
          <w:szCs w:val="24"/>
        </w:rPr>
      </w:pPr>
      <w:r w:rsidRPr="00A37F1F">
        <w:rPr>
          <w:rFonts w:ascii="Times New Roman" w:hAnsi="Times New Roman" w:cs="Times New Roman"/>
          <w:sz w:val="24"/>
          <w:szCs w:val="24"/>
        </w:rPr>
        <w:t xml:space="preserve">19. Добровольные пожарные, участвующие в обеспечении первичных мер пожарной безопасности в соответствии с планом выполнения социально значимых работ, в установленные графиком дни прибывают к должностному лицу администрации </w:t>
      </w:r>
      <w:r w:rsidRPr="00A37F1F">
        <w:rPr>
          <w:rFonts w:ascii="Times New Roman" w:hAnsi="Times New Roman" w:cs="Times New Roman"/>
          <w:sz w:val="24"/>
          <w:szCs w:val="24"/>
        </w:rPr>
        <w:lastRenderedPageBreak/>
        <w:t>Криворожского сельского поселения, ответственному за обеспечение необходимых условий для деятельности подразделений добровольной пожарной охраны, с целью получения соответствующего инструктажа.</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20. Добровольные пожарные вправе на добровольной основе участвовать в деятельности подразделений иных видов пожарной охраны. К деятельности подразделений иных видов пожарной охраны добровольных пожарных привлекает руководитель соответствующего подразделения по согласованию с Главой Криворожского сельского поселения или уполномоченным им лицом.</w:t>
      </w:r>
    </w:p>
    <w:p w:rsidR="00CF08E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21. Порядок несения службы добровольными пожарными в составе подразделения иного вида пожарной охраны определяется руководителем соответствующего подразделения по согласованию с Главой Криворожского сельского поселения</w:t>
      </w:r>
      <w:r w:rsidR="00CF08E4" w:rsidRPr="00A37F1F">
        <w:rPr>
          <w:rFonts w:ascii="Times New Roman" w:hAnsi="Times New Roman" w:cs="Times New Roman"/>
          <w:sz w:val="24"/>
          <w:szCs w:val="24"/>
        </w:rPr>
        <w:t>.</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Если дежурство добровольных пожарных осуществляется вне места дислокации подразделения пожарной охраны, привлекающего их к своей деятельности, то руководителем данного подразделения по согласованию с Главой  поселения  определяется порядок сбора добровольных пожарных и способ их доставки к месту пожара.</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22. Если добровольные пожарные образуют общественное объединение граждан, ими самостоятельно определяется руководитель данного объединения и порядок его деятельности.</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p>
    <w:p w:rsidR="00324DC4" w:rsidRPr="00A37F1F" w:rsidRDefault="00324DC4" w:rsidP="00324DC4">
      <w:pPr>
        <w:pStyle w:val="ConsNormal"/>
        <w:widowControl/>
        <w:tabs>
          <w:tab w:val="left" w:pos="708"/>
        </w:tabs>
        <w:ind w:firstLine="0"/>
        <w:jc w:val="center"/>
        <w:rPr>
          <w:rFonts w:ascii="Times New Roman" w:hAnsi="Times New Roman" w:cs="Times New Roman"/>
          <w:sz w:val="24"/>
          <w:szCs w:val="24"/>
        </w:rPr>
      </w:pPr>
      <w:r w:rsidRPr="00A37F1F">
        <w:rPr>
          <w:rFonts w:ascii="Times New Roman" w:hAnsi="Times New Roman" w:cs="Times New Roman"/>
          <w:sz w:val="24"/>
          <w:szCs w:val="24"/>
        </w:rPr>
        <w:t>IV. Обучение добровольных пожарных</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23. Добровольные пожарные в обязательном порядке проходят обучение начальным знаниям и навыкам пожарной безопасности и обращения с первичными средствами пожаротушения. Указанное обучение осуществляет руководитель подразделения добровольной пожарной охраны или уполномоченное им лицо.</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24. Добровольные пожарные, имеющие намерение участвовать в деятельности подразделений пожарной охраны иных видов по профилактике и (или) тушению пожаров, проходят первоначальную подготовку добровольного пожарного.</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Первоначальная подготовка добровольных пожарных осуществляется, как правило, на базе подразделений Государственной противопожарной службы по программам, утвержденным департаментом противопожарной службы Ростовской области, в порядке индивидуальной профессиональной подготовки у специалистов, обладающих соответствующей квалификацией.</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Добровольные пожарные также могут проходить соответствующее обучение в образовательных учреждениях федеральной противопожарной службы.</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25. Подразделениями иных видов пожарной охраны, привлекающими добровольных пожарных к своей деятельности, организуется и осуществляется последующая подготовка добровольных пожарных с привлечением специалистов подразделений Государственной противопожарной службы.</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26. Программа последующей подготовки добровольных пожарных утверждается руководителем подразделения  Государственной противопожарной службы.</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27. В ходе последующей подготовки добровольные пожарные должны изучить документы, регламентирующие организацию работы по предупреждению пожаров и их тушению, эксплуатации пожарной техники, а также пожарную опасность объектов и правила охраны труда.</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Программа последующей подготовки должна предусматривать проведение теоретических и практических занятий, отработку нормативов пожарно-строевой подготовки для приобретения навыков по тушению пожаров.</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Последующая подготовка добровольных пожарных должна планироваться таким образом, чтобы все добровольные пожарные, привлекаемые к деятельности подразделений пожарной охраны иных видов, не менее одного раза в квартал практически отработали действия по тушению пожаров с использованием имеющейся в их распоряжении пожарной техники и первичных средств пожаротушения.</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28. Подразделения добровольной пожарной охраны в обязательном порядке привлекаются к проведению пожарно-тактических учений (занятий), осуществляемых подразделениями  Государственной противопожарной службы.</w:t>
      </w:r>
    </w:p>
    <w:p w:rsidR="00324DC4" w:rsidRPr="00A37F1F" w:rsidRDefault="00324DC4" w:rsidP="00E91DF6">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lastRenderedPageBreak/>
        <w:t>29. Добровольным пожарным, успешно прошедшим обучение и сдавшим зачеты, выдается удостоверение «Добровольный пожарный» с указанием регистрационного номера по Реестру добровольных пожарных.</w:t>
      </w:r>
    </w:p>
    <w:p w:rsidR="00324DC4" w:rsidRPr="00A37F1F" w:rsidRDefault="00324DC4" w:rsidP="00324DC4">
      <w:pPr>
        <w:pStyle w:val="ConsNonformat"/>
        <w:widowControl/>
        <w:tabs>
          <w:tab w:val="left" w:pos="708"/>
        </w:tabs>
        <w:jc w:val="center"/>
        <w:rPr>
          <w:rFonts w:ascii="Times New Roman" w:hAnsi="Times New Roman" w:cs="Times New Roman"/>
          <w:sz w:val="24"/>
          <w:szCs w:val="24"/>
        </w:rPr>
      </w:pPr>
    </w:p>
    <w:p w:rsidR="00324DC4" w:rsidRPr="00A37F1F" w:rsidRDefault="00324DC4" w:rsidP="00324DC4">
      <w:pPr>
        <w:pStyle w:val="ConsNonformat"/>
        <w:widowControl/>
        <w:tabs>
          <w:tab w:val="left" w:pos="708"/>
        </w:tabs>
        <w:jc w:val="center"/>
        <w:rPr>
          <w:rFonts w:ascii="Times New Roman" w:hAnsi="Times New Roman" w:cs="Times New Roman"/>
          <w:sz w:val="24"/>
          <w:szCs w:val="24"/>
        </w:rPr>
      </w:pPr>
      <w:r w:rsidRPr="00A37F1F">
        <w:rPr>
          <w:rFonts w:ascii="Times New Roman" w:hAnsi="Times New Roman" w:cs="Times New Roman"/>
          <w:sz w:val="24"/>
          <w:szCs w:val="24"/>
        </w:rPr>
        <w:t>V. Права  и обязанности добровольных пожарных</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30. Добровольные пожарные имеют право:</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1) участвовать в деятельности по обеспечению первичных мер пожарной безопасности на территории, обслуживаемой подразделением добровольной пожарной охраны;</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2) проникать в места распространения (возможного распространения) пожаров и их опасных факторов.</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31. Добровольные пожарные обязаны:</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1) обладать начальными знаниям и навыкам пожарной безопасности и обращения с первичными средствами пожаротушения;</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2) соблюдать меры пожарной безопасности;</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3) выполнять требования, предъявляемые к добровольным пожарным;</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4) соблюдать установленный порядок несения службы в подразделениях добровольной пожарной охраны, дисциплину и правила охраны труда;</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5) незамедлительно реагировать на возникновение пожаров, принимать меры к спасению людей и имущества от пожаров;</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6) бережно относиться к имуществу добровольной пожарной охраны, содержать в исправном состоянии пожарно-техническое вооружение и оборудование.</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32. Иные права и обязанности добровольных пожарных разрабатываются начальником подразделения добровольной пожарной охраны и утверждаются Главой Криворожского сельского поселения или уполномоченным им лицом.</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33. Права и обязанности добровольных пожарных при участии в деятельности подразделений иных видов пожарной охраны устанавливаются руководителем соответствующего подразделения.</w:t>
      </w:r>
    </w:p>
    <w:p w:rsidR="00324DC4" w:rsidRPr="00A37F1F" w:rsidRDefault="00324DC4" w:rsidP="00324DC4">
      <w:pPr>
        <w:pStyle w:val="ConsNonformat"/>
        <w:widowControl/>
        <w:tabs>
          <w:tab w:val="left" w:pos="708"/>
        </w:tabs>
        <w:rPr>
          <w:rFonts w:ascii="Times New Roman" w:hAnsi="Times New Roman" w:cs="Times New Roman"/>
          <w:sz w:val="24"/>
          <w:szCs w:val="24"/>
        </w:rPr>
      </w:pPr>
    </w:p>
    <w:p w:rsidR="00D773F6" w:rsidRPr="00A37F1F" w:rsidRDefault="00D773F6" w:rsidP="00324DC4">
      <w:pPr>
        <w:pStyle w:val="ConsNormal"/>
        <w:widowControl/>
        <w:tabs>
          <w:tab w:val="left" w:pos="708"/>
        </w:tabs>
        <w:ind w:firstLine="0"/>
        <w:jc w:val="center"/>
        <w:rPr>
          <w:rFonts w:ascii="Times New Roman" w:hAnsi="Times New Roman" w:cs="Times New Roman"/>
          <w:sz w:val="24"/>
          <w:szCs w:val="24"/>
        </w:rPr>
      </w:pPr>
    </w:p>
    <w:p w:rsidR="00D773F6" w:rsidRPr="00A37F1F" w:rsidRDefault="00D773F6" w:rsidP="00324DC4">
      <w:pPr>
        <w:pStyle w:val="ConsNormal"/>
        <w:widowControl/>
        <w:tabs>
          <w:tab w:val="left" w:pos="708"/>
        </w:tabs>
        <w:ind w:firstLine="0"/>
        <w:jc w:val="center"/>
        <w:rPr>
          <w:rFonts w:ascii="Times New Roman" w:hAnsi="Times New Roman" w:cs="Times New Roman"/>
          <w:sz w:val="24"/>
          <w:szCs w:val="24"/>
        </w:rPr>
      </w:pPr>
    </w:p>
    <w:p w:rsidR="00D773F6" w:rsidRPr="00A37F1F" w:rsidRDefault="00D773F6" w:rsidP="00324DC4">
      <w:pPr>
        <w:pStyle w:val="ConsNormal"/>
        <w:widowControl/>
        <w:tabs>
          <w:tab w:val="left" w:pos="708"/>
        </w:tabs>
        <w:ind w:firstLine="0"/>
        <w:jc w:val="center"/>
        <w:rPr>
          <w:rFonts w:ascii="Times New Roman" w:hAnsi="Times New Roman" w:cs="Times New Roman"/>
          <w:sz w:val="24"/>
          <w:szCs w:val="24"/>
        </w:rPr>
      </w:pPr>
    </w:p>
    <w:p w:rsidR="00324DC4" w:rsidRPr="00A37F1F" w:rsidRDefault="00324DC4" w:rsidP="00324DC4">
      <w:pPr>
        <w:pStyle w:val="ConsNormal"/>
        <w:widowControl/>
        <w:tabs>
          <w:tab w:val="left" w:pos="708"/>
        </w:tabs>
        <w:ind w:firstLine="0"/>
        <w:jc w:val="center"/>
        <w:rPr>
          <w:rFonts w:ascii="Times New Roman" w:hAnsi="Times New Roman" w:cs="Times New Roman"/>
          <w:sz w:val="24"/>
          <w:szCs w:val="24"/>
        </w:rPr>
      </w:pPr>
      <w:r w:rsidRPr="00A37F1F">
        <w:rPr>
          <w:rFonts w:ascii="Times New Roman" w:hAnsi="Times New Roman" w:cs="Times New Roman"/>
          <w:sz w:val="24"/>
          <w:szCs w:val="24"/>
        </w:rPr>
        <w:t>VI. Гарантии и компенсации добровольным пожарным</w:t>
      </w:r>
    </w:p>
    <w:p w:rsidR="00324DC4" w:rsidRPr="00A37F1F" w:rsidRDefault="00324DC4" w:rsidP="00324DC4">
      <w:pPr>
        <w:pStyle w:val="ConsNonformat"/>
        <w:widowControl/>
        <w:tabs>
          <w:tab w:val="left" w:pos="708"/>
        </w:tabs>
        <w:rPr>
          <w:rFonts w:ascii="Times New Roman" w:hAnsi="Times New Roman" w:cs="Times New Roman"/>
          <w:sz w:val="24"/>
          <w:szCs w:val="24"/>
        </w:rPr>
      </w:pP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r w:rsidRPr="00A37F1F">
        <w:rPr>
          <w:rFonts w:ascii="Times New Roman" w:hAnsi="Times New Roman" w:cs="Times New Roman"/>
          <w:sz w:val="24"/>
          <w:szCs w:val="24"/>
        </w:rPr>
        <w:t>34. Имущество, необходимое добровольным пожарным для осуществления деятельности в составе подразделений добровольной пожарной охраны, предоставляется администрацией Криворожского сельского поселения. Расходы и (или) убытки добровольных пожарных, связанные с использованием личного имущества и (или) денежных средств</w:t>
      </w:r>
      <w:r w:rsidR="00E91DF6" w:rsidRPr="00A37F1F">
        <w:rPr>
          <w:rFonts w:ascii="Times New Roman" w:hAnsi="Times New Roman" w:cs="Times New Roman"/>
          <w:sz w:val="24"/>
          <w:szCs w:val="24"/>
        </w:rPr>
        <w:t>,</w:t>
      </w:r>
      <w:r w:rsidRPr="00A37F1F">
        <w:rPr>
          <w:rFonts w:ascii="Times New Roman" w:hAnsi="Times New Roman" w:cs="Times New Roman"/>
          <w:sz w:val="24"/>
          <w:szCs w:val="24"/>
        </w:rPr>
        <w:t xml:space="preserve"> при участии в деятельности подразделений добровольной пожарной охраны, возмещаются добровольным пожарным за счет средств бюджета Криворожского сельского поселения в установленном законодательством порядке.</w:t>
      </w: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p>
    <w:p w:rsidR="00BC14EB" w:rsidRPr="00A37F1F" w:rsidRDefault="00BC14EB" w:rsidP="00324DC4">
      <w:pPr>
        <w:pStyle w:val="ConsNormal"/>
        <w:widowControl/>
        <w:tabs>
          <w:tab w:val="left" w:pos="708"/>
        </w:tabs>
        <w:ind w:firstLine="540"/>
        <w:jc w:val="both"/>
        <w:rPr>
          <w:rFonts w:ascii="Times New Roman" w:hAnsi="Times New Roman" w:cs="Times New Roman"/>
          <w:sz w:val="24"/>
          <w:szCs w:val="24"/>
        </w:rPr>
      </w:pPr>
    </w:p>
    <w:p w:rsidR="00E91DF6" w:rsidRDefault="00E91DF6" w:rsidP="00F50B8A">
      <w:pPr>
        <w:pStyle w:val="ConsNormal"/>
        <w:widowControl/>
        <w:tabs>
          <w:tab w:val="left" w:pos="708"/>
        </w:tabs>
        <w:ind w:firstLine="0"/>
        <w:jc w:val="both"/>
        <w:rPr>
          <w:rFonts w:ascii="Times New Roman" w:hAnsi="Times New Roman" w:cs="Times New Roman"/>
          <w:sz w:val="24"/>
          <w:szCs w:val="24"/>
        </w:rPr>
      </w:pPr>
    </w:p>
    <w:p w:rsidR="00212413" w:rsidRPr="00A37F1F" w:rsidRDefault="00212413" w:rsidP="00F50B8A">
      <w:pPr>
        <w:pStyle w:val="ConsNormal"/>
        <w:widowControl/>
        <w:tabs>
          <w:tab w:val="left" w:pos="708"/>
        </w:tabs>
        <w:ind w:firstLine="0"/>
        <w:jc w:val="both"/>
        <w:rPr>
          <w:rFonts w:ascii="Times New Roman" w:hAnsi="Times New Roman" w:cs="Times New Roman"/>
          <w:sz w:val="24"/>
          <w:szCs w:val="24"/>
        </w:rPr>
      </w:pPr>
    </w:p>
    <w:p w:rsidR="00E91DF6" w:rsidRPr="00A37F1F" w:rsidRDefault="00E91DF6" w:rsidP="00F50B8A">
      <w:pPr>
        <w:pStyle w:val="ConsNormal"/>
        <w:widowControl/>
        <w:tabs>
          <w:tab w:val="left" w:pos="708"/>
        </w:tabs>
        <w:ind w:firstLine="0"/>
        <w:jc w:val="both"/>
        <w:rPr>
          <w:rFonts w:ascii="Times New Roman" w:hAnsi="Times New Roman" w:cs="Times New Roman"/>
          <w:sz w:val="24"/>
          <w:szCs w:val="24"/>
        </w:rPr>
      </w:pPr>
    </w:p>
    <w:p w:rsidR="00E91DF6" w:rsidRPr="00A37F1F" w:rsidRDefault="00E91DF6" w:rsidP="00F50B8A">
      <w:pPr>
        <w:pStyle w:val="ConsNormal"/>
        <w:widowControl/>
        <w:tabs>
          <w:tab w:val="left" w:pos="708"/>
        </w:tabs>
        <w:ind w:firstLine="0"/>
        <w:jc w:val="both"/>
        <w:rPr>
          <w:rFonts w:ascii="Times New Roman" w:hAnsi="Times New Roman" w:cs="Times New Roman"/>
          <w:sz w:val="24"/>
          <w:szCs w:val="24"/>
        </w:rPr>
      </w:pPr>
    </w:p>
    <w:p w:rsidR="00EA35FE" w:rsidRPr="00A37F1F" w:rsidRDefault="00EA35FE" w:rsidP="00324DC4">
      <w:pPr>
        <w:pStyle w:val="ConsNormal"/>
        <w:widowControl/>
        <w:tabs>
          <w:tab w:val="left" w:pos="708"/>
        </w:tabs>
        <w:ind w:firstLine="540"/>
        <w:jc w:val="both"/>
        <w:rPr>
          <w:rFonts w:ascii="Times New Roman" w:hAnsi="Times New Roman" w:cs="Times New Roman"/>
          <w:sz w:val="24"/>
          <w:szCs w:val="24"/>
        </w:rPr>
      </w:pPr>
    </w:p>
    <w:p w:rsidR="00212413" w:rsidRPr="00A37F1F" w:rsidRDefault="00212413" w:rsidP="00212413">
      <w:pPr>
        <w:tabs>
          <w:tab w:val="left" w:pos="708"/>
        </w:tabs>
        <w:ind w:left="4500" w:right="-365"/>
        <w:jc w:val="right"/>
        <w:rPr>
          <w:b/>
          <w:szCs w:val="24"/>
        </w:rPr>
      </w:pPr>
      <w:r>
        <w:rPr>
          <w:b/>
          <w:szCs w:val="24"/>
        </w:rPr>
        <w:lastRenderedPageBreak/>
        <w:t>Приложение №3</w:t>
      </w:r>
    </w:p>
    <w:p w:rsidR="00212413" w:rsidRPr="00A37F1F" w:rsidRDefault="00212413" w:rsidP="00212413">
      <w:pPr>
        <w:tabs>
          <w:tab w:val="left" w:pos="708"/>
        </w:tabs>
        <w:ind w:left="4500" w:right="-365"/>
        <w:jc w:val="right"/>
        <w:rPr>
          <w:b/>
          <w:szCs w:val="24"/>
        </w:rPr>
      </w:pPr>
      <w:r w:rsidRPr="00A37F1F">
        <w:rPr>
          <w:b/>
          <w:szCs w:val="24"/>
        </w:rPr>
        <w:t>к постановлению</w:t>
      </w:r>
    </w:p>
    <w:p w:rsidR="00212413" w:rsidRPr="00A37F1F" w:rsidRDefault="00212413" w:rsidP="00212413">
      <w:pPr>
        <w:tabs>
          <w:tab w:val="left" w:pos="708"/>
        </w:tabs>
        <w:ind w:left="4500" w:right="-365"/>
        <w:jc w:val="right"/>
        <w:rPr>
          <w:b/>
          <w:szCs w:val="24"/>
        </w:rPr>
      </w:pPr>
      <w:r w:rsidRPr="00A37F1F">
        <w:rPr>
          <w:b/>
          <w:szCs w:val="24"/>
        </w:rPr>
        <w:t xml:space="preserve"> Главы Криворожского</w:t>
      </w:r>
    </w:p>
    <w:p w:rsidR="00212413" w:rsidRPr="00A37F1F" w:rsidRDefault="00212413" w:rsidP="00212413">
      <w:pPr>
        <w:tabs>
          <w:tab w:val="left" w:pos="708"/>
        </w:tabs>
        <w:ind w:left="4500" w:right="-365"/>
        <w:jc w:val="right"/>
        <w:rPr>
          <w:b/>
          <w:szCs w:val="24"/>
        </w:rPr>
      </w:pPr>
      <w:r w:rsidRPr="00A37F1F">
        <w:rPr>
          <w:b/>
          <w:szCs w:val="24"/>
        </w:rPr>
        <w:t xml:space="preserve">сельского поселения </w:t>
      </w:r>
    </w:p>
    <w:p w:rsidR="00212413" w:rsidRPr="00A37F1F" w:rsidRDefault="00212413" w:rsidP="00212413">
      <w:pPr>
        <w:tabs>
          <w:tab w:val="left" w:pos="708"/>
        </w:tabs>
        <w:ind w:left="4500" w:right="-365"/>
        <w:jc w:val="right"/>
        <w:rPr>
          <w:b/>
          <w:szCs w:val="24"/>
        </w:rPr>
      </w:pPr>
      <w:r w:rsidRPr="00A37F1F">
        <w:rPr>
          <w:b/>
          <w:szCs w:val="24"/>
        </w:rPr>
        <w:t>от  08.06.2015 г. № 52</w:t>
      </w:r>
    </w:p>
    <w:p w:rsidR="00324DC4" w:rsidRPr="00A37F1F" w:rsidRDefault="00324DC4" w:rsidP="00324DC4">
      <w:pPr>
        <w:tabs>
          <w:tab w:val="left" w:pos="708"/>
        </w:tabs>
        <w:ind w:left="4500" w:right="-365"/>
        <w:jc w:val="right"/>
        <w:rPr>
          <w:b/>
          <w:szCs w:val="24"/>
        </w:rPr>
      </w:pP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p>
    <w:p w:rsidR="000E318D" w:rsidRPr="00A37F1F" w:rsidRDefault="000E318D" w:rsidP="000E318D">
      <w:pPr>
        <w:pStyle w:val="ConsNormal"/>
        <w:widowControl/>
        <w:ind w:right="-29" w:firstLine="0"/>
        <w:jc w:val="center"/>
        <w:rPr>
          <w:rFonts w:ascii="Times New Roman" w:hAnsi="Times New Roman" w:cs="Times New Roman"/>
          <w:b/>
          <w:sz w:val="24"/>
          <w:szCs w:val="24"/>
        </w:rPr>
      </w:pPr>
      <w:r w:rsidRPr="00A37F1F">
        <w:rPr>
          <w:rFonts w:ascii="Times New Roman" w:hAnsi="Times New Roman" w:cs="Times New Roman"/>
          <w:b/>
          <w:sz w:val="24"/>
          <w:szCs w:val="24"/>
        </w:rPr>
        <w:t>Рекомендуемый перечень</w:t>
      </w:r>
    </w:p>
    <w:p w:rsidR="000E318D" w:rsidRPr="00A37F1F" w:rsidRDefault="000E318D" w:rsidP="000E318D">
      <w:pPr>
        <w:spacing w:line="240" w:lineRule="atLeast"/>
        <w:ind w:left="-57" w:right="-57"/>
        <w:jc w:val="center"/>
        <w:rPr>
          <w:b/>
          <w:szCs w:val="24"/>
        </w:rPr>
      </w:pPr>
      <w:r w:rsidRPr="00A37F1F">
        <w:rPr>
          <w:b/>
          <w:szCs w:val="24"/>
        </w:rPr>
        <w:t xml:space="preserve">социально значимых работ по обеспечению первичных мер </w:t>
      </w:r>
    </w:p>
    <w:p w:rsidR="000E318D" w:rsidRPr="00A37F1F" w:rsidRDefault="000E318D" w:rsidP="000E318D">
      <w:pPr>
        <w:spacing w:line="240" w:lineRule="atLeast"/>
        <w:ind w:left="-57" w:right="-57"/>
        <w:jc w:val="center"/>
        <w:rPr>
          <w:szCs w:val="24"/>
        </w:rPr>
      </w:pPr>
      <w:r w:rsidRPr="00A37F1F">
        <w:rPr>
          <w:b/>
          <w:szCs w:val="24"/>
        </w:rPr>
        <w:t>пожарной безопасности Криворожского сельского поселения</w:t>
      </w:r>
    </w:p>
    <w:p w:rsidR="000E318D" w:rsidRPr="00A37F1F" w:rsidRDefault="000E318D" w:rsidP="000E318D">
      <w:pPr>
        <w:spacing w:line="240" w:lineRule="atLeast"/>
        <w:ind w:left="-57" w:right="-57"/>
        <w:jc w:val="center"/>
        <w:rPr>
          <w:szCs w:val="24"/>
        </w:rPr>
      </w:pPr>
    </w:p>
    <w:p w:rsidR="000E318D" w:rsidRPr="00A37F1F" w:rsidRDefault="000E318D" w:rsidP="000E318D">
      <w:pPr>
        <w:pStyle w:val="ConsNormal"/>
        <w:widowControl/>
        <w:numPr>
          <w:ilvl w:val="0"/>
          <w:numId w:val="2"/>
        </w:numPr>
        <w:tabs>
          <w:tab w:val="clear" w:pos="0"/>
          <w:tab w:val="num" w:pos="1080"/>
        </w:tabs>
        <w:ind w:firstLine="720"/>
        <w:jc w:val="both"/>
        <w:rPr>
          <w:rFonts w:ascii="Times New Roman" w:hAnsi="Times New Roman" w:cs="Times New Roman"/>
          <w:sz w:val="24"/>
          <w:szCs w:val="24"/>
        </w:rPr>
      </w:pPr>
      <w:r w:rsidRPr="00A37F1F">
        <w:rPr>
          <w:rFonts w:ascii="Times New Roman" w:hAnsi="Times New Roman" w:cs="Times New Roman"/>
          <w:sz w:val="24"/>
          <w:szCs w:val="24"/>
        </w:rPr>
        <w:t>Осуществление контроля за соблюдением в населенных пунктах Криворожского сельского  поселения противопожарного режима.</w:t>
      </w:r>
    </w:p>
    <w:p w:rsidR="000E318D" w:rsidRPr="00A37F1F" w:rsidRDefault="000E318D" w:rsidP="000E318D">
      <w:pPr>
        <w:pStyle w:val="ConsNormal"/>
        <w:widowControl/>
        <w:numPr>
          <w:ilvl w:val="0"/>
          <w:numId w:val="2"/>
        </w:numPr>
        <w:tabs>
          <w:tab w:val="clear" w:pos="0"/>
          <w:tab w:val="num" w:pos="1080"/>
        </w:tabs>
        <w:ind w:firstLine="720"/>
        <w:jc w:val="both"/>
        <w:rPr>
          <w:rFonts w:ascii="Times New Roman" w:hAnsi="Times New Roman" w:cs="Times New Roman"/>
          <w:sz w:val="24"/>
          <w:szCs w:val="24"/>
        </w:rPr>
      </w:pPr>
      <w:r w:rsidRPr="00A37F1F">
        <w:rPr>
          <w:rFonts w:ascii="Times New Roman" w:hAnsi="Times New Roman" w:cs="Times New Roman"/>
          <w:sz w:val="24"/>
          <w:szCs w:val="24"/>
        </w:rPr>
        <w:t>Проведение разъяснительной работы среди населения Криворожского сельского поселения  с целью соблюдения противопожарного режима, выполнения первичных мер пожарной безопасности.</w:t>
      </w:r>
    </w:p>
    <w:p w:rsidR="000E318D" w:rsidRPr="00A37F1F" w:rsidRDefault="000E318D" w:rsidP="000E318D">
      <w:pPr>
        <w:pStyle w:val="ConsNormal"/>
        <w:widowControl/>
        <w:numPr>
          <w:ilvl w:val="0"/>
          <w:numId w:val="2"/>
        </w:numPr>
        <w:tabs>
          <w:tab w:val="clear" w:pos="0"/>
          <w:tab w:val="num" w:pos="1080"/>
        </w:tabs>
        <w:ind w:firstLine="720"/>
        <w:jc w:val="both"/>
        <w:rPr>
          <w:rFonts w:ascii="Times New Roman" w:hAnsi="Times New Roman" w:cs="Times New Roman"/>
          <w:sz w:val="24"/>
          <w:szCs w:val="24"/>
        </w:rPr>
      </w:pPr>
      <w:r w:rsidRPr="00A37F1F">
        <w:rPr>
          <w:rFonts w:ascii="Times New Roman" w:hAnsi="Times New Roman" w:cs="Times New Roman"/>
          <w:sz w:val="24"/>
          <w:szCs w:val="24"/>
        </w:rPr>
        <w:t xml:space="preserve">Проведение противопожарной </w:t>
      </w:r>
      <w:r w:rsidR="00042CA8" w:rsidRPr="00A37F1F">
        <w:rPr>
          <w:rFonts w:ascii="Times New Roman" w:hAnsi="Times New Roman" w:cs="Times New Roman"/>
          <w:sz w:val="24"/>
          <w:szCs w:val="24"/>
        </w:rPr>
        <w:t xml:space="preserve"> агитации и </w:t>
      </w:r>
      <w:r w:rsidRPr="00A37F1F">
        <w:rPr>
          <w:rFonts w:ascii="Times New Roman" w:hAnsi="Times New Roman" w:cs="Times New Roman"/>
          <w:sz w:val="24"/>
          <w:szCs w:val="24"/>
        </w:rPr>
        <w:t>пропаганды.</w:t>
      </w:r>
    </w:p>
    <w:p w:rsidR="000E318D" w:rsidRPr="00A37F1F" w:rsidRDefault="000E318D" w:rsidP="000E318D">
      <w:pPr>
        <w:pStyle w:val="ConsNormal"/>
        <w:widowControl/>
        <w:numPr>
          <w:ilvl w:val="0"/>
          <w:numId w:val="2"/>
        </w:numPr>
        <w:tabs>
          <w:tab w:val="clear" w:pos="0"/>
          <w:tab w:val="num" w:pos="1080"/>
        </w:tabs>
        <w:ind w:firstLine="720"/>
        <w:jc w:val="both"/>
        <w:rPr>
          <w:rFonts w:ascii="Times New Roman" w:hAnsi="Times New Roman" w:cs="Times New Roman"/>
          <w:sz w:val="24"/>
          <w:szCs w:val="24"/>
        </w:rPr>
      </w:pPr>
      <w:r w:rsidRPr="00A37F1F">
        <w:rPr>
          <w:rFonts w:ascii="Times New Roman" w:hAnsi="Times New Roman" w:cs="Times New Roman"/>
          <w:sz w:val="24"/>
          <w:szCs w:val="24"/>
        </w:rPr>
        <w:t>Осуществление контроля за исправным состоянием первичных средств пожаротушения, средств автоматической противопожарной защиты, иного имущества пожарно-технического назначения, используемого в установленном порядке в деятельности подразделений добровольной пожарной охраны, и готовностью их к применению.</w:t>
      </w:r>
    </w:p>
    <w:p w:rsidR="000E318D" w:rsidRPr="00A37F1F" w:rsidRDefault="000E318D" w:rsidP="000E318D">
      <w:pPr>
        <w:pStyle w:val="ConsNormal"/>
        <w:widowControl/>
        <w:numPr>
          <w:ilvl w:val="0"/>
          <w:numId w:val="2"/>
        </w:numPr>
        <w:tabs>
          <w:tab w:val="clear" w:pos="0"/>
          <w:tab w:val="num" w:pos="1080"/>
        </w:tabs>
        <w:ind w:firstLine="720"/>
        <w:jc w:val="both"/>
        <w:rPr>
          <w:rFonts w:ascii="Times New Roman" w:hAnsi="Times New Roman" w:cs="Times New Roman"/>
          <w:sz w:val="24"/>
          <w:szCs w:val="24"/>
        </w:rPr>
      </w:pPr>
      <w:r w:rsidRPr="00A37F1F">
        <w:rPr>
          <w:rFonts w:ascii="Times New Roman" w:hAnsi="Times New Roman" w:cs="Times New Roman"/>
          <w:sz w:val="24"/>
          <w:szCs w:val="24"/>
        </w:rPr>
        <w:t>Осуществление дежурства и патрулирования в пожароопасный период,</w:t>
      </w:r>
      <w:r w:rsidRPr="00A37F1F">
        <w:rPr>
          <w:rFonts w:ascii="Times New Roman" w:hAnsi="Times New Roman" w:cs="Times New Roman"/>
          <w:spacing w:val="-8"/>
          <w:sz w:val="24"/>
          <w:szCs w:val="24"/>
        </w:rPr>
        <w:t xml:space="preserve"> при введении особого пожароопасного режима,</w:t>
      </w:r>
      <w:r w:rsidRPr="00A37F1F">
        <w:rPr>
          <w:rFonts w:ascii="Times New Roman" w:hAnsi="Times New Roman" w:cs="Times New Roman"/>
          <w:sz w:val="24"/>
          <w:szCs w:val="24"/>
        </w:rPr>
        <w:t xml:space="preserve"> на пожароопасных объектах, при проведении пожароопасных работ.</w:t>
      </w:r>
    </w:p>
    <w:p w:rsidR="000E318D" w:rsidRPr="00A37F1F" w:rsidRDefault="000E318D" w:rsidP="000E318D">
      <w:pPr>
        <w:numPr>
          <w:ilvl w:val="0"/>
          <w:numId w:val="2"/>
        </w:numPr>
        <w:tabs>
          <w:tab w:val="clear" w:pos="0"/>
          <w:tab w:val="num" w:pos="1080"/>
        </w:tabs>
        <w:spacing w:line="240" w:lineRule="atLeast"/>
        <w:ind w:right="-57" w:firstLine="720"/>
        <w:jc w:val="both"/>
        <w:rPr>
          <w:spacing w:val="-8"/>
          <w:szCs w:val="24"/>
        </w:rPr>
      </w:pPr>
      <w:r w:rsidRPr="00A37F1F">
        <w:rPr>
          <w:spacing w:val="-8"/>
          <w:szCs w:val="24"/>
        </w:rPr>
        <w:t xml:space="preserve"> Проверка наличия и состояния водоисточников противопожарного водоснабжения, мест хранения первичных средств пожаротушения.</w:t>
      </w:r>
    </w:p>
    <w:p w:rsidR="000E318D" w:rsidRPr="00A37F1F" w:rsidRDefault="000E318D" w:rsidP="000E318D">
      <w:pPr>
        <w:numPr>
          <w:ilvl w:val="0"/>
          <w:numId w:val="2"/>
        </w:numPr>
        <w:tabs>
          <w:tab w:val="clear" w:pos="0"/>
          <w:tab w:val="num" w:pos="1080"/>
        </w:tabs>
        <w:spacing w:line="240" w:lineRule="atLeast"/>
        <w:ind w:right="-57" w:firstLine="720"/>
        <w:jc w:val="both"/>
        <w:rPr>
          <w:color w:val="000000"/>
          <w:szCs w:val="24"/>
        </w:rPr>
      </w:pPr>
      <w:r w:rsidRPr="00A37F1F">
        <w:rPr>
          <w:spacing w:val="-8"/>
          <w:szCs w:val="24"/>
        </w:rPr>
        <w:t>В</w:t>
      </w:r>
      <w:r w:rsidRPr="00A37F1F">
        <w:rPr>
          <w:color w:val="000000"/>
          <w:szCs w:val="24"/>
        </w:rPr>
        <w:t>ыполнение мероприятий, исключающих возможность переброса огня при лесных пожарах на здания и сооружения населенных пунктов, расположенных в лесных массивах (устройство защитных противопожарных полос, посадка лиственных насаждений, удаление в летний период сухой растительности и другие).</w:t>
      </w:r>
    </w:p>
    <w:p w:rsidR="000E318D" w:rsidRPr="00A37F1F" w:rsidRDefault="000E318D" w:rsidP="000E318D">
      <w:pPr>
        <w:numPr>
          <w:ilvl w:val="0"/>
          <w:numId w:val="2"/>
        </w:numPr>
        <w:tabs>
          <w:tab w:val="clear" w:pos="0"/>
          <w:tab w:val="num" w:pos="1080"/>
        </w:tabs>
        <w:spacing w:line="240" w:lineRule="atLeast"/>
        <w:ind w:right="-57" w:firstLine="720"/>
        <w:jc w:val="both"/>
        <w:rPr>
          <w:szCs w:val="24"/>
        </w:rPr>
      </w:pPr>
      <w:r w:rsidRPr="00A37F1F">
        <w:rPr>
          <w:szCs w:val="24"/>
        </w:rPr>
        <w:t>Обеспечение своевременной очистки территорий населенных пунктов</w:t>
      </w:r>
      <w:r w:rsidR="00646AE1" w:rsidRPr="00A37F1F">
        <w:rPr>
          <w:szCs w:val="24"/>
        </w:rPr>
        <w:t xml:space="preserve"> </w:t>
      </w:r>
      <w:r w:rsidRPr="00A37F1F">
        <w:rPr>
          <w:szCs w:val="24"/>
        </w:rPr>
        <w:t>в пределах противопожарных расстояний между зданиями, сооружениями и открытыми складами, а также участков, прилегающих к жилым домам, дачным и иным постройкам, от горючих отходов, мусора, тары, опавших листьев, сухой травы и т.п.</w:t>
      </w:r>
    </w:p>
    <w:p w:rsidR="000E318D" w:rsidRPr="00A37F1F" w:rsidRDefault="000E318D" w:rsidP="000E318D">
      <w:pPr>
        <w:numPr>
          <w:ilvl w:val="0"/>
          <w:numId w:val="2"/>
        </w:numPr>
        <w:tabs>
          <w:tab w:val="clear" w:pos="0"/>
          <w:tab w:val="num" w:pos="1080"/>
        </w:tabs>
        <w:spacing w:line="240" w:lineRule="atLeast"/>
        <w:ind w:right="-57" w:firstLine="720"/>
        <w:jc w:val="both"/>
        <w:rPr>
          <w:szCs w:val="24"/>
        </w:rPr>
      </w:pPr>
      <w:r w:rsidRPr="00A37F1F">
        <w:rPr>
          <w:szCs w:val="24"/>
        </w:rPr>
        <w:t>Очистка зимой от снега и льда дорог, проездов и подъездов к зданиям, сооружениям и источникам наружного противопожарного водоснабжения, используемым для целей пожаротушения</w:t>
      </w:r>
      <w:r w:rsidRPr="00A37F1F">
        <w:rPr>
          <w:color w:val="000000"/>
          <w:szCs w:val="24"/>
        </w:rPr>
        <w:t>.</w:t>
      </w:r>
    </w:p>
    <w:p w:rsidR="00EA35FE" w:rsidRPr="00A37F1F" w:rsidRDefault="000E318D" w:rsidP="00D773F6">
      <w:pPr>
        <w:numPr>
          <w:ilvl w:val="0"/>
          <w:numId w:val="2"/>
        </w:numPr>
        <w:tabs>
          <w:tab w:val="clear" w:pos="0"/>
          <w:tab w:val="num" w:pos="1080"/>
        </w:tabs>
        <w:spacing w:line="240" w:lineRule="atLeast"/>
        <w:ind w:right="-57" w:firstLine="720"/>
        <w:jc w:val="both"/>
        <w:rPr>
          <w:color w:val="000000"/>
          <w:szCs w:val="24"/>
        </w:rPr>
      </w:pPr>
      <w:r w:rsidRPr="00A37F1F">
        <w:rPr>
          <w:szCs w:val="24"/>
        </w:rPr>
        <w:t>Вызов подразделений Государственной противопожарной службы в случае возникновения пожара и принятие немедленных мер к спасению людей и имущества от пож</w:t>
      </w:r>
      <w:r w:rsidR="00D773F6" w:rsidRPr="00A37F1F">
        <w:rPr>
          <w:szCs w:val="24"/>
        </w:rPr>
        <w:t>аров</w:t>
      </w:r>
    </w:p>
    <w:p w:rsidR="00EC755B" w:rsidRPr="00A37F1F" w:rsidRDefault="00EC755B" w:rsidP="00EC755B">
      <w:pPr>
        <w:pStyle w:val="a4"/>
        <w:tabs>
          <w:tab w:val="left" w:pos="708"/>
        </w:tabs>
        <w:ind w:left="0" w:right="-365"/>
        <w:rPr>
          <w:color w:val="000000"/>
          <w:szCs w:val="24"/>
        </w:rPr>
      </w:pPr>
    </w:p>
    <w:p w:rsidR="00F50B8A" w:rsidRPr="00A37F1F" w:rsidRDefault="00F50B8A" w:rsidP="00EC755B">
      <w:pPr>
        <w:pStyle w:val="a4"/>
        <w:tabs>
          <w:tab w:val="left" w:pos="708"/>
        </w:tabs>
        <w:ind w:left="0" w:right="-365"/>
        <w:rPr>
          <w:color w:val="000000"/>
          <w:szCs w:val="24"/>
        </w:rPr>
      </w:pPr>
    </w:p>
    <w:p w:rsidR="00F50B8A" w:rsidRPr="00A37F1F" w:rsidRDefault="00F50B8A" w:rsidP="00EC755B">
      <w:pPr>
        <w:pStyle w:val="a4"/>
        <w:tabs>
          <w:tab w:val="left" w:pos="708"/>
        </w:tabs>
        <w:ind w:left="0" w:right="-365"/>
        <w:rPr>
          <w:color w:val="000000"/>
          <w:szCs w:val="24"/>
        </w:rPr>
      </w:pPr>
    </w:p>
    <w:p w:rsidR="005420AA" w:rsidRPr="00A37F1F" w:rsidRDefault="005420AA" w:rsidP="00EC755B">
      <w:pPr>
        <w:pStyle w:val="a4"/>
        <w:tabs>
          <w:tab w:val="left" w:pos="708"/>
        </w:tabs>
        <w:ind w:left="0" w:right="-365"/>
        <w:rPr>
          <w:color w:val="000000"/>
          <w:szCs w:val="24"/>
        </w:rPr>
      </w:pPr>
    </w:p>
    <w:p w:rsidR="00507BB1" w:rsidRDefault="00507BB1" w:rsidP="00EC755B">
      <w:pPr>
        <w:pStyle w:val="a4"/>
        <w:tabs>
          <w:tab w:val="left" w:pos="708"/>
        </w:tabs>
        <w:ind w:left="0" w:right="-365"/>
        <w:rPr>
          <w:color w:val="000000"/>
          <w:szCs w:val="24"/>
        </w:rPr>
      </w:pPr>
    </w:p>
    <w:p w:rsidR="003055CF" w:rsidRDefault="003055CF" w:rsidP="00EC755B">
      <w:pPr>
        <w:pStyle w:val="a4"/>
        <w:tabs>
          <w:tab w:val="left" w:pos="708"/>
        </w:tabs>
        <w:ind w:left="0" w:right="-365"/>
        <w:rPr>
          <w:color w:val="000000"/>
          <w:szCs w:val="24"/>
        </w:rPr>
      </w:pPr>
    </w:p>
    <w:p w:rsidR="003055CF" w:rsidRDefault="003055CF" w:rsidP="00EC755B">
      <w:pPr>
        <w:pStyle w:val="a4"/>
        <w:tabs>
          <w:tab w:val="left" w:pos="708"/>
        </w:tabs>
        <w:ind w:left="0" w:right="-365"/>
        <w:rPr>
          <w:color w:val="000000"/>
          <w:szCs w:val="24"/>
        </w:rPr>
      </w:pPr>
    </w:p>
    <w:p w:rsidR="003055CF" w:rsidRDefault="003055CF" w:rsidP="00EC755B">
      <w:pPr>
        <w:pStyle w:val="a4"/>
        <w:tabs>
          <w:tab w:val="left" w:pos="708"/>
        </w:tabs>
        <w:ind w:left="0" w:right="-365"/>
        <w:rPr>
          <w:color w:val="000000"/>
          <w:szCs w:val="24"/>
        </w:rPr>
      </w:pPr>
    </w:p>
    <w:p w:rsidR="003055CF" w:rsidRDefault="003055CF" w:rsidP="00EC755B">
      <w:pPr>
        <w:pStyle w:val="a4"/>
        <w:tabs>
          <w:tab w:val="left" w:pos="708"/>
        </w:tabs>
        <w:ind w:left="0" w:right="-365"/>
        <w:rPr>
          <w:color w:val="000000"/>
          <w:szCs w:val="24"/>
        </w:rPr>
      </w:pPr>
    </w:p>
    <w:p w:rsidR="003055CF" w:rsidRDefault="003055CF" w:rsidP="00EC755B">
      <w:pPr>
        <w:pStyle w:val="a4"/>
        <w:tabs>
          <w:tab w:val="left" w:pos="708"/>
        </w:tabs>
        <w:ind w:left="0" w:right="-365"/>
        <w:rPr>
          <w:color w:val="000000"/>
          <w:szCs w:val="24"/>
        </w:rPr>
      </w:pPr>
    </w:p>
    <w:p w:rsidR="003055CF" w:rsidRDefault="003055CF" w:rsidP="00EC755B">
      <w:pPr>
        <w:pStyle w:val="a4"/>
        <w:tabs>
          <w:tab w:val="left" w:pos="708"/>
        </w:tabs>
        <w:ind w:left="0" w:right="-365"/>
        <w:rPr>
          <w:color w:val="000000"/>
          <w:szCs w:val="24"/>
        </w:rPr>
      </w:pPr>
    </w:p>
    <w:p w:rsidR="003055CF" w:rsidRDefault="003055CF" w:rsidP="00EC755B">
      <w:pPr>
        <w:pStyle w:val="a4"/>
        <w:tabs>
          <w:tab w:val="left" w:pos="708"/>
        </w:tabs>
        <w:ind w:left="0" w:right="-365"/>
        <w:rPr>
          <w:color w:val="000000"/>
          <w:szCs w:val="24"/>
        </w:rPr>
      </w:pPr>
    </w:p>
    <w:p w:rsidR="003055CF" w:rsidRDefault="003055CF" w:rsidP="00EC755B">
      <w:pPr>
        <w:pStyle w:val="a4"/>
        <w:tabs>
          <w:tab w:val="left" w:pos="708"/>
        </w:tabs>
        <w:ind w:left="0" w:right="-365"/>
        <w:rPr>
          <w:color w:val="000000"/>
          <w:szCs w:val="24"/>
        </w:rPr>
      </w:pPr>
    </w:p>
    <w:p w:rsidR="003055CF" w:rsidRDefault="003055CF" w:rsidP="00EC755B">
      <w:pPr>
        <w:pStyle w:val="a4"/>
        <w:tabs>
          <w:tab w:val="left" w:pos="708"/>
        </w:tabs>
        <w:ind w:left="0" w:right="-365"/>
        <w:rPr>
          <w:color w:val="000000"/>
          <w:szCs w:val="24"/>
        </w:rPr>
      </w:pPr>
    </w:p>
    <w:p w:rsidR="003055CF" w:rsidRPr="00A37F1F" w:rsidRDefault="003055CF" w:rsidP="00EC755B">
      <w:pPr>
        <w:pStyle w:val="a4"/>
        <w:tabs>
          <w:tab w:val="left" w:pos="708"/>
        </w:tabs>
        <w:ind w:left="0" w:right="-365"/>
        <w:rPr>
          <w:color w:val="000000"/>
          <w:szCs w:val="24"/>
        </w:rPr>
      </w:pPr>
    </w:p>
    <w:p w:rsidR="00F50B8A" w:rsidRPr="00A37F1F" w:rsidRDefault="00F50B8A" w:rsidP="00EC755B">
      <w:pPr>
        <w:pStyle w:val="a4"/>
        <w:tabs>
          <w:tab w:val="left" w:pos="708"/>
        </w:tabs>
        <w:ind w:left="0" w:right="-365"/>
        <w:rPr>
          <w:color w:val="000000"/>
          <w:szCs w:val="24"/>
        </w:rPr>
      </w:pPr>
    </w:p>
    <w:p w:rsidR="003055CF" w:rsidRPr="00A37F1F" w:rsidRDefault="003055CF" w:rsidP="003055CF">
      <w:pPr>
        <w:tabs>
          <w:tab w:val="left" w:pos="708"/>
        </w:tabs>
        <w:ind w:left="4500" w:right="-365"/>
        <w:jc w:val="right"/>
        <w:rPr>
          <w:b/>
          <w:szCs w:val="24"/>
        </w:rPr>
      </w:pPr>
      <w:r>
        <w:rPr>
          <w:b/>
          <w:szCs w:val="24"/>
        </w:rPr>
        <w:lastRenderedPageBreak/>
        <w:t>Приложение № 4</w:t>
      </w:r>
    </w:p>
    <w:p w:rsidR="003055CF" w:rsidRPr="00A37F1F" w:rsidRDefault="003055CF" w:rsidP="003055CF">
      <w:pPr>
        <w:tabs>
          <w:tab w:val="left" w:pos="708"/>
        </w:tabs>
        <w:ind w:left="4500" w:right="-365"/>
        <w:jc w:val="right"/>
        <w:rPr>
          <w:b/>
          <w:szCs w:val="24"/>
        </w:rPr>
      </w:pPr>
      <w:r w:rsidRPr="00A37F1F">
        <w:rPr>
          <w:b/>
          <w:szCs w:val="24"/>
        </w:rPr>
        <w:t>к постановлению</w:t>
      </w:r>
    </w:p>
    <w:p w:rsidR="003055CF" w:rsidRPr="00A37F1F" w:rsidRDefault="003055CF" w:rsidP="003055CF">
      <w:pPr>
        <w:tabs>
          <w:tab w:val="left" w:pos="708"/>
        </w:tabs>
        <w:ind w:left="4500" w:right="-365"/>
        <w:jc w:val="right"/>
        <w:rPr>
          <w:b/>
          <w:szCs w:val="24"/>
        </w:rPr>
      </w:pPr>
      <w:r w:rsidRPr="00A37F1F">
        <w:rPr>
          <w:b/>
          <w:szCs w:val="24"/>
        </w:rPr>
        <w:t xml:space="preserve"> Главы Криворожского</w:t>
      </w:r>
    </w:p>
    <w:p w:rsidR="003055CF" w:rsidRPr="00A37F1F" w:rsidRDefault="003055CF" w:rsidP="003055CF">
      <w:pPr>
        <w:tabs>
          <w:tab w:val="left" w:pos="708"/>
        </w:tabs>
        <w:ind w:left="4500" w:right="-365"/>
        <w:jc w:val="right"/>
        <w:rPr>
          <w:b/>
          <w:szCs w:val="24"/>
        </w:rPr>
      </w:pPr>
      <w:r w:rsidRPr="00A37F1F">
        <w:rPr>
          <w:b/>
          <w:szCs w:val="24"/>
        </w:rPr>
        <w:t xml:space="preserve">сельского поселения </w:t>
      </w:r>
    </w:p>
    <w:p w:rsidR="003055CF" w:rsidRPr="00A37F1F" w:rsidRDefault="003055CF" w:rsidP="003055CF">
      <w:pPr>
        <w:tabs>
          <w:tab w:val="left" w:pos="708"/>
        </w:tabs>
        <w:ind w:left="4500" w:right="-365"/>
        <w:jc w:val="right"/>
        <w:rPr>
          <w:b/>
          <w:szCs w:val="24"/>
        </w:rPr>
      </w:pPr>
      <w:r w:rsidRPr="00A37F1F">
        <w:rPr>
          <w:b/>
          <w:szCs w:val="24"/>
        </w:rPr>
        <w:t>от  08.06.2015 г. № 52</w:t>
      </w:r>
    </w:p>
    <w:p w:rsidR="000E318D" w:rsidRPr="00A37F1F" w:rsidRDefault="000E318D" w:rsidP="00F0360A">
      <w:pPr>
        <w:spacing w:line="240" w:lineRule="atLeast"/>
        <w:ind w:left="720" w:right="-57"/>
        <w:jc w:val="right"/>
        <w:rPr>
          <w:color w:val="000000"/>
          <w:szCs w:val="24"/>
        </w:rPr>
      </w:pP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p>
    <w:p w:rsidR="00324DC4" w:rsidRPr="00A37F1F" w:rsidRDefault="00324DC4" w:rsidP="00324DC4">
      <w:pPr>
        <w:pStyle w:val="ConsNormal"/>
        <w:widowControl/>
        <w:tabs>
          <w:tab w:val="left" w:pos="708"/>
        </w:tabs>
        <w:ind w:firstLine="540"/>
        <w:jc w:val="both"/>
        <w:rPr>
          <w:rFonts w:ascii="Times New Roman" w:hAnsi="Times New Roman" w:cs="Times New Roman"/>
          <w:sz w:val="24"/>
          <w:szCs w:val="24"/>
        </w:rPr>
      </w:pPr>
    </w:p>
    <w:p w:rsidR="00F0360A" w:rsidRPr="00A37F1F" w:rsidRDefault="00F0360A" w:rsidP="00F0360A">
      <w:pPr>
        <w:ind w:firstLine="709"/>
        <w:jc w:val="center"/>
        <w:rPr>
          <w:b/>
          <w:color w:val="000000"/>
          <w:szCs w:val="24"/>
        </w:rPr>
      </w:pPr>
      <w:r w:rsidRPr="00A37F1F">
        <w:rPr>
          <w:b/>
          <w:color w:val="000000"/>
          <w:szCs w:val="24"/>
        </w:rPr>
        <w:t xml:space="preserve">Перечень </w:t>
      </w:r>
    </w:p>
    <w:p w:rsidR="00F0360A" w:rsidRPr="00A37F1F" w:rsidRDefault="00F0360A" w:rsidP="00F0360A">
      <w:pPr>
        <w:ind w:firstLine="709"/>
        <w:jc w:val="center"/>
        <w:rPr>
          <w:b/>
          <w:color w:val="000000"/>
          <w:szCs w:val="24"/>
        </w:rPr>
      </w:pPr>
      <w:r w:rsidRPr="00A37F1F">
        <w:rPr>
          <w:b/>
          <w:color w:val="000000"/>
          <w:szCs w:val="24"/>
        </w:rPr>
        <w:t>первичных средств пожаротушения и пожарного инвентаря для помещений и строений, находящихся в собственности граждан</w:t>
      </w:r>
    </w:p>
    <w:p w:rsidR="00F0360A" w:rsidRPr="00A37F1F" w:rsidRDefault="00F0360A" w:rsidP="00F0360A">
      <w:pPr>
        <w:ind w:firstLine="709"/>
        <w:jc w:val="center"/>
        <w:rPr>
          <w:color w:val="000000"/>
          <w:szCs w:val="24"/>
        </w:rPr>
      </w:pPr>
    </w:p>
    <w:p w:rsidR="00F0360A" w:rsidRPr="00A37F1F" w:rsidRDefault="00F0360A" w:rsidP="00F0360A">
      <w:pPr>
        <w:numPr>
          <w:ilvl w:val="0"/>
          <w:numId w:val="3"/>
        </w:numPr>
        <w:tabs>
          <w:tab w:val="left" w:pos="513"/>
          <w:tab w:val="left" w:pos="912"/>
        </w:tabs>
        <w:ind w:left="57" w:firstLine="513"/>
        <w:jc w:val="both"/>
        <w:rPr>
          <w:color w:val="000000"/>
          <w:szCs w:val="24"/>
        </w:rPr>
      </w:pPr>
      <w:r w:rsidRPr="00A37F1F">
        <w:rPr>
          <w:color w:val="000000"/>
          <w:szCs w:val="24"/>
        </w:rPr>
        <w:t>У каждого жилого строения должна быть установлена емкость (бочка) с водой. Бочки для хранения воды должны иметь объем не менее 0,2</w:t>
      </w:r>
      <w:r w:rsidR="00866EDC" w:rsidRPr="00A37F1F">
        <w:rPr>
          <w:color w:val="000000"/>
          <w:szCs w:val="24"/>
        </w:rPr>
        <w:t xml:space="preserve"> </w:t>
      </w:r>
      <w:r w:rsidRPr="00A37F1F">
        <w:rPr>
          <w:color w:val="000000"/>
          <w:szCs w:val="24"/>
        </w:rPr>
        <w:t>м</w:t>
      </w:r>
      <w:r w:rsidRPr="00A37F1F">
        <w:rPr>
          <w:color w:val="000000"/>
          <w:szCs w:val="24"/>
          <w:vertAlign w:val="superscript"/>
        </w:rPr>
        <w:t>3</w:t>
      </w:r>
      <w:r w:rsidRPr="00A37F1F">
        <w:rPr>
          <w:color w:val="000000"/>
          <w:szCs w:val="24"/>
        </w:rPr>
        <w:t xml:space="preserve"> и комплектоваться ведрами.</w:t>
      </w:r>
    </w:p>
    <w:p w:rsidR="00F0360A" w:rsidRPr="00A37F1F" w:rsidRDefault="00F0360A" w:rsidP="00F0360A">
      <w:pPr>
        <w:numPr>
          <w:ilvl w:val="0"/>
          <w:numId w:val="3"/>
        </w:numPr>
        <w:tabs>
          <w:tab w:val="left" w:pos="513"/>
          <w:tab w:val="left" w:pos="912"/>
        </w:tabs>
        <w:ind w:left="57" w:firstLine="513"/>
        <w:jc w:val="both"/>
        <w:rPr>
          <w:color w:val="000000"/>
          <w:szCs w:val="24"/>
        </w:rPr>
      </w:pPr>
      <w:r w:rsidRPr="00A37F1F">
        <w:rPr>
          <w:color w:val="000000"/>
          <w:szCs w:val="24"/>
        </w:rPr>
        <w:t>У каждого жилого строения должен быть установлен ящик для песка, который должен иметь объем 0,5;</w:t>
      </w:r>
      <w:r w:rsidR="00866EDC" w:rsidRPr="00A37F1F">
        <w:rPr>
          <w:color w:val="000000"/>
          <w:szCs w:val="24"/>
        </w:rPr>
        <w:t xml:space="preserve"> </w:t>
      </w:r>
      <w:r w:rsidRPr="00A37F1F">
        <w:rPr>
          <w:color w:val="000000"/>
          <w:szCs w:val="24"/>
        </w:rPr>
        <w:t xml:space="preserve">1,0 или </w:t>
      </w:r>
      <w:smartTag w:uri="urn:schemas-microsoft-com:office:smarttags" w:element="metricconverter">
        <w:smartTagPr>
          <w:attr w:name="ProductID" w:val="3,0 м3"/>
        </w:smartTagPr>
        <w:r w:rsidRPr="00A37F1F">
          <w:rPr>
            <w:color w:val="000000"/>
            <w:szCs w:val="24"/>
          </w:rPr>
          <w:t>3,0 м</w:t>
        </w:r>
        <w:r w:rsidRPr="00A37F1F">
          <w:rPr>
            <w:color w:val="000000"/>
            <w:szCs w:val="24"/>
            <w:vertAlign w:val="superscript"/>
          </w:rPr>
          <w:t>3</w:t>
        </w:r>
      </w:smartTag>
      <w:r w:rsidRPr="00A37F1F">
        <w:rPr>
          <w:color w:val="000000"/>
          <w:szCs w:val="24"/>
        </w:rPr>
        <w:t>. и комплектоваться совковой лопатой.</w:t>
      </w:r>
    </w:p>
    <w:p w:rsidR="00F0360A" w:rsidRPr="00A37F1F" w:rsidRDefault="00F0360A" w:rsidP="00F0360A">
      <w:pPr>
        <w:numPr>
          <w:ilvl w:val="0"/>
          <w:numId w:val="3"/>
        </w:numPr>
        <w:tabs>
          <w:tab w:val="left" w:pos="513"/>
          <w:tab w:val="left" w:pos="912"/>
        </w:tabs>
        <w:ind w:left="57" w:firstLine="513"/>
        <w:jc w:val="both"/>
        <w:rPr>
          <w:color w:val="000000"/>
          <w:szCs w:val="24"/>
        </w:rPr>
      </w:pPr>
      <w:r w:rsidRPr="00A37F1F">
        <w:rPr>
          <w:color w:val="000000"/>
          <w:szCs w:val="24"/>
        </w:rPr>
        <w:t>В каждом жилом строении должен быть огнетушитель, который должен содержаться согласно паспорта и вовремя перезаряжаться.</w:t>
      </w:r>
    </w:p>
    <w:p w:rsidR="00F0360A" w:rsidRPr="00A37F1F" w:rsidRDefault="00F0360A" w:rsidP="00F0360A">
      <w:pPr>
        <w:numPr>
          <w:ilvl w:val="0"/>
          <w:numId w:val="3"/>
        </w:numPr>
        <w:tabs>
          <w:tab w:val="left" w:pos="513"/>
          <w:tab w:val="left" w:pos="912"/>
        </w:tabs>
        <w:ind w:left="57" w:firstLine="513"/>
        <w:jc w:val="both"/>
        <w:rPr>
          <w:color w:val="000000"/>
          <w:szCs w:val="24"/>
        </w:rPr>
      </w:pPr>
      <w:r w:rsidRPr="00A37F1F">
        <w:rPr>
          <w:color w:val="000000"/>
          <w:szCs w:val="24"/>
        </w:rPr>
        <w:t>Все помещения (комнаты, холлы, кладовые) индивидуальных жилых домов должны быть оборудованы  автономными пожарными извещателями.</w:t>
      </w:r>
    </w:p>
    <w:p w:rsidR="00F0360A" w:rsidRPr="00A37F1F" w:rsidRDefault="00F0360A" w:rsidP="00F0360A">
      <w:pPr>
        <w:numPr>
          <w:ilvl w:val="0"/>
          <w:numId w:val="3"/>
        </w:numPr>
        <w:tabs>
          <w:tab w:val="left" w:pos="513"/>
          <w:tab w:val="left" w:pos="912"/>
        </w:tabs>
        <w:ind w:left="57" w:firstLine="513"/>
        <w:jc w:val="both"/>
        <w:rPr>
          <w:color w:val="000000"/>
          <w:szCs w:val="24"/>
        </w:rPr>
      </w:pPr>
      <w:r w:rsidRPr="00A37F1F">
        <w:rPr>
          <w:color w:val="000000"/>
          <w:szCs w:val="24"/>
        </w:rPr>
        <w:t xml:space="preserve">Из расчета на каждые 10 домов необходимо иметь пожарный щит, на котором должны находиться: лом, багор, 2 ведра, 2 огнетушителя объемом не менее </w:t>
      </w:r>
      <w:smartTag w:uri="urn:schemas-microsoft-com:office:smarttags" w:element="metricconverter">
        <w:smartTagPr>
          <w:attr w:name="ProductID" w:val="10 литров"/>
        </w:smartTagPr>
        <w:r w:rsidRPr="00A37F1F">
          <w:rPr>
            <w:color w:val="000000"/>
            <w:szCs w:val="24"/>
          </w:rPr>
          <w:t>10 литров</w:t>
        </w:r>
      </w:smartTag>
      <w:r w:rsidRPr="00A37F1F">
        <w:rPr>
          <w:color w:val="000000"/>
          <w:szCs w:val="24"/>
        </w:rPr>
        <w:t xml:space="preserve"> каждый, 1 лопата штыковая, 1 лопата совковая, асбестовое полотно, грубошерстная ткань или войлок (кошма, покрывало из негорючего материала), емкость для хранения воды не менее </w:t>
      </w:r>
      <w:smartTag w:uri="urn:schemas-microsoft-com:office:smarttags" w:element="metricconverter">
        <w:smartTagPr>
          <w:attr w:name="ProductID" w:val="0,2 м3"/>
        </w:smartTagPr>
        <w:r w:rsidRPr="00A37F1F">
          <w:rPr>
            <w:color w:val="000000"/>
            <w:szCs w:val="24"/>
          </w:rPr>
          <w:t>0,2 м</w:t>
        </w:r>
        <w:r w:rsidRPr="00A37F1F">
          <w:rPr>
            <w:color w:val="000000"/>
            <w:szCs w:val="24"/>
            <w:vertAlign w:val="superscript"/>
          </w:rPr>
          <w:t>3</w:t>
        </w:r>
      </w:smartTag>
      <w:r w:rsidRPr="00A37F1F">
        <w:rPr>
          <w:color w:val="000000"/>
          <w:szCs w:val="24"/>
        </w:rPr>
        <w:t>.</w:t>
      </w:r>
    </w:p>
    <w:p w:rsidR="00F0360A" w:rsidRPr="00A37F1F" w:rsidRDefault="00F0360A" w:rsidP="00F0360A">
      <w:pPr>
        <w:numPr>
          <w:ilvl w:val="0"/>
          <w:numId w:val="3"/>
        </w:numPr>
        <w:tabs>
          <w:tab w:val="left" w:pos="513"/>
          <w:tab w:val="left" w:pos="912"/>
        </w:tabs>
        <w:ind w:left="57" w:firstLine="513"/>
        <w:jc w:val="both"/>
        <w:rPr>
          <w:color w:val="000000"/>
          <w:szCs w:val="24"/>
        </w:rPr>
      </w:pPr>
      <w:r w:rsidRPr="00A37F1F">
        <w:rPr>
          <w:color w:val="000000"/>
          <w:szCs w:val="24"/>
        </w:rPr>
        <w:t>В населенных пунктах поселения на стенах индивидуальных жилых домов (калитках или воротах домовладений) должны вывешиваться таблички с изображением инвентаря, с которым жильцы этих домов обязаны прибывать к месту тушения пожара.</w:t>
      </w:r>
    </w:p>
    <w:p w:rsidR="0016453F" w:rsidRPr="00A37F1F" w:rsidRDefault="0016453F">
      <w:pPr>
        <w:rPr>
          <w:szCs w:val="24"/>
        </w:rPr>
      </w:pPr>
    </w:p>
    <w:p w:rsidR="00F9283A" w:rsidRPr="00A37F1F" w:rsidRDefault="00F9283A">
      <w:pPr>
        <w:rPr>
          <w:szCs w:val="24"/>
        </w:rPr>
      </w:pPr>
    </w:p>
    <w:p w:rsidR="00F9283A" w:rsidRPr="00A37F1F" w:rsidRDefault="00F9283A">
      <w:pPr>
        <w:rPr>
          <w:szCs w:val="24"/>
        </w:rPr>
      </w:pPr>
    </w:p>
    <w:p w:rsidR="00F9283A" w:rsidRPr="00A37F1F" w:rsidRDefault="00F9283A">
      <w:pPr>
        <w:rPr>
          <w:szCs w:val="24"/>
        </w:rPr>
      </w:pPr>
    </w:p>
    <w:p w:rsidR="00F9283A" w:rsidRPr="00A37F1F" w:rsidRDefault="00F9283A">
      <w:pPr>
        <w:rPr>
          <w:szCs w:val="24"/>
        </w:rPr>
      </w:pPr>
    </w:p>
    <w:p w:rsidR="00F9283A" w:rsidRPr="00A37F1F" w:rsidRDefault="00F9283A">
      <w:pPr>
        <w:rPr>
          <w:szCs w:val="24"/>
        </w:rPr>
      </w:pPr>
    </w:p>
    <w:p w:rsidR="00F9283A" w:rsidRPr="00A37F1F" w:rsidRDefault="00F9283A">
      <w:pPr>
        <w:rPr>
          <w:szCs w:val="24"/>
        </w:rPr>
      </w:pPr>
    </w:p>
    <w:p w:rsidR="00F9283A" w:rsidRPr="00A37F1F" w:rsidRDefault="00F9283A">
      <w:pPr>
        <w:rPr>
          <w:szCs w:val="24"/>
        </w:rPr>
      </w:pPr>
    </w:p>
    <w:p w:rsidR="00F9283A" w:rsidRPr="00A37F1F" w:rsidRDefault="00F9283A">
      <w:pPr>
        <w:rPr>
          <w:szCs w:val="24"/>
        </w:rPr>
      </w:pPr>
    </w:p>
    <w:p w:rsidR="00F9283A" w:rsidRPr="00A37F1F" w:rsidRDefault="00F9283A">
      <w:pPr>
        <w:rPr>
          <w:szCs w:val="24"/>
        </w:rPr>
      </w:pPr>
    </w:p>
    <w:p w:rsidR="00F9283A" w:rsidRPr="00A37F1F" w:rsidRDefault="00F9283A">
      <w:pPr>
        <w:rPr>
          <w:szCs w:val="24"/>
        </w:rPr>
      </w:pPr>
    </w:p>
    <w:p w:rsidR="00F9283A" w:rsidRPr="00A37F1F" w:rsidRDefault="00F9283A">
      <w:pPr>
        <w:rPr>
          <w:szCs w:val="24"/>
        </w:rPr>
      </w:pPr>
    </w:p>
    <w:p w:rsidR="00F9283A" w:rsidRPr="00A37F1F" w:rsidRDefault="00F9283A">
      <w:pPr>
        <w:rPr>
          <w:szCs w:val="24"/>
        </w:rPr>
      </w:pPr>
    </w:p>
    <w:p w:rsidR="00F9283A" w:rsidRPr="00A37F1F" w:rsidRDefault="00F9283A">
      <w:pPr>
        <w:rPr>
          <w:szCs w:val="24"/>
        </w:rPr>
      </w:pPr>
    </w:p>
    <w:p w:rsidR="00F9283A" w:rsidRPr="00A37F1F" w:rsidRDefault="00F9283A">
      <w:pPr>
        <w:rPr>
          <w:szCs w:val="24"/>
        </w:rPr>
      </w:pPr>
    </w:p>
    <w:p w:rsidR="00917FD0" w:rsidRPr="00A37F1F" w:rsidRDefault="00917FD0" w:rsidP="00917FD0">
      <w:pPr>
        <w:pStyle w:val="a4"/>
        <w:tabs>
          <w:tab w:val="left" w:pos="708"/>
        </w:tabs>
        <w:ind w:left="0" w:right="-365"/>
        <w:jc w:val="right"/>
        <w:rPr>
          <w:b/>
          <w:szCs w:val="24"/>
        </w:rPr>
      </w:pPr>
    </w:p>
    <w:p w:rsidR="00917FD0" w:rsidRPr="00A37F1F" w:rsidRDefault="00917FD0" w:rsidP="00917FD0">
      <w:pPr>
        <w:pStyle w:val="a4"/>
        <w:tabs>
          <w:tab w:val="left" w:pos="708"/>
        </w:tabs>
        <w:ind w:left="0" w:right="-365"/>
        <w:jc w:val="right"/>
        <w:rPr>
          <w:b/>
          <w:szCs w:val="24"/>
        </w:rPr>
      </w:pPr>
    </w:p>
    <w:p w:rsidR="00917FD0" w:rsidRPr="00A37F1F" w:rsidRDefault="00917FD0" w:rsidP="00917FD0">
      <w:pPr>
        <w:pStyle w:val="a4"/>
        <w:tabs>
          <w:tab w:val="left" w:pos="708"/>
        </w:tabs>
        <w:ind w:left="0" w:right="-365"/>
        <w:jc w:val="right"/>
        <w:rPr>
          <w:b/>
          <w:szCs w:val="24"/>
        </w:rPr>
      </w:pPr>
    </w:p>
    <w:p w:rsidR="00917FD0" w:rsidRPr="00A37F1F" w:rsidRDefault="00917FD0" w:rsidP="00917FD0">
      <w:pPr>
        <w:pStyle w:val="a4"/>
        <w:tabs>
          <w:tab w:val="left" w:pos="708"/>
        </w:tabs>
        <w:ind w:left="0" w:right="-365"/>
        <w:jc w:val="right"/>
        <w:rPr>
          <w:b/>
          <w:szCs w:val="24"/>
        </w:rPr>
      </w:pPr>
    </w:p>
    <w:p w:rsidR="00917FD0" w:rsidRDefault="00917FD0" w:rsidP="00917FD0">
      <w:pPr>
        <w:pStyle w:val="a4"/>
        <w:tabs>
          <w:tab w:val="left" w:pos="708"/>
        </w:tabs>
        <w:ind w:left="0" w:right="-365"/>
        <w:jc w:val="right"/>
        <w:rPr>
          <w:b/>
          <w:szCs w:val="24"/>
        </w:rPr>
      </w:pPr>
    </w:p>
    <w:p w:rsidR="003055CF" w:rsidRDefault="003055CF" w:rsidP="00917FD0">
      <w:pPr>
        <w:pStyle w:val="a4"/>
        <w:tabs>
          <w:tab w:val="left" w:pos="708"/>
        </w:tabs>
        <w:ind w:left="0" w:right="-365"/>
        <w:jc w:val="right"/>
        <w:rPr>
          <w:b/>
          <w:szCs w:val="24"/>
        </w:rPr>
      </w:pPr>
    </w:p>
    <w:p w:rsidR="003055CF" w:rsidRDefault="003055CF" w:rsidP="00917FD0">
      <w:pPr>
        <w:pStyle w:val="a4"/>
        <w:tabs>
          <w:tab w:val="left" w:pos="708"/>
        </w:tabs>
        <w:ind w:left="0" w:right="-365"/>
        <w:jc w:val="right"/>
        <w:rPr>
          <w:b/>
          <w:szCs w:val="24"/>
        </w:rPr>
      </w:pPr>
    </w:p>
    <w:p w:rsidR="003055CF" w:rsidRDefault="003055CF" w:rsidP="00917FD0">
      <w:pPr>
        <w:pStyle w:val="a4"/>
        <w:tabs>
          <w:tab w:val="left" w:pos="708"/>
        </w:tabs>
        <w:ind w:left="0" w:right="-365"/>
        <w:jc w:val="right"/>
        <w:rPr>
          <w:b/>
          <w:szCs w:val="24"/>
        </w:rPr>
      </w:pPr>
    </w:p>
    <w:p w:rsidR="003055CF" w:rsidRDefault="003055CF" w:rsidP="00917FD0">
      <w:pPr>
        <w:pStyle w:val="a4"/>
        <w:tabs>
          <w:tab w:val="left" w:pos="708"/>
        </w:tabs>
        <w:ind w:left="0" w:right="-365"/>
        <w:jc w:val="right"/>
        <w:rPr>
          <w:b/>
          <w:szCs w:val="24"/>
        </w:rPr>
      </w:pPr>
    </w:p>
    <w:p w:rsidR="003055CF" w:rsidRDefault="003055CF" w:rsidP="00917FD0">
      <w:pPr>
        <w:pStyle w:val="a4"/>
        <w:tabs>
          <w:tab w:val="left" w:pos="708"/>
        </w:tabs>
        <w:ind w:left="0" w:right="-365"/>
        <w:jc w:val="right"/>
        <w:rPr>
          <w:b/>
          <w:szCs w:val="24"/>
        </w:rPr>
      </w:pPr>
    </w:p>
    <w:p w:rsidR="003055CF" w:rsidRDefault="003055CF" w:rsidP="00917FD0">
      <w:pPr>
        <w:pStyle w:val="a4"/>
        <w:tabs>
          <w:tab w:val="left" w:pos="708"/>
        </w:tabs>
        <w:ind w:left="0" w:right="-365"/>
        <w:jc w:val="right"/>
        <w:rPr>
          <w:b/>
          <w:szCs w:val="24"/>
        </w:rPr>
      </w:pPr>
    </w:p>
    <w:p w:rsidR="003055CF" w:rsidRDefault="003055CF" w:rsidP="00917FD0">
      <w:pPr>
        <w:pStyle w:val="a4"/>
        <w:tabs>
          <w:tab w:val="left" w:pos="708"/>
        </w:tabs>
        <w:ind w:left="0" w:right="-365"/>
        <w:jc w:val="right"/>
        <w:rPr>
          <w:b/>
          <w:szCs w:val="24"/>
        </w:rPr>
      </w:pPr>
    </w:p>
    <w:p w:rsidR="003055CF" w:rsidRPr="00A37F1F" w:rsidRDefault="003055CF" w:rsidP="00917FD0">
      <w:pPr>
        <w:pStyle w:val="a4"/>
        <w:tabs>
          <w:tab w:val="left" w:pos="708"/>
        </w:tabs>
        <w:ind w:left="0" w:right="-365"/>
        <w:jc w:val="right"/>
        <w:rPr>
          <w:b/>
          <w:szCs w:val="24"/>
        </w:rPr>
      </w:pPr>
    </w:p>
    <w:p w:rsidR="00917FD0" w:rsidRPr="00A37F1F" w:rsidRDefault="00917FD0" w:rsidP="00917FD0">
      <w:pPr>
        <w:pStyle w:val="a4"/>
        <w:tabs>
          <w:tab w:val="left" w:pos="708"/>
        </w:tabs>
        <w:ind w:left="0" w:right="-365"/>
        <w:jc w:val="right"/>
        <w:rPr>
          <w:b/>
          <w:szCs w:val="24"/>
        </w:rPr>
      </w:pPr>
    </w:p>
    <w:p w:rsidR="003055CF" w:rsidRPr="00A37F1F" w:rsidRDefault="003055CF" w:rsidP="003055CF">
      <w:pPr>
        <w:tabs>
          <w:tab w:val="left" w:pos="708"/>
        </w:tabs>
        <w:ind w:left="4500" w:right="-365"/>
        <w:jc w:val="right"/>
        <w:rPr>
          <w:b/>
          <w:szCs w:val="24"/>
        </w:rPr>
      </w:pPr>
      <w:r>
        <w:rPr>
          <w:b/>
          <w:szCs w:val="24"/>
        </w:rPr>
        <w:lastRenderedPageBreak/>
        <w:t>Приложение № 5</w:t>
      </w:r>
    </w:p>
    <w:p w:rsidR="003055CF" w:rsidRPr="00A37F1F" w:rsidRDefault="003055CF" w:rsidP="003055CF">
      <w:pPr>
        <w:tabs>
          <w:tab w:val="left" w:pos="708"/>
        </w:tabs>
        <w:ind w:left="4500" w:right="-365"/>
        <w:jc w:val="right"/>
        <w:rPr>
          <w:b/>
          <w:szCs w:val="24"/>
        </w:rPr>
      </w:pPr>
      <w:r w:rsidRPr="00A37F1F">
        <w:rPr>
          <w:b/>
          <w:szCs w:val="24"/>
        </w:rPr>
        <w:t>к постановлению</w:t>
      </w:r>
    </w:p>
    <w:p w:rsidR="003055CF" w:rsidRPr="00A37F1F" w:rsidRDefault="003055CF" w:rsidP="003055CF">
      <w:pPr>
        <w:tabs>
          <w:tab w:val="left" w:pos="708"/>
        </w:tabs>
        <w:ind w:left="4500" w:right="-365"/>
        <w:jc w:val="right"/>
        <w:rPr>
          <w:b/>
          <w:szCs w:val="24"/>
        </w:rPr>
      </w:pPr>
      <w:r w:rsidRPr="00A37F1F">
        <w:rPr>
          <w:b/>
          <w:szCs w:val="24"/>
        </w:rPr>
        <w:t xml:space="preserve"> Главы Криворожского</w:t>
      </w:r>
    </w:p>
    <w:p w:rsidR="003055CF" w:rsidRPr="00A37F1F" w:rsidRDefault="003055CF" w:rsidP="003055CF">
      <w:pPr>
        <w:tabs>
          <w:tab w:val="left" w:pos="708"/>
        </w:tabs>
        <w:ind w:left="4500" w:right="-365"/>
        <w:jc w:val="right"/>
        <w:rPr>
          <w:b/>
          <w:szCs w:val="24"/>
        </w:rPr>
      </w:pPr>
      <w:r w:rsidRPr="00A37F1F">
        <w:rPr>
          <w:b/>
          <w:szCs w:val="24"/>
        </w:rPr>
        <w:t xml:space="preserve">сельского поселения </w:t>
      </w:r>
    </w:p>
    <w:p w:rsidR="003055CF" w:rsidRDefault="003055CF" w:rsidP="003055CF">
      <w:pPr>
        <w:tabs>
          <w:tab w:val="left" w:pos="708"/>
        </w:tabs>
        <w:ind w:left="4500" w:right="-365"/>
        <w:jc w:val="right"/>
        <w:rPr>
          <w:b/>
          <w:szCs w:val="24"/>
        </w:rPr>
      </w:pPr>
      <w:r w:rsidRPr="00A37F1F">
        <w:rPr>
          <w:b/>
          <w:szCs w:val="24"/>
        </w:rPr>
        <w:t>от  08.06.2015 г. № 52</w:t>
      </w:r>
    </w:p>
    <w:p w:rsidR="003055CF" w:rsidRPr="00A37F1F" w:rsidRDefault="003055CF" w:rsidP="003055CF">
      <w:pPr>
        <w:tabs>
          <w:tab w:val="left" w:pos="708"/>
        </w:tabs>
        <w:ind w:left="4500" w:right="-365"/>
        <w:jc w:val="right"/>
        <w:rPr>
          <w:b/>
          <w:szCs w:val="24"/>
        </w:rPr>
      </w:pPr>
    </w:p>
    <w:p w:rsidR="00F9283A" w:rsidRPr="00A37F1F" w:rsidRDefault="00F9283A" w:rsidP="003055CF">
      <w:pPr>
        <w:pStyle w:val="ad"/>
        <w:tabs>
          <w:tab w:val="left" w:pos="708"/>
        </w:tabs>
        <w:rPr>
          <w:rFonts w:ascii="Times New Roman" w:hAnsi="Times New Roman"/>
          <w:szCs w:val="24"/>
        </w:rPr>
      </w:pPr>
      <w:r w:rsidRPr="00A37F1F">
        <w:rPr>
          <w:rFonts w:ascii="Times New Roman" w:hAnsi="Times New Roman"/>
          <w:szCs w:val="24"/>
        </w:rPr>
        <w:t>Образец локального акта</w:t>
      </w:r>
    </w:p>
    <w:p w:rsidR="00F9283A" w:rsidRPr="00A37F1F" w:rsidRDefault="00F9283A" w:rsidP="003055CF">
      <w:pPr>
        <w:tabs>
          <w:tab w:val="left" w:pos="708"/>
        </w:tabs>
        <w:jc w:val="center"/>
        <w:rPr>
          <w:b/>
          <w:szCs w:val="24"/>
        </w:rPr>
      </w:pPr>
      <w:r w:rsidRPr="00A37F1F">
        <w:rPr>
          <w:b/>
          <w:szCs w:val="24"/>
        </w:rPr>
        <w:t>муниципальной организации по обеспечению пожарной безопасности</w:t>
      </w:r>
    </w:p>
    <w:p w:rsidR="00F9283A" w:rsidRPr="00A37F1F" w:rsidRDefault="00F9283A" w:rsidP="00F9283A">
      <w:pPr>
        <w:tabs>
          <w:tab w:val="left" w:pos="708"/>
        </w:tabs>
        <w:rPr>
          <w:b/>
          <w:szCs w:val="24"/>
        </w:rPr>
      </w:pPr>
    </w:p>
    <w:p w:rsidR="00F9283A" w:rsidRPr="00A37F1F" w:rsidRDefault="00F9283A" w:rsidP="00F9283A">
      <w:pPr>
        <w:pStyle w:val="ad"/>
        <w:tabs>
          <w:tab w:val="left" w:pos="708"/>
        </w:tabs>
        <w:rPr>
          <w:rFonts w:ascii="Times New Roman" w:hAnsi="Times New Roman"/>
          <w:szCs w:val="24"/>
        </w:rPr>
      </w:pPr>
      <w:r w:rsidRPr="00A37F1F">
        <w:rPr>
          <w:rFonts w:ascii="Times New Roman" w:hAnsi="Times New Roman"/>
          <w:szCs w:val="24"/>
        </w:rPr>
        <w:t>ПРИКАЗ</w:t>
      </w:r>
    </w:p>
    <w:p w:rsidR="00F9283A" w:rsidRPr="00A37F1F" w:rsidRDefault="00F9283A" w:rsidP="00F9283A">
      <w:pPr>
        <w:tabs>
          <w:tab w:val="left" w:pos="708"/>
        </w:tabs>
        <w:rPr>
          <w:szCs w:val="24"/>
        </w:rPr>
      </w:pPr>
    </w:p>
    <w:p w:rsidR="00F9283A" w:rsidRPr="00A37F1F" w:rsidRDefault="00F9283A" w:rsidP="00F9283A">
      <w:pPr>
        <w:tabs>
          <w:tab w:val="left" w:pos="708"/>
        </w:tabs>
        <w:rPr>
          <w:szCs w:val="24"/>
        </w:rPr>
      </w:pPr>
      <w:r w:rsidRPr="00A37F1F">
        <w:rPr>
          <w:szCs w:val="24"/>
        </w:rPr>
        <w:t>____  ________  20__  года           № _____       (наименование населённого пункта)</w:t>
      </w:r>
    </w:p>
    <w:p w:rsidR="00F9283A" w:rsidRPr="00A37F1F" w:rsidRDefault="00F9283A" w:rsidP="00F9283A">
      <w:pPr>
        <w:tabs>
          <w:tab w:val="left" w:pos="708"/>
        </w:tabs>
        <w:ind w:right="-2" w:firstLine="284"/>
        <w:jc w:val="center"/>
        <w:rPr>
          <w:b/>
          <w:snapToGrid w:val="0"/>
          <w:szCs w:val="24"/>
        </w:rPr>
      </w:pPr>
    </w:p>
    <w:p w:rsidR="00F9283A" w:rsidRPr="00A37F1F" w:rsidRDefault="00F9283A" w:rsidP="00F9283A">
      <w:pPr>
        <w:pStyle w:val="HTML"/>
        <w:ind w:right="4535"/>
        <w:rPr>
          <w:rStyle w:val="FontStyle16"/>
          <w:color w:val="FF0000"/>
          <w:sz w:val="24"/>
          <w:szCs w:val="24"/>
        </w:rPr>
      </w:pPr>
      <w:r w:rsidRPr="00A37F1F">
        <w:rPr>
          <w:rFonts w:ascii="Times New Roman" w:hAnsi="Times New Roman" w:cs="Times New Roman"/>
          <w:sz w:val="24"/>
          <w:szCs w:val="24"/>
        </w:rPr>
        <w:t xml:space="preserve">О порядке обеспечения пожарной безопасности на территории, в зданиях и помещениях </w:t>
      </w:r>
      <w:r w:rsidRPr="00A37F1F">
        <w:rPr>
          <w:rStyle w:val="FontStyle16"/>
          <w:b/>
          <w:color w:val="FF0000"/>
          <w:sz w:val="24"/>
          <w:szCs w:val="24"/>
        </w:rPr>
        <w:t>организации</w:t>
      </w:r>
    </w:p>
    <w:p w:rsidR="00F9283A" w:rsidRPr="00A37F1F" w:rsidRDefault="00F9283A" w:rsidP="00F9283A">
      <w:pPr>
        <w:pStyle w:val="HTML"/>
        <w:ind w:right="4535"/>
        <w:rPr>
          <w:rStyle w:val="FontStyle16"/>
          <w:sz w:val="24"/>
          <w:szCs w:val="24"/>
        </w:rPr>
      </w:pPr>
    </w:p>
    <w:p w:rsidR="00F9283A" w:rsidRPr="00A37F1F" w:rsidRDefault="00F9283A" w:rsidP="00F9283A">
      <w:pPr>
        <w:pStyle w:val="Style7"/>
        <w:widowControl/>
        <w:tabs>
          <w:tab w:val="left" w:pos="708"/>
        </w:tabs>
        <w:spacing w:line="240" w:lineRule="auto"/>
        <w:ind w:firstLine="709"/>
        <w:rPr>
          <w:rStyle w:val="FontStyle16"/>
          <w:b/>
          <w:sz w:val="24"/>
          <w:szCs w:val="24"/>
          <w:vertAlign w:val="superscript"/>
        </w:rPr>
      </w:pPr>
      <w:r w:rsidRPr="00A37F1F">
        <w:rPr>
          <w:rStyle w:val="FontStyle16"/>
          <w:sz w:val="24"/>
          <w:szCs w:val="24"/>
        </w:rPr>
        <w:t xml:space="preserve">В соответствии с Федеральным законом от 21.12.1994 № 69-ФЗ «О пожарной безопасности», Правилами пожарной безопасности в Российской Федерации (ППБ 01-03), в целях совершенствования работы по обеспечению пожарной безопасности в </w:t>
      </w:r>
      <w:r w:rsidRPr="00A37F1F">
        <w:rPr>
          <w:rStyle w:val="FontStyle16"/>
          <w:b/>
          <w:color w:val="FF0000"/>
          <w:sz w:val="24"/>
          <w:szCs w:val="24"/>
        </w:rPr>
        <w:t>организации</w:t>
      </w:r>
      <w:r w:rsidRPr="00A37F1F">
        <w:rPr>
          <w:rStyle w:val="FontStyle16"/>
          <w:b/>
          <w:sz w:val="24"/>
          <w:szCs w:val="24"/>
        </w:rPr>
        <w:t>:</w:t>
      </w:r>
    </w:p>
    <w:p w:rsidR="00F9283A" w:rsidRPr="00A37F1F" w:rsidRDefault="00F9283A" w:rsidP="00F9283A">
      <w:pPr>
        <w:pStyle w:val="Style8"/>
        <w:widowControl/>
        <w:tabs>
          <w:tab w:val="left" w:pos="1464"/>
        </w:tabs>
        <w:spacing w:line="240" w:lineRule="auto"/>
        <w:ind w:firstLine="709"/>
        <w:jc w:val="both"/>
        <w:rPr>
          <w:rStyle w:val="FontStyle16"/>
          <w:sz w:val="24"/>
          <w:szCs w:val="24"/>
        </w:rPr>
      </w:pPr>
      <w:r w:rsidRPr="00A37F1F">
        <w:rPr>
          <w:rStyle w:val="FontStyle16"/>
          <w:sz w:val="24"/>
          <w:szCs w:val="24"/>
        </w:rPr>
        <w:t>ПРИКАЗЫВАЮ:</w:t>
      </w:r>
    </w:p>
    <w:p w:rsidR="00F9283A" w:rsidRPr="00A37F1F" w:rsidRDefault="00F9283A" w:rsidP="00F9283A">
      <w:pPr>
        <w:pStyle w:val="Style8"/>
        <w:widowControl/>
        <w:tabs>
          <w:tab w:val="left" w:pos="1464"/>
        </w:tabs>
        <w:spacing w:line="240" w:lineRule="auto"/>
        <w:ind w:firstLine="709"/>
        <w:jc w:val="both"/>
        <w:rPr>
          <w:rStyle w:val="FontStyle16"/>
          <w:sz w:val="24"/>
          <w:szCs w:val="24"/>
        </w:rPr>
      </w:pPr>
    </w:p>
    <w:p w:rsidR="00F9283A" w:rsidRPr="00A37F1F" w:rsidRDefault="00F9283A" w:rsidP="00F9283A">
      <w:pPr>
        <w:pStyle w:val="Style8"/>
        <w:widowControl/>
        <w:tabs>
          <w:tab w:val="left" w:pos="1464"/>
        </w:tabs>
        <w:spacing w:line="240" w:lineRule="auto"/>
        <w:ind w:firstLine="709"/>
        <w:jc w:val="both"/>
        <w:rPr>
          <w:rStyle w:val="FontStyle16"/>
          <w:sz w:val="24"/>
          <w:szCs w:val="24"/>
        </w:rPr>
      </w:pPr>
      <w:r w:rsidRPr="00A37F1F">
        <w:rPr>
          <w:rFonts w:ascii="Times New Roman" w:hAnsi="Times New Roman"/>
        </w:rPr>
        <w:t>1.</w:t>
      </w:r>
      <w:r w:rsidRPr="00A37F1F">
        <w:rPr>
          <w:rStyle w:val="FontStyle16"/>
          <w:sz w:val="24"/>
          <w:szCs w:val="24"/>
        </w:rPr>
        <w:t xml:space="preserve"> Утвердить:</w:t>
      </w:r>
    </w:p>
    <w:p w:rsidR="00F9283A" w:rsidRPr="00A37F1F" w:rsidRDefault="00F9283A" w:rsidP="00F9283A">
      <w:pPr>
        <w:pStyle w:val="Style8"/>
        <w:widowControl/>
        <w:tabs>
          <w:tab w:val="left" w:pos="1464"/>
        </w:tabs>
        <w:spacing w:line="240" w:lineRule="auto"/>
        <w:ind w:firstLine="709"/>
        <w:jc w:val="both"/>
        <w:rPr>
          <w:rStyle w:val="FontStyle16"/>
          <w:sz w:val="24"/>
          <w:szCs w:val="24"/>
        </w:rPr>
      </w:pPr>
      <w:r w:rsidRPr="00A37F1F">
        <w:rPr>
          <w:rStyle w:val="FontStyle16"/>
          <w:sz w:val="24"/>
          <w:szCs w:val="24"/>
        </w:rPr>
        <w:t xml:space="preserve">список лиц, ответственных за обеспечение пожарной безопасности </w:t>
      </w:r>
      <w:r w:rsidRPr="00A37F1F">
        <w:rPr>
          <w:rStyle w:val="FontStyle13"/>
          <w:sz w:val="24"/>
          <w:szCs w:val="24"/>
        </w:rPr>
        <w:t xml:space="preserve">в </w:t>
      </w:r>
      <w:r w:rsidRPr="00A37F1F">
        <w:rPr>
          <w:rStyle w:val="FontStyle16"/>
          <w:sz w:val="24"/>
          <w:szCs w:val="24"/>
        </w:rPr>
        <w:t xml:space="preserve">структурных подразделениях </w:t>
      </w:r>
      <w:r w:rsidRPr="00A37F1F">
        <w:rPr>
          <w:rStyle w:val="FontStyle16"/>
          <w:b/>
          <w:color w:val="FF0000"/>
          <w:sz w:val="24"/>
          <w:szCs w:val="24"/>
        </w:rPr>
        <w:t>организации</w:t>
      </w:r>
      <w:r w:rsidRPr="00A37F1F">
        <w:rPr>
          <w:rStyle w:val="FontStyle16"/>
          <w:sz w:val="24"/>
          <w:szCs w:val="24"/>
        </w:rPr>
        <w:t xml:space="preserve"> (приложение №1);</w:t>
      </w:r>
    </w:p>
    <w:p w:rsidR="00F9283A" w:rsidRPr="00A37F1F" w:rsidRDefault="00F9283A" w:rsidP="00F9283A">
      <w:pPr>
        <w:pStyle w:val="Style8"/>
        <w:widowControl/>
        <w:tabs>
          <w:tab w:val="left" w:pos="-426"/>
        </w:tabs>
        <w:spacing w:line="240" w:lineRule="auto"/>
        <w:ind w:firstLine="709"/>
        <w:jc w:val="both"/>
        <w:rPr>
          <w:rStyle w:val="FontStyle16"/>
          <w:sz w:val="24"/>
          <w:szCs w:val="24"/>
        </w:rPr>
      </w:pPr>
      <w:r w:rsidRPr="00A37F1F">
        <w:rPr>
          <w:rStyle w:val="FontStyle16"/>
          <w:sz w:val="24"/>
          <w:szCs w:val="24"/>
        </w:rPr>
        <w:t xml:space="preserve">список лиц, ответственных за обеспечение пожарной безопасности в служебных кабинетах </w:t>
      </w:r>
      <w:r w:rsidRPr="00A37F1F">
        <w:rPr>
          <w:rStyle w:val="FontStyle16"/>
          <w:b/>
          <w:color w:val="FF0000"/>
          <w:sz w:val="24"/>
          <w:szCs w:val="24"/>
        </w:rPr>
        <w:t>организации</w:t>
      </w:r>
      <w:r w:rsidRPr="00A37F1F">
        <w:rPr>
          <w:rStyle w:val="FontStyle16"/>
          <w:sz w:val="24"/>
          <w:szCs w:val="24"/>
        </w:rPr>
        <w:t xml:space="preserve"> (приложение №2);</w:t>
      </w:r>
    </w:p>
    <w:p w:rsidR="00F9283A" w:rsidRPr="00A37F1F" w:rsidRDefault="00F9283A" w:rsidP="00F9283A">
      <w:pPr>
        <w:pStyle w:val="Style8"/>
        <w:widowControl/>
        <w:tabs>
          <w:tab w:val="left" w:pos="1464"/>
        </w:tabs>
        <w:spacing w:line="240" w:lineRule="auto"/>
        <w:ind w:firstLine="709"/>
        <w:jc w:val="both"/>
        <w:rPr>
          <w:rStyle w:val="FontStyle16"/>
          <w:sz w:val="24"/>
          <w:szCs w:val="24"/>
        </w:rPr>
      </w:pPr>
      <w:r w:rsidRPr="00A37F1F">
        <w:rPr>
          <w:rStyle w:val="FontStyle16"/>
          <w:sz w:val="24"/>
          <w:szCs w:val="24"/>
        </w:rPr>
        <w:t>инструкцию о мерах пожарной безопасности (приложение №3);</w:t>
      </w:r>
    </w:p>
    <w:p w:rsidR="00F9283A" w:rsidRPr="00A37F1F" w:rsidRDefault="00F9283A" w:rsidP="00F9283A">
      <w:pPr>
        <w:pStyle w:val="Style8"/>
        <w:widowControl/>
        <w:tabs>
          <w:tab w:val="left" w:pos="1464"/>
        </w:tabs>
        <w:spacing w:line="240" w:lineRule="auto"/>
        <w:ind w:firstLine="709"/>
        <w:jc w:val="both"/>
        <w:rPr>
          <w:rStyle w:val="FontStyle16"/>
          <w:sz w:val="24"/>
          <w:szCs w:val="24"/>
        </w:rPr>
      </w:pPr>
      <w:r w:rsidRPr="00A37F1F">
        <w:rPr>
          <w:rStyle w:val="FontStyle16"/>
          <w:sz w:val="24"/>
          <w:szCs w:val="24"/>
        </w:rPr>
        <w:t>памятку о мерах пожарной безопасности (приложение №4);</w:t>
      </w:r>
    </w:p>
    <w:p w:rsidR="00F9283A" w:rsidRPr="00A37F1F" w:rsidRDefault="00F9283A" w:rsidP="00F9283A">
      <w:pPr>
        <w:pStyle w:val="Style8"/>
        <w:widowControl/>
        <w:tabs>
          <w:tab w:val="left" w:pos="-1276"/>
        </w:tabs>
        <w:spacing w:line="240" w:lineRule="auto"/>
        <w:ind w:firstLine="709"/>
        <w:jc w:val="both"/>
        <w:rPr>
          <w:rStyle w:val="FontStyle16"/>
          <w:sz w:val="24"/>
          <w:szCs w:val="24"/>
        </w:rPr>
      </w:pPr>
      <w:r w:rsidRPr="00A37F1F">
        <w:rPr>
          <w:rStyle w:val="FontStyle16"/>
          <w:sz w:val="24"/>
          <w:szCs w:val="24"/>
        </w:rPr>
        <w:t>форму журнала учета инструктажей по пожарной безопасности (приложение №5);</w:t>
      </w:r>
    </w:p>
    <w:p w:rsidR="00F9283A" w:rsidRPr="00A37F1F" w:rsidRDefault="00F9283A" w:rsidP="00F9283A">
      <w:pPr>
        <w:tabs>
          <w:tab w:val="left" w:pos="708"/>
        </w:tabs>
        <w:ind w:firstLine="709"/>
        <w:jc w:val="both"/>
        <w:rPr>
          <w:szCs w:val="24"/>
        </w:rPr>
      </w:pPr>
      <w:r w:rsidRPr="00A37F1F">
        <w:rPr>
          <w:rStyle w:val="FontStyle16"/>
          <w:sz w:val="24"/>
          <w:szCs w:val="24"/>
        </w:rPr>
        <w:t xml:space="preserve">рекомендации по обучению работников </w:t>
      </w:r>
      <w:r w:rsidRPr="00A37F1F">
        <w:rPr>
          <w:rStyle w:val="FontStyle16"/>
          <w:b/>
          <w:color w:val="FF0000"/>
          <w:sz w:val="24"/>
          <w:szCs w:val="24"/>
        </w:rPr>
        <w:t>организации</w:t>
      </w:r>
      <w:r w:rsidRPr="00A37F1F">
        <w:rPr>
          <w:rStyle w:val="FontStyle16"/>
          <w:sz w:val="24"/>
          <w:szCs w:val="24"/>
        </w:rPr>
        <w:t xml:space="preserve"> мерам пожарной безопасности (порядок проведения противопожарных инструктажей) (приложение №6);</w:t>
      </w:r>
    </w:p>
    <w:p w:rsidR="00F9283A" w:rsidRPr="00A37F1F" w:rsidRDefault="00F9283A" w:rsidP="00F9283A">
      <w:pPr>
        <w:pStyle w:val="HTML"/>
        <w:ind w:firstLine="709"/>
        <w:rPr>
          <w:rFonts w:ascii="Times New Roman" w:hAnsi="Times New Roman" w:cs="Times New Roman"/>
          <w:sz w:val="24"/>
          <w:szCs w:val="24"/>
        </w:rPr>
      </w:pPr>
      <w:r w:rsidRPr="00A37F1F">
        <w:rPr>
          <w:rFonts w:ascii="Times New Roman" w:hAnsi="Times New Roman" w:cs="Times New Roman"/>
          <w:sz w:val="24"/>
          <w:szCs w:val="24"/>
        </w:rPr>
        <w:t>программу проведения вводного противопожарного инструктажа (приложение №7);</w:t>
      </w:r>
    </w:p>
    <w:p w:rsidR="00F9283A" w:rsidRPr="00A37F1F" w:rsidRDefault="00F9283A" w:rsidP="00F9283A">
      <w:pPr>
        <w:pStyle w:val="HTML"/>
        <w:ind w:firstLine="709"/>
        <w:rPr>
          <w:rFonts w:ascii="Times New Roman" w:hAnsi="Times New Roman" w:cs="Times New Roman"/>
          <w:sz w:val="24"/>
          <w:szCs w:val="24"/>
        </w:rPr>
      </w:pPr>
      <w:r w:rsidRPr="00A37F1F">
        <w:rPr>
          <w:rFonts w:ascii="Times New Roman" w:hAnsi="Times New Roman" w:cs="Times New Roman"/>
          <w:sz w:val="24"/>
          <w:szCs w:val="24"/>
        </w:rPr>
        <w:t>программу первичного противопожарного инструктажа на рабочем месте приложение №8).</w:t>
      </w:r>
    </w:p>
    <w:p w:rsidR="00F9283A" w:rsidRPr="00A37F1F" w:rsidRDefault="00F9283A" w:rsidP="00F9283A">
      <w:pPr>
        <w:tabs>
          <w:tab w:val="left" w:pos="708"/>
        </w:tabs>
        <w:ind w:firstLine="709"/>
        <w:jc w:val="both"/>
        <w:rPr>
          <w:rStyle w:val="FontStyle16"/>
          <w:sz w:val="24"/>
          <w:szCs w:val="24"/>
        </w:rPr>
      </w:pPr>
      <w:r w:rsidRPr="00A37F1F">
        <w:rPr>
          <w:rStyle w:val="FontStyle16"/>
          <w:sz w:val="24"/>
          <w:szCs w:val="24"/>
        </w:rPr>
        <w:t xml:space="preserve">рекомендации по обучению работников </w:t>
      </w:r>
      <w:r w:rsidRPr="00A37F1F">
        <w:rPr>
          <w:rStyle w:val="FontStyle16"/>
          <w:b/>
          <w:color w:val="FF0000"/>
          <w:sz w:val="24"/>
          <w:szCs w:val="24"/>
        </w:rPr>
        <w:t>организации</w:t>
      </w:r>
      <w:r w:rsidRPr="00A37F1F">
        <w:rPr>
          <w:rStyle w:val="FontStyle16"/>
          <w:sz w:val="24"/>
          <w:szCs w:val="24"/>
        </w:rPr>
        <w:t xml:space="preserve"> мерам пожарной безопасности (порядок проведения пожарно-технического минимума) (приложение №9).</w:t>
      </w:r>
    </w:p>
    <w:p w:rsidR="00F9283A" w:rsidRPr="00A37F1F" w:rsidRDefault="00F9283A" w:rsidP="00F9283A">
      <w:pPr>
        <w:pStyle w:val="HTML"/>
        <w:ind w:firstLine="709"/>
        <w:rPr>
          <w:sz w:val="24"/>
          <w:szCs w:val="24"/>
        </w:rPr>
      </w:pPr>
      <w:r w:rsidRPr="00A37F1F">
        <w:rPr>
          <w:rFonts w:ascii="Times New Roman" w:hAnsi="Times New Roman" w:cs="Times New Roman"/>
          <w:sz w:val="24"/>
          <w:szCs w:val="24"/>
        </w:rPr>
        <w:t>программу проведения п</w:t>
      </w:r>
      <w:r w:rsidRPr="00A37F1F">
        <w:rPr>
          <w:rFonts w:ascii="Times New Roman" w:hAnsi="Times New Roman" w:cs="Times New Roman"/>
          <w:color w:val="000000"/>
          <w:sz w:val="24"/>
          <w:szCs w:val="24"/>
        </w:rPr>
        <w:t xml:space="preserve">ожарно-технического минимума для руководителей и ответственных за пожарную  безопасность </w:t>
      </w:r>
      <w:r w:rsidRPr="00A37F1F">
        <w:rPr>
          <w:rFonts w:ascii="Times New Roman" w:hAnsi="Times New Roman" w:cs="Times New Roman"/>
          <w:sz w:val="24"/>
          <w:szCs w:val="24"/>
        </w:rPr>
        <w:t>(приложение №10);</w:t>
      </w:r>
    </w:p>
    <w:p w:rsidR="00F9283A" w:rsidRPr="00A37F1F" w:rsidRDefault="00F9283A" w:rsidP="00F9283A">
      <w:pPr>
        <w:pStyle w:val="Style8"/>
        <w:widowControl/>
        <w:tabs>
          <w:tab w:val="left" w:pos="1464"/>
        </w:tabs>
        <w:spacing w:line="240" w:lineRule="auto"/>
        <w:ind w:firstLine="709"/>
        <w:jc w:val="both"/>
        <w:rPr>
          <w:rStyle w:val="FontStyle16"/>
          <w:sz w:val="24"/>
          <w:szCs w:val="24"/>
        </w:rPr>
      </w:pPr>
      <w:r w:rsidRPr="00A37F1F">
        <w:rPr>
          <w:rStyle w:val="FontStyle16"/>
          <w:sz w:val="24"/>
          <w:szCs w:val="24"/>
        </w:rPr>
        <w:t xml:space="preserve">состав квалификационной комиссии  </w:t>
      </w:r>
      <w:r w:rsidRPr="00A37F1F">
        <w:rPr>
          <w:rStyle w:val="FontStyle16"/>
          <w:b/>
          <w:color w:val="FF0000"/>
          <w:sz w:val="24"/>
          <w:szCs w:val="24"/>
        </w:rPr>
        <w:t>организации</w:t>
      </w:r>
      <w:r w:rsidRPr="00A37F1F">
        <w:rPr>
          <w:rStyle w:val="FontStyle16"/>
          <w:sz w:val="24"/>
          <w:szCs w:val="24"/>
        </w:rPr>
        <w:t xml:space="preserve"> (приложение №11).</w:t>
      </w:r>
    </w:p>
    <w:p w:rsidR="00F9283A" w:rsidRPr="00A37F1F" w:rsidRDefault="00F9283A" w:rsidP="00F9283A">
      <w:pPr>
        <w:pStyle w:val="HTML"/>
        <w:ind w:firstLine="709"/>
        <w:rPr>
          <w:rStyle w:val="FontStyle16"/>
          <w:sz w:val="24"/>
          <w:szCs w:val="24"/>
        </w:rPr>
      </w:pPr>
      <w:r w:rsidRPr="00A37F1F">
        <w:rPr>
          <w:rFonts w:ascii="Times New Roman" w:hAnsi="Times New Roman" w:cs="Times New Roman"/>
          <w:color w:val="000000"/>
          <w:sz w:val="24"/>
          <w:szCs w:val="24"/>
        </w:rPr>
        <w:t xml:space="preserve">рекомендации по содержанию </w:t>
      </w:r>
      <w:r w:rsidRPr="00A37F1F">
        <w:rPr>
          <w:rFonts w:ascii="Times New Roman" w:hAnsi="Times New Roman"/>
          <w:sz w:val="24"/>
          <w:szCs w:val="24"/>
        </w:rPr>
        <w:t>первичных средств пожаротушения</w:t>
      </w:r>
      <w:r w:rsidR="00692B07" w:rsidRPr="00A37F1F">
        <w:rPr>
          <w:rFonts w:ascii="Times New Roman" w:hAnsi="Times New Roman"/>
          <w:sz w:val="24"/>
          <w:szCs w:val="24"/>
        </w:rPr>
        <w:t xml:space="preserve"> </w:t>
      </w:r>
      <w:r w:rsidRPr="00A37F1F">
        <w:rPr>
          <w:rStyle w:val="FontStyle16"/>
          <w:sz w:val="24"/>
          <w:szCs w:val="24"/>
        </w:rPr>
        <w:t>(приложение №12);</w:t>
      </w:r>
    </w:p>
    <w:p w:rsidR="00F9283A" w:rsidRPr="00A37F1F" w:rsidRDefault="00F9283A" w:rsidP="00F9283A">
      <w:pPr>
        <w:pStyle w:val="HTML"/>
        <w:ind w:firstLine="709"/>
        <w:rPr>
          <w:rStyle w:val="FontStyle16"/>
          <w:sz w:val="24"/>
          <w:szCs w:val="24"/>
        </w:rPr>
      </w:pPr>
      <w:r w:rsidRPr="00A37F1F">
        <w:rPr>
          <w:rStyle w:val="FontStyle16"/>
          <w:sz w:val="24"/>
          <w:szCs w:val="24"/>
        </w:rPr>
        <w:t xml:space="preserve">состав добровольной пожарной дружины </w:t>
      </w:r>
      <w:r w:rsidRPr="00A37F1F">
        <w:rPr>
          <w:rStyle w:val="FontStyle16"/>
          <w:b/>
          <w:color w:val="FF0000"/>
          <w:sz w:val="24"/>
          <w:szCs w:val="24"/>
        </w:rPr>
        <w:t>организации</w:t>
      </w:r>
      <w:r w:rsidRPr="00A37F1F">
        <w:rPr>
          <w:rStyle w:val="FontStyle16"/>
          <w:sz w:val="24"/>
          <w:szCs w:val="24"/>
        </w:rPr>
        <w:t xml:space="preserve"> и табель пожарного расчёта (приложение №13);</w:t>
      </w:r>
    </w:p>
    <w:p w:rsidR="00F9283A" w:rsidRPr="00A37F1F" w:rsidRDefault="00F9283A" w:rsidP="00F9283A">
      <w:pPr>
        <w:pStyle w:val="HTML"/>
        <w:ind w:firstLine="709"/>
        <w:rPr>
          <w:sz w:val="24"/>
          <w:szCs w:val="24"/>
        </w:rPr>
      </w:pPr>
      <w:r w:rsidRPr="00A37F1F">
        <w:rPr>
          <w:rStyle w:val="FontStyle16"/>
          <w:sz w:val="24"/>
          <w:szCs w:val="24"/>
        </w:rPr>
        <w:t xml:space="preserve">должностную инструкцию (примерную) ответственного за пожарную безопасность </w:t>
      </w:r>
      <w:r w:rsidRPr="00A37F1F">
        <w:rPr>
          <w:rStyle w:val="FontStyle16"/>
          <w:b/>
          <w:color w:val="FF0000"/>
          <w:sz w:val="24"/>
          <w:szCs w:val="24"/>
        </w:rPr>
        <w:t>организации</w:t>
      </w:r>
      <w:r w:rsidRPr="00A37F1F">
        <w:rPr>
          <w:rStyle w:val="FontStyle16"/>
          <w:sz w:val="24"/>
          <w:szCs w:val="24"/>
        </w:rPr>
        <w:t xml:space="preserve"> (приложение №14).</w:t>
      </w:r>
    </w:p>
    <w:p w:rsidR="00F9283A" w:rsidRPr="00A37F1F" w:rsidRDefault="00F9283A" w:rsidP="00F9283A">
      <w:pPr>
        <w:pStyle w:val="HTML"/>
        <w:ind w:firstLine="709"/>
        <w:rPr>
          <w:rFonts w:ascii="Times New Roman" w:hAnsi="Times New Roman" w:cs="Times New Roman"/>
          <w:sz w:val="24"/>
          <w:szCs w:val="24"/>
        </w:rPr>
      </w:pPr>
      <w:r w:rsidRPr="00A37F1F">
        <w:rPr>
          <w:rFonts w:ascii="Times New Roman" w:hAnsi="Times New Roman" w:cs="Times New Roman"/>
          <w:sz w:val="24"/>
          <w:szCs w:val="24"/>
        </w:rPr>
        <w:t>2.Назначить ответственным за пожарную безопасность:</w:t>
      </w:r>
    </w:p>
    <w:p w:rsidR="00F9283A" w:rsidRPr="00A37F1F" w:rsidRDefault="00F9283A" w:rsidP="00F9283A">
      <w:pPr>
        <w:pStyle w:val="HTML"/>
        <w:ind w:firstLine="709"/>
        <w:rPr>
          <w:rFonts w:ascii="Times New Roman" w:hAnsi="Times New Roman" w:cs="Times New Roman"/>
          <w:sz w:val="24"/>
          <w:szCs w:val="24"/>
        </w:rPr>
      </w:pPr>
      <w:r w:rsidRPr="00A37F1F">
        <w:rPr>
          <w:rStyle w:val="FontStyle16"/>
          <w:b/>
          <w:color w:val="FF0000"/>
          <w:sz w:val="24"/>
          <w:szCs w:val="24"/>
        </w:rPr>
        <w:t xml:space="preserve">организации </w:t>
      </w:r>
      <w:r w:rsidRPr="00A37F1F">
        <w:rPr>
          <w:rFonts w:ascii="Times New Roman" w:hAnsi="Times New Roman" w:cs="Times New Roman"/>
          <w:sz w:val="24"/>
          <w:szCs w:val="24"/>
        </w:rPr>
        <w:t xml:space="preserve"> -  ______________________  _________________________;</w:t>
      </w:r>
    </w:p>
    <w:p w:rsidR="00F9283A" w:rsidRPr="00A37F1F" w:rsidRDefault="00F9283A" w:rsidP="00F9283A">
      <w:pPr>
        <w:pStyle w:val="HTML"/>
        <w:ind w:firstLine="709"/>
        <w:rPr>
          <w:rFonts w:ascii="Times New Roman" w:hAnsi="Times New Roman" w:cs="Times New Roman"/>
          <w:sz w:val="24"/>
          <w:szCs w:val="24"/>
          <w:vertAlign w:val="superscript"/>
        </w:rPr>
      </w:pPr>
      <w:r w:rsidRPr="00A37F1F">
        <w:rPr>
          <w:rFonts w:ascii="Times New Roman" w:hAnsi="Times New Roman" w:cs="Times New Roman"/>
          <w:sz w:val="24"/>
          <w:szCs w:val="24"/>
          <w:vertAlign w:val="superscript"/>
        </w:rPr>
        <w:t>(должность)                                                      (фамилия, имя, отчество)</w:t>
      </w:r>
    </w:p>
    <w:p w:rsidR="00F9283A" w:rsidRPr="00A37F1F" w:rsidRDefault="00F9283A" w:rsidP="00F9283A">
      <w:pPr>
        <w:pStyle w:val="HTML"/>
        <w:ind w:firstLine="709"/>
        <w:rPr>
          <w:rFonts w:ascii="Times New Roman" w:hAnsi="Times New Roman" w:cs="Times New Roman"/>
          <w:sz w:val="24"/>
          <w:szCs w:val="24"/>
        </w:rPr>
      </w:pPr>
      <w:r w:rsidRPr="00A37F1F">
        <w:rPr>
          <w:rFonts w:ascii="Times New Roman" w:hAnsi="Times New Roman" w:cs="Times New Roman"/>
          <w:sz w:val="24"/>
          <w:szCs w:val="24"/>
        </w:rPr>
        <w:t xml:space="preserve">в структурных подразделениях </w:t>
      </w:r>
      <w:r w:rsidRPr="00A37F1F">
        <w:rPr>
          <w:rStyle w:val="FontStyle16"/>
          <w:b/>
          <w:color w:val="FF0000"/>
          <w:sz w:val="24"/>
          <w:szCs w:val="24"/>
        </w:rPr>
        <w:t>организации</w:t>
      </w:r>
      <w:r w:rsidRPr="00A37F1F">
        <w:rPr>
          <w:rFonts w:ascii="Times New Roman" w:hAnsi="Times New Roman" w:cs="Times New Roman"/>
          <w:sz w:val="24"/>
          <w:szCs w:val="24"/>
        </w:rPr>
        <w:t xml:space="preserve"> -  руководителей соответствующих подразделений (приложение №1);</w:t>
      </w:r>
    </w:p>
    <w:p w:rsidR="00F9283A" w:rsidRPr="00A37F1F" w:rsidRDefault="00F9283A" w:rsidP="00F9283A">
      <w:pPr>
        <w:pStyle w:val="HTML"/>
        <w:ind w:firstLine="709"/>
        <w:rPr>
          <w:rFonts w:ascii="Times New Roman" w:hAnsi="Times New Roman" w:cs="Times New Roman"/>
          <w:sz w:val="24"/>
          <w:szCs w:val="24"/>
        </w:rPr>
      </w:pPr>
      <w:r w:rsidRPr="00A37F1F">
        <w:rPr>
          <w:rFonts w:ascii="Times New Roman" w:hAnsi="Times New Roman" w:cs="Times New Roman"/>
          <w:sz w:val="24"/>
          <w:szCs w:val="24"/>
        </w:rPr>
        <w:t xml:space="preserve">электроустановок, систем вентиляции и отопления </w:t>
      </w:r>
      <w:r w:rsidRPr="00A37F1F">
        <w:rPr>
          <w:rStyle w:val="FontStyle16"/>
          <w:b/>
          <w:color w:val="FF0000"/>
          <w:sz w:val="24"/>
          <w:szCs w:val="24"/>
        </w:rPr>
        <w:t>организации</w:t>
      </w:r>
      <w:r w:rsidRPr="00A37F1F">
        <w:rPr>
          <w:rFonts w:ascii="Times New Roman" w:hAnsi="Times New Roman" w:cs="Times New Roman"/>
          <w:sz w:val="24"/>
          <w:szCs w:val="24"/>
        </w:rPr>
        <w:t xml:space="preserve"> – ______________________     _____________________;</w:t>
      </w:r>
    </w:p>
    <w:p w:rsidR="00F9283A" w:rsidRPr="00A37F1F" w:rsidRDefault="00F9283A" w:rsidP="00F9283A">
      <w:pPr>
        <w:pStyle w:val="HTML"/>
        <w:ind w:firstLine="709"/>
        <w:rPr>
          <w:rFonts w:ascii="Times New Roman" w:hAnsi="Times New Roman" w:cs="Times New Roman"/>
          <w:sz w:val="24"/>
          <w:szCs w:val="24"/>
          <w:vertAlign w:val="superscript"/>
        </w:rPr>
      </w:pPr>
      <w:r w:rsidRPr="00A37F1F">
        <w:rPr>
          <w:rFonts w:ascii="Times New Roman" w:hAnsi="Times New Roman" w:cs="Times New Roman"/>
          <w:sz w:val="24"/>
          <w:szCs w:val="24"/>
          <w:vertAlign w:val="superscript"/>
        </w:rPr>
        <w:t>(должность)                                                      (фамилия, имя, отчество)</w:t>
      </w:r>
    </w:p>
    <w:p w:rsidR="00F9283A" w:rsidRPr="00A37F1F" w:rsidRDefault="00F9283A" w:rsidP="00F9283A">
      <w:pPr>
        <w:pStyle w:val="HTML"/>
        <w:ind w:firstLine="709"/>
        <w:rPr>
          <w:rFonts w:ascii="Times New Roman" w:hAnsi="Times New Roman" w:cs="Times New Roman"/>
          <w:sz w:val="24"/>
          <w:szCs w:val="24"/>
        </w:rPr>
      </w:pPr>
      <w:r w:rsidRPr="00A37F1F">
        <w:rPr>
          <w:rFonts w:ascii="Times New Roman" w:hAnsi="Times New Roman" w:cs="Times New Roman"/>
          <w:sz w:val="24"/>
          <w:szCs w:val="24"/>
        </w:rPr>
        <w:t>за приобретение, ремонт, сохранность и готовность к действиям первичных средств пожаротушения  – ______________________  _______________________.</w:t>
      </w:r>
    </w:p>
    <w:p w:rsidR="00F9283A" w:rsidRPr="00A37F1F" w:rsidRDefault="00F9283A" w:rsidP="00F9283A">
      <w:pPr>
        <w:pStyle w:val="HTML"/>
        <w:ind w:firstLine="709"/>
        <w:rPr>
          <w:rFonts w:ascii="Times New Roman" w:hAnsi="Times New Roman" w:cs="Times New Roman"/>
          <w:sz w:val="24"/>
          <w:szCs w:val="24"/>
          <w:vertAlign w:val="superscript"/>
        </w:rPr>
      </w:pPr>
      <w:r w:rsidRPr="00A37F1F">
        <w:rPr>
          <w:rFonts w:ascii="Times New Roman" w:hAnsi="Times New Roman" w:cs="Times New Roman"/>
          <w:sz w:val="24"/>
          <w:szCs w:val="24"/>
          <w:vertAlign w:val="superscript"/>
        </w:rPr>
        <w:t>(должность)                                                      (фамилия, имя, отчество)</w:t>
      </w:r>
    </w:p>
    <w:p w:rsidR="00F9283A" w:rsidRPr="00A37F1F" w:rsidRDefault="00F9283A" w:rsidP="00F9283A">
      <w:pPr>
        <w:pStyle w:val="HTML"/>
        <w:ind w:firstLine="709"/>
        <w:rPr>
          <w:rFonts w:ascii="Times New Roman" w:hAnsi="Times New Roman" w:cs="Times New Roman"/>
          <w:sz w:val="24"/>
          <w:szCs w:val="24"/>
        </w:rPr>
      </w:pPr>
      <w:r w:rsidRPr="00A37F1F">
        <w:rPr>
          <w:rFonts w:ascii="Times New Roman" w:hAnsi="Times New Roman" w:cs="Times New Roman"/>
          <w:sz w:val="24"/>
          <w:szCs w:val="24"/>
        </w:rPr>
        <w:lastRenderedPageBreak/>
        <w:t xml:space="preserve">3. Назначить ответственным за обеспечение пожарной безопасности в помещении (кабинете) </w:t>
      </w:r>
      <w:r w:rsidRPr="00A37F1F">
        <w:rPr>
          <w:rStyle w:val="FontStyle16"/>
          <w:b/>
          <w:color w:val="FF0000"/>
          <w:sz w:val="24"/>
          <w:szCs w:val="24"/>
        </w:rPr>
        <w:t xml:space="preserve">организации </w:t>
      </w:r>
      <w:r w:rsidRPr="00A37F1F">
        <w:rPr>
          <w:rFonts w:ascii="Times New Roman" w:hAnsi="Times New Roman" w:cs="Times New Roman"/>
          <w:sz w:val="24"/>
          <w:szCs w:val="24"/>
        </w:rPr>
        <w:t>– старшее должностное лицо в соответствующем помещении (кабинете).</w:t>
      </w:r>
    </w:p>
    <w:p w:rsidR="00F9283A" w:rsidRPr="00A37F1F" w:rsidRDefault="00F9283A" w:rsidP="00F9283A">
      <w:pPr>
        <w:pStyle w:val="HTML"/>
        <w:ind w:firstLine="709"/>
        <w:rPr>
          <w:rFonts w:ascii="Times New Roman" w:hAnsi="Times New Roman" w:cs="Times New Roman"/>
          <w:sz w:val="24"/>
          <w:szCs w:val="24"/>
        </w:rPr>
      </w:pPr>
      <w:r w:rsidRPr="00A37F1F">
        <w:rPr>
          <w:rFonts w:ascii="Times New Roman" w:hAnsi="Times New Roman" w:cs="Times New Roman"/>
          <w:sz w:val="24"/>
          <w:szCs w:val="24"/>
        </w:rPr>
        <w:t>4. Ответственным за пожарную безопасность:</w:t>
      </w:r>
    </w:p>
    <w:p w:rsidR="00F9283A" w:rsidRPr="00A37F1F" w:rsidRDefault="00F9283A" w:rsidP="00F9283A">
      <w:pPr>
        <w:pStyle w:val="HTML"/>
        <w:ind w:firstLine="709"/>
        <w:rPr>
          <w:rFonts w:ascii="Times New Roman" w:hAnsi="Times New Roman" w:cs="Times New Roman"/>
          <w:sz w:val="24"/>
          <w:szCs w:val="24"/>
        </w:rPr>
      </w:pPr>
      <w:r w:rsidRPr="00A37F1F">
        <w:rPr>
          <w:rFonts w:ascii="Times New Roman" w:hAnsi="Times New Roman" w:cs="Times New Roman"/>
          <w:sz w:val="24"/>
          <w:szCs w:val="24"/>
        </w:rPr>
        <w:t xml:space="preserve"> в своей работе руководствоваться инструкцией о мерах пожарной безопасности (приложение №3), обеспечивая строгое и точное соблюдение противопожарного режима всеми работниками </w:t>
      </w:r>
      <w:r w:rsidRPr="00A37F1F">
        <w:rPr>
          <w:rStyle w:val="FontStyle16"/>
          <w:b/>
          <w:color w:val="FF0000"/>
          <w:sz w:val="24"/>
          <w:szCs w:val="24"/>
        </w:rPr>
        <w:t>организации</w:t>
      </w:r>
      <w:r w:rsidRPr="00A37F1F">
        <w:rPr>
          <w:rFonts w:ascii="Times New Roman" w:hAnsi="Times New Roman" w:cs="Times New Roman"/>
          <w:sz w:val="24"/>
          <w:szCs w:val="24"/>
        </w:rPr>
        <w:t>.</w:t>
      </w:r>
    </w:p>
    <w:p w:rsidR="00F9283A" w:rsidRPr="00A37F1F" w:rsidRDefault="00F9283A" w:rsidP="00F9283A">
      <w:pPr>
        <w:pStyle w:val="Style8"/>
        <w:widowControl/>
        <w:tabs>
          <w:tab w:val="left" w:pos="1459"/>
        </w:tabs>
        <w:spacing w:line="240" w:lineRule="auto"/>
        <w:ind w:firstLine="709"/>
        <w:jc w:val="both"/>
        <w:rPr>
          <w:rStyle w:val="FontStyle16"/>
          <w:sz w:val="24"/>
          <w:szCs w:val="24"/>
        </w:rPr>
      </w:pPr>
      <w:r w:rsidRPr="00A37F1F">
        <w:rPr>
          <w:rStyle w:val="FontStyle16"/>
          <w:sz w:val="24"/>
          <w:szCs w:val="24"/>
        </w:rPr>
        <w:t xml:space="preserve">5.Руководителям структурных подразделений </w:t>
      </w:r>
      <w:r w:rsidRPr="00A37F1F">
        <w:rPr>
          <w:rStyle w:val="FontStyle16"/>
          <w:b/>
          <w:color w:val="FF0000"/>
          <w:sz w:val="24"/>
          <w:szCs w:val="24"/>
        </w:rPr>
        <w:t>организации</w:t>
      </w:r>
      <w:r w:rsidRPr="00A37F1F">
        <w:rPr>
          <w:rStyle w:val="FontStyle16"/>
          <w:sz w:val="24"/>
          <w:szCs w:val="24"/>
        </w:rPr>
        <w:t>:</w:t>
      </w:r>
    </w:p>
    <w:p w:rsidR="00F9283A" w:rsidRPr="00A37F1F" w:rsidRDefault="00F9283A" w:rsidP="00F9283A">
      <w:pPr>
        <w:pStyle w:val="Style8"/>
        <w:widowControl/>
        <w:tabs>
          <w:tab w:val="left" w:pos="1464"/>
        </w:tabs>
        <w:spacing w:line="240" w:lineRule="auto"/>
        <w:ind w:firstLine="709"/>
        <w:jc w:val="both"/>
        <w:rPr>
          <w:rStyle w:val="FontStyle16"/>
          <w:sz w:val="24"/>
          <w:szCs w:val="24"/>
        </w:rPr>
      </w:pPr>
      <w:r w:rsidRPr="00A37F1F">
        <w:rPr>
          <w:rStyle w:val="FontStyle16"/>
          <w:sz w:val="24"/>
          <w:szCs w:val="24"/>
        </w:rPr>
        <w:t>обеспечить изучение и выполнение работниками настоящего приказа;</w:t>
      </w:r>
    </w:p>
    <w:p w:rsidR="00F9283A" w:rsidRPr="00A37F1F" w:rsidRDefault="00F9283A" w:rsidP="00F9283A">
      <w:pPr>
        <w:pStyle w:val="Style1"/>
        <w:widowControl/>
        <w:tabs>
          <w:tab w:val="left" w:pos="708"/>
        </w:tabs>
        <w:ind w:firstLine="709"/>
        <w:jc w:val="both"/>
        <w:rPr>
          <w:rStyle w:val="FontStyle16"/>
          <w:sz w:val="24"/>
          <w:szCs w:val="24"/>
        </w:rPr>
      </w:pPr>
      <w:r w:rsidRPr="00A37F1F">
        <w:rPr>
          <w:rStyle w:val="FontStyle16"/>
          <w:sz w:val="24"/>
          <w:szCs w:val="24"/>
        </w:rPr>
        <w:t>обеспечить размещение на внутренней стороне дверных полотен кабинетов или других видных местах кабинетов памятки о мерах пожарной безопасности,</w:t>
      </w:r>
      <w:r w:rsidR="00692B07" w:rsidRPr="00A37F1F">
        <w:rPr>
          <w:rStyle w:val="FontStyle16"/>
          <w:sz w:val="24"/>
          <w:szCs w:val="24"/>
        </w:rPr>
        <w:t xml:space="preserve"> </w:t>
      </w:r>
      <w:r w:rsidRPr="00A37F1F">
        <w:rPr>
          <w:rStyle w:val="FontStyle16"/>
          <w:sz w:val="24"/>
          <w:szCs w:val="24"/>
        </w:rPr>
        <w:t>таблички с указанием ответственного за обеспечение пожарной безопасности в кабинете, номера телефона вызова пожарной охраны;</w:t>
      </w:r>
    </w:p>
    <w:p w:rsidR="00F9283A" w:rsidRPr="00A37F1F" w:rsidRDefault="00F9283A" w:rsidP="00F9283A">
      <w:pPr>
        <w:pStyle w:val="Style2"/>
        <w:widowControl/>
        <w:tabs>
          <w:tab w:val="left" w:pos="708"/>
        </w:tabs>
        <w:ind w:firstLine="709"/>
        <w:jc w:val="both"/>
        <w:rPr>
          <w:rStyle w:val="FontStyle16"/>
          <w:sz w:val="24"/>
          <w:szCs w:val="24"/>
        </w:rPr>
      </w:pPr>
      <w:r w:rsidRPr="00A37F1F">
        <w:rPr>
          <w:rStyle w:val="FontStyle16"/>
          <w:sz w:val="24"/>
          <w:szCs w:val="24"/>
        </w:rPr>
        <w:t>осуществлять контроль за своевременным проведением противопожарных инструктажей в структурном подразделении.</w:t>
      </w:r>
    </w:p>
    <w:p w:rsidR="00F9283A" w:rsidRPr="00A37F1F" w:rsidRDefault="00F9283A" w:rsidP="00F9283A">
      <w:pPr>
        <w:pStyle w:val="HTML"/>
        <w:ind w:firstLine="709"/>
        <w:rPr>
          <w:sz w:val="24"/>
          <w:szCs w:val="24"/>
        </w:rPr>
      </w:pPr>
      <w:r w:rsidRPr="00A37F1F">
        <w:rPr>
          <w:rFonts w:ascii="Times New Roman" w:hAnsi="Times New Roman" w:cs="Times New Roman"/>
          <w:sz w:val="24"/>
          <w:szCs w:val="24"/>
        </w:rPr>
        <w:t xml:space="preserve">6.Всем работникам </w:t>
      </w:r>
      <w:r w:rsidRPr="00A37F1F">
        <w:rPr>
          <w:rStyle w:val="FontStyle16"/>
          <w:b/>
          <w:color w:val="FF0000"/>
          <w:sz w:val="24"/>
          <w:szCs w:val="24"/>
        </w:rPr>
        <w:t>организации</w:t>
      </w:r>
      <w:r w:rsidRPr="00A37F1F">
        <w:rPr>
          <w:rFonts w:ascii="Times New Roman" w:hAnsi="Times New Roman" w:cs="Times New Roman"/>
          <w:sz w:val="24"/>
          <w:szCs w:val="24"/>
        </w:rPr>
        <w:t xml:space="preserve"> проходить противопожарный инструктаж в соответствии с требованиями норм пожарной безопасности «Организация обучения мерам пожарной безопасности работников организаций».</w:t>
      </w:r>
    </w:p>
    <w:p w:rsidR="00F9283A" w:rsidRPr="00A37F1F" w:rsidRDefault="00F9283A" w:rsidP="00F9283A">
      <w:pPr>
        <w:pStyle w:val="HTML"/>
        <w:ind w:firstLine="709"/>
        <w:rPr>
          <w:rFonts w:ascii="Times New Roman" w:hAnsi="Times New Roman" w:cs="Times New Roman"/>
          <w:sz w:val="24"/>
          <w:szCs w:val="24"/>
        </w:rPr>
      </w:pPr>
      <w:r w:rsidRPr="00A37F1F">
        <w:rPr>
          <w:rFonts w:ascii="Times New Roman" w:hAnsi="Times New Roman" w:cs="Times New Roman"/>
          <w:sz w:val="24"/>
          <w:szCs w:val="24"/>
        </w:rPr>
        <w:t xml:space="preserve">Организацию противопожарного инструктажа и прием зачетов от работников </w:t>
      </w:r>
      <w:r w:rsidRPr="00A37F1F">
        <w:rPr>
          <w:rStyle w:val="FontStyle16"/>
          <w:b/>
          <w:color w:val="FF0000"/>
          <w:sz w:val="24"/>
          <w:szCs w:val="24"/>
        </w:rPr>
        <w:t xml:space="preserve">организации </w:t>
      </w:r>
      <w:r w:rsidRPr="00A37F1F">
        <w:rPr>
          <w:rFonts w:ascii="Times New Roman" w:hAnsi="Times New Roman" w:cs="Times New Roman"/>
          <w:sz w:val="24"/>
          <w:szCs w:val="24"/>
        </w:rPr>
        <w:t xml:space="preserve">возложить на ответственного за пожарную безопасность </w:t>
      </w:r>
      <w:r w:rsidRPr="00A37F1F">
        <w:rPr>
          <w:rFonts w:ascii="Times New Roman" w:hAnsi="Times New Roman" w:cs="Times New Roman"/>
          <w:b/>
          <w:color w:val="FF0000"/>
          <w:sz w:val="24"/>
          <w:szCs w:val="24"/>
        </w:rPr>
        <w:t>организации.</w:t>
      </w:r>
    </w:p>
    <w:p w:rsidR="00F9283A" w:rsidRPr="00A37F1F" w:rsidRDefault="00F9283A" w:rsidP="00F9283A">
      <w:pPr>
        <w:pStyle w:val="HTML"/>
        <w:ind w:firstLine="709"/>
        <w:rPr>
          <w:rFonts w:ascii="Times New Roman" w:hAnsi="Times New Roman" w:cs="Times New Roman"/>
          <w:sz w:val="24"/>
          <w:szCs w:val="24"/>
        </w:rPr>
      </w:pPr>
      <w:r w:rsidRPr="00A37F1F">
        <w:rPr>
          <w:rFonts w:ascii="Times New Roman" w:hAnsi="Times New Roman" w:cs="Times New Roman"/>
          <w:sz w:val="24"/>
          <w:szCs w:val="24"/>
        </w:rPr>
        <w:t>7.</w:t>
      </w:r>
      <w:r w:rsidR="003055CF">
        <w:rPr>
          <w:rFonts w:ascii="Times New Roman" w:hAnsi="Times New Roman" w:cs="Times New Roman"/>
          <w:sz w:val="24"/>
          <w:szCs w:val="24"/>
        </w:rPr>
        <w:t xml:space="preserve"> </w:t>
      </w:r>
      <w:r w:rsidRPr="00A37F1F">
        <w:rPr>
          <w:rFonts w:ascii="Times New Roman" w:hAnsi="Times New Roman" w:cs="Times New Roman"/>
          <w:sz w:val="24"/>
          <w:szCs w:val="24"/>
        </w:rPr>
        <w:t>Назначить ответственным за проведение противопожарного инструктажа:</w:t>
      </w:r>
    </w:p>
    <w:p w:rsidR="00F9283A" w:rsidRPr="00A37F1F" w:rsidRDefault="00F9283A" w:rsidP="00F9283A">
      <w:pPr>
        <w:pStyle w:val="HTML"/>
        <w:ind w:firstLine="709"/>
        <w:rPr>
          <w:rFonts w:ascii="Times New Roman" w:hAnsi="Times New Roman" w:cs="Times New Roman"/>
          <w:sz w:val="24"/>
          <w:szCs w:val="24"/>
        </w:rPr>
      </w:pPr>
      <w:r w:rsidRPr="00A37F1F">
        <w:rPr>
          <w:rFonts w:ascii="Times New Roman" w:hAnsi="Times New Roman" w:cs="Times New Roman"/>
          <w:sz w:val="24"/>
          <w:szCs w:val="24"/>
        </w:rPr>
        <w:t>вводного – ______________________  _________________________;</w:t>
      </w:r>
    </w:p>
    <w:p w:rsidR="00F9283A" w:rsidRPr="00A37F1F" w:rsidRDefault="00F9283A" w:rsidP="00F9283A">
      <w:pPr>
        <w:pStyle w:val="HTML"/>
        <w:ind w:firstLine="709"/>
        <w:rPr>
          <w:rFonts w:ascii="Times New Roman" w:hAnsi="Times New Roman" w:cs="Times New Roman"/>
          <w:sz w:val="24"/>
          <w:szCs w:val="24"/>
          <w:vertAlign w:val="superscript"/>
        </w:rPr>
      </w:pPr>
      <w:r w:rsidRPr="00A37F1F">
        <w:rPr>
          <w:rFonts w:ascii="Times New Roman" w:hAnsi="Times New Roman" w:cs="Times New Roman"/>
          <w:sz w:val="24"/>
          <w:szCs w:val="24"/>
          <w:vertAlign w:val="superscript"/>
        </w:rPr>
        <w:t>(должность)                                                      (фамилия, имя, отчество)</w:t>
      </w:r>
    </w:p>
    <w:p w:rsidR="00F9283A" w:rsidRPr="00A37F1F" w:rsidRDefault="00F9283A" w:rsidP="00F9283A">
      <w:pPr>
        <w:pStyle w:val="HTML"/>
        <w:ind w:firstLine="709"/>
        <w:rPr>
          <w:rFonts w:ascii="Times New Roman" w:hAnsi="Times New Roman" w:cs="Times New Roman"/>
          <w:sz w:val="24"/>
          <w:szCs w:val="24"/>
        </w:rPr>
      </w:pPr>
      <w:r w:rsidRPr="00A37F1F">
        <w:rPr>
          <w:rFonts w:ascii="Times New Roman" w:hAnsi="Times New Roman" w:cs="Times New Roman"/>
          <w:sz w:val="24"/>
          <w:szCs w:val="24"/>
        </w:rPr>
        <w:t xml:space="preserve">первичного на рабочем месте, повторного, внепланового, целевого – руководителей структурных подразделений </w:t>
      </w:r>
      <w:r w:rsidRPr="00A37F1F">
        <w:rPr>
          <w:rStyle w:val="FontStyle16"/>
          <w:b/>
          <w:color w:val="FF0000"/>
          <w:sz w:val="24"/>
          <w:szCs w:val="24"/>
        </w:rPr>
        <w:t>организации</w:t>
      </w:r>
      <w:r w:rsidRPr="00A37F1F">
        <w:rPr>
          <w:rFonts w:ascii="Times New Roman" w:hAnsi="Times New Roman" w:cs="Times New Roman"/>
          <w:sz w:val="24"/>
          <w:szCs w:val="24"/>
        </w:rPr>
        <w:t xml:space="preserve">. </w:t>
      </w:r>
    </w:p>
    <w:p w:rsidR="00F9283A" w:rsidRPr="00A37F1F" w:rsidRDefault="00F9283A" w:rsidP="00F9283A">
      <w:pPr>
        <w:pStyle w:val="HTML"/>
        <w:ind w:firstLine="709"/>
        <w:rPr>
          <w:rFonts w:ascii="Times New Roman" w:hAnsi="Times New Roman" w:cs="Times New Roman"/>
          <w:sz w:val="24"/>
          <w:szCs w:val="24"/>
        </w:rPr>
      </w:pPr>
      <w:r w:rsidRPr="00A37F1F">
        <w:rPr>
          <w:rFonts w:ascii="Times New Roman" w:hAnsi="Times New Roman" w:cs="Times New Roman"/>
          <w:sz w:val="24"/>
          <w:szCs w:val="24"/>
        </w:rPr>
        <w:t>О  результатах  проведения противопожарных инструктажей делать записи в журнале учёта проведения инструктажей по пожарной безопасности с обязательной подписью инструктируемого и инструктирующего (приложение №5).</w:t>
      </w:r>
    </w:p>
    <w:p w:rsidR="00F9283A" w:rsidRPr="00A37F1F" w:rsidRDefault="00F9283A" w:rsidP="00F9283A">
      <w:pPr>
        <w:pStyle w:val="HTML"/>
        <w:ind w:firstLine="709"/>
        <w:rPr>
          <w:rFonts w:ascii="Times New Roman" w:hAnsi="Times New Roman" w:cs="Times New Roman"/>
          <w:sz w:val="24"/>
          <w:szCs w:val="24"/>
        </w:rPr>
      </w:pPr>
      <w:r w:rsidRPr="00A37F1F">
        <w:rPr>
          <w:rFonts w:ascii="Times New Roman" w:hAnsi="Times New Roman" w:cs="Times New Roman"/>
          <w:sz w:val="24"/>
          <w:szCs w:val="24"/>
        </w:rPr>
        <w:t>8.</w:t>
      </w:r>
      <w:r w:rsidR="00646A61">
        <w:rPr>
          <w:rFonts w:ascii="Times New Roman" w:hAnsi="Times New Roman" w:cs="Times New Roman"/>
          <w:sz w:val="24"/>
          <w:szCs w:val="24"/>
        </w:rPr>
        <w:t xml:space="preserve"> </w:t>
      </w:r>
      <w:r w:rsidRPr="00A37F1F">
        <w:rPr>
          <w:rFonts w:ascii="Times New Roman" w:hAnsi="Times New Roman" w:cs="Times New Roman"/>
          <w:sz w:val="24"/>
          <w:szCs w:val="24"/>
        </w:rPr>
        <w:t>Установить сроки, место и порядок проведения противопожарных инструктажей в соответствии с приложением №7 к настоящему приказу.</w:t>
      </w:r>
    </w:p>
    <w:p w:rsidR="003055CF" w:rsidRDefault="00F9283A" w:rsidP="003055CF">
      <w:pPr>
        <w:pStyle w:val="HTML"/>
        <w:ind w:firstLine="709"/>
        <w:rPr>
          <w:rFonts w:ascii="Times New Roman" w:hAnsi="Times New Roman" w:cs="Times New Roman"/>
          <w:sz w:val="24"/>
          <w:szCs w:val="24"/>
        </w:rPr>
      </w:pPr>
      <w:r w:rsidRPr="00A37F1F">
        <w:rPr>
          <w:rFonts w:ascii="Times New Roman" w:hAnsi="Times New Roman" w:cs="Times New Roman"/>
          <w:sz w:val="24"/>
          <w:szCs w:val="24"/>
        </w:rPr>
        <w:t>9.</w:t>
      </w:r>
      <w:r w:rsidR="00646A61">
        <w:rPr>
          <w:rFonts w:ascii="Times New Roman" w:hAnsi="Times New Roman" w:cs="Times New Roman"/>
          <w:sz w:val="24"/>
          <w:szCs w:val="24"/>
        </w:rPr>
        <w:t xml:space="preserve"> </w:t>
      </w:r>
      <w:r w:rsidRPr="00A37F1F">
        <w:rPr>
          <w:rFonts w:ascii="Times New Roman" w:hAnsi="Times New Roman" w:cs="Times New Roman"/>
          <w:sz w:val="24"/>
          <w:szCs w:val="24"/>
        </w:rPr>
        <w:t>Лица, не прошедшие противопожарный инструктаж, а также показавшие неудовлетворительные знания, к работе не допускаются.</w:t>
      </w:r>
    </w:p>
    <w:p w:rsidR="00F9283A" w:rsidRPr="003055CF" w:rsidRDefault="00646A61" w:rsidP="003055CF">
      <w:pPr>
        <w:pStyle w:val="HTML"/>
        <w:ind w:firstLine="709"/>
        <w:rPr>
          <w:rStyle w:val="FontStyle13"/>
          <w:color w:val="auto"/>
          <w:spacing w:val="0"/>
          <w:sz w:val="24"/>
          <w:szCs w:val="24"/>
        </w:rPr>
      </w:pPr>
      <w:r>
        <w:rPr>
          <w:rStyle w:val="FontStyle13"/>
          <w:sz w:val="24"/>
          <w:szCs w:val="24"/>
        </w:rPr>
        <w:t>1</w:t>
      </w:r>
      <w:r w:rsidR="00F9283A" w:rsidRPr="00A37F1F">
        <w:rPr>
          <w:rStyle w:val="FontStyle13"/>
          <w:sz w:val="24"/>
          <w:szCs w:val="24"/>
        </w:rPr>
        <w:t>0.</w:t>
      </w:r>
      <w:r w:rsidR="00F9283A" w:rsidRPr="00A37F1F">
        <w:rPr>
          <w:rStyle w:val="HTML0"/>
          <w:rFonts w:ascii="Times New Roman" w:hAnsi="Times New Roman"/>
          <w:sz w:val="24"/>
          <w:szCs w:val="24"/>
        </w:rPr>
        <w:t>На время отсутствия (отпуск, болезнь, командировка) работника, ответственного за обеспечение пожарной безопасности, его обязанности возлагаются на иное должностное лицо организации, имеющий соответствующую подготовку, назначенное  приказом руководителя организации</w:t>
      </w:r>
      <w:r w:rsidR="00F9283A" w:rsidRPr="00A37F1F">
        <w:rPr>
          <w:rStyle w:val="FontStyle13"/>
          <w:bCs/>
          <w:spacing w:val="60"/>
          <w:sz w:val="24"/>
          <w:szCs w:val="24"/>
        </w:rPr>
        <w:t>.</w:t>
      </w:r>
    </w:p>
    <w:p w:rsidR="00F9283A" w:rsidRPr="00A37F1F" w:rsidRDefault="00F9283A" w:rsidP="00F9283A">
      <w:pPr>
        <w:pStyle w:val="HTML"/>
        <w:ind w:firstLine="709"/>
        <w:rPr>
          <w:sz w:val="24"/>
          <w:szCs w:val="24"/>
        </w:rPr>
      </w:pPr>
      <w:r w:rsidRPr="00A37F1F">
        <w:rPr>
          <w:rFonts w:ascii="Times New Roman" w:hAnsi="Times New Roman" w:cs="Times New Roman"/>
          <w:sz w:val="24"/>
          <w:szCs w:val="24"/>
        </w:rPr>
        <w:t>11.</w:t>
      </w:r>
      <w:r w:rsidR="00646A61">
        <w:rPr>
          <w:rFonts w:ascii="Times New Roman" w:hAnsi="Times New Roman" w:cs="Times New Roman"/>
          <w:sz w:val="24"/>
          <w:szCs w:val="24"/>
        </w:rPr>
        <w:t xml:space="preserve"> </w:t>
      </w:r>
      <w:r w:rsidRPr="00A37F1F">
        <w:rPr>
          <w:rFonts w:ascii="Times New Roman" w:hAnsi="Times New Roman" w:cs="Times New Roman"/>
          <w:sz w:val="24"/>
          <w:szCs w:val="24"/>
        </w:rPr>
        <w:t>О</w:t>
      </w:r>
      <w:r w:rsidRPr="00A37F1F">
        <w:rPr>
          <w:rFonts w:ascii="Times New Roman" w:hAnsi="Times New Roman"/>
          <w:color w:val="000000"/>
          <w:sz w:val="24"/>
          <w:szCs w:val="24"/>
        </w:rPr>
        <w:t xml:space="preserve">тветственному за пожарную безопасность </w:t>
      </w:r>
      <w:r w:rsidRPr="00A37F1F">
        <w:rPr>
          <w:rStyle w:val="FontStyle16"/>
          <w:b/>
          <w:color w:val="FF0000"/>
          <w:sz w:val="24"/>
          <w:szCs w:val="24"/>
        </w:rPr>
        <w:t>организации</w:t>
      </w:r>
      <w:r w:rsidRPr="00A37F1F">
        <w:rPr>
          <w:rFonts w:ascii="Times New Roman" w:hAnsi="Times New Roman" w:cs="Times New Roman"/>
          <w:color w:val="000000"/>
          <w:sz w:val="24"/>
          <w:szCs w:val="24"/>
        </w:rPr>
        <w:t>,</w:t>
      </w:r>
      <w:r w:rsidR="00646A61">
        <w:rPr>
          <w:rFonts w:ascii="Times New Roman" w:hAnsi="Times New Roman" w:cs="Times New Roman"/>
          <w:color w:val="000000"/>
          <w:sz w:val="24"/>
          <w:szCs w:val="24"/>
        </w:rPr>
        <w:t xml:space="preserve"> </w:t>
      </w:r>
      <w:r w:rsidRPr="00A37F1F">
        <w:rPr>
          <w:rFonts w:ascii="Times New Roman" w:hAnsi="Times New Roman" w:cs="Times New Roman"/>
          <w:color w:val="000000"/>
          <w:sz w:val="24"/>
          <w:szCs w:val="24"/>
        </w:rPr>
        <w:t xml:space="preserve">организовать  обучение по специальной программе пожарно-технического минимума (приложение №10) непосредственно в организации работников </w:t>
      </w:r>
      <w:r w:rsidRPr="00A37F1F">
        <w:rPr>
          <w:rStyle w:val="FontStyle16"/>
          <w:b/>
          <w:color w:val="FF0000"/>
          <w:sz w:val="24"/>
          <w:szCs w:val="24"/>
        </w:rPr>
        <w:t>организации</w:t>
      </w:r>
      <w:r w:rsidRPr="00A37F1F">
        <w:rPr>
          <w:rFonts w:ascii="Times New Roman" w:hAnsi="Times New Roman" w:cs="Times New Roman"/>
          <w:color w:val="000000"/>
          <w:sz w:val="24"/>
          <w:szCs w:val="24"/>
        </w:rPr>
        <w:t>, ответственных за пожарную  безопасность в соответствии с приложением №9 к настоящему приказу.</w:t>
      </w:r>
    </w:p>
    <w:p w:rsidR="00F9283A" w:rsidRPr="00A37F1F" w:rsidRDefault="00F9283A" w:rsidP="00F9283A">
      <w:pPr>
        <w:pStyle w:val="HTML"/>
        <w:ind w:firstLine="709"/>
        <w:rPr>
          <w:rFonts w:ascii="Times New Roman" w:hAnsi="Times New Roman" w:cs="Times New Roman"/>
          <w:color w:val="000000"/>
          <w:sz w:val="24"/>
          <w:szCs w:val="24"/>
        </w:rPr>
      </w:pPr>
      <w:r w:rsidRPr="00A37F1F">
        <w:rPr>
          <w:rFonts w:ascii="Times New Roman" w:hAnsi="Times New Roman" w:cs="Times New Roman"/>
          <w:color w:val="000000"/>
          <w:sz w:val="24"/>
          <w:szCs w:val="24"/>
        </w:rPr>
        <w:t>12.</w:t>
      </w:r>
      <w:r w:rsidR="00646A61">
        <w:rPr>
          <w:rFonts w:ascii="Times New Roman" w:hAnsi="Times New Roman" w:cs="Times New Roman"/>
          <w:color w:val="000000"/>
          <w:sz w:val="24"/>
          <w:szCs w:val="24"/>
        </w:rPr>
        <w:t xml:space="preserve"> </w:t>
      </w:r>
      <w:r w:rsidRPr="00A37F1F">
        <w:rPr>
          <w:rFonts w:ascii="Times New Roman" w:hAnsi="Times New Roman" w:cs="Times New Roman"/>
          <w:color w:val="000000"/>
          <w:sz w:val="24"/>
          <w:szCs w:val="24"/>
        </w:rPr>
        <w:t>Для проведения проверки знаний требований пожарной безопасности работников,  прошедших   обучение   пожарно-техническому       минимуму в организации  без  отрыва  от  производства,  создать квалификационную комиссию (приложение №10).</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57" w:firstLine="708"/>
        <w:jc w:val="both"/>
        <w:rPr>
          <w:rStyle w:val="FontStyle16"/>
          <w:sz w:val="24"/>
          <w:szCs w:val="24"/>
        </w:rPr>
      </w:pPr>
      <w:r w:rsidRPr="00A37F1F">
        <w:rPr>
          <w:rStyle w:val="FontStyle16"/>
          <w:sz w:val="24"/>
          <w:szCs w:val="24"/>
        </w:rPr>
        <w:t>13.Отделу кадров организации осуществлять ежегодную сверку списков лиц, ответственных за обеспечение пожарной безопасности в служебных кабинетах и в структурных подразделениях, вносить соответствующие изменения в настоящий приказ.</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57" w:firstLine="708"/>
        <w:jc w:val="both"/>
        <w:rPr>
          <w:rStyle w:val="FontStyle16"/>
          <w:sz w:val="24"/>
          <w:szCs w:val="24"/>
        </w:rPr>
      </w:pPr>
      <w:r w:rsidRPr="00A37F1F">
        <w:rPr>
          <w:rStyle w:val="FontStyle16"/>
          <w:sz w:val="24"/>
          <w:szCs w:val="24"/>
        </w:rPr>
        <w:t>14.</w:t>
      </w:r>
      <w:r w:rsidR="00646A61">
        <w:rPr>
          <w:rStyle w:val="FontStyle16"/>
          <w:sz w:val="24"/>
          <w:szCs w:val="24"/>
        </w:rPr>
        <w:t xml:space="preserve"> </w:t>
      </w:r>
      <w:r w:rsidRPr="00A37F1F">
        <w:rPr>
          <w:rStyle w:val="FontStyle16"/>
          <w:sz w:val="24"/>
          <w:szCs w:val="24"/>
        </w:rPr>
        <w:t>Для привлечения работников организации к работе по предупреждению и  борьбе с пожарами в организации создать добровольную пожарную дружину (приложение №14)</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57" w:firstLine="708"/>
        <w:jc w:val="both"/>
        <w:rPr>
          <w:rStyle w:val="FontStyle16"/>
          <w:sz w:val="24"/>
          <w:szCs w:val="24"/>
        </w:rPr>
      </w:pPr>
      <w:r w:rsidRPr="00A37F1F">
        <w:rPr>
          <w:rStyle w:val="FontStyle16"/>
          <w:sz w:val="24"/>
          <w:szCs w:val="24"/>
        </w:rPr>
        <w:t>15.</w:t>
      </w:r>
      <w:r w:rsidR="00646A61">
        <w:rPr>
          <w:rStyle w:val="FontStyle16"/>
          <w:sz w:val="24"/>
          <w:szCs w:val="24"/>
        </w:rPr>
        <w:t xml:space="preserve"> </w:t>
      </w:r>
      <w:r w:rsidRPr="00A37F1F">
        <w:rPr>
          <w:rStyle w:val="FontStyle16"/>
          <w:sz w:val="24"/>
          <w:szCs w:val="24"/>
        </w:rPr>
        <w:t>Общее руководство работой по обеспечению пожарной безопасности в организации и контроль за исполнением приказа оставляю за собой.</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rsidR="00F9283A" w:rsidRPr="00A37F1F" w:rsidRDefault="00F9283A" w:rsidP="00F9283A">
      <w:pPr>
        <w:pStyle w:val="HTML"/>
        <w:rPr>
          <w:rFonts w:ascii="Times New Roman" w:hAnsi="Times New Roman" w:cs="Times New Roman"/>
          <w:sz w:val="24"/>
          <w:szCs w:val="24"/>
        </w:rPr>
      </w:pPr>
      <w:r w:rsidRPr="00A37F1F">
        <w:rPr>
          <w:rFonts w:ascii="Times New Roman" w:hAnsi="Times New Roman" w:cs="Times New Roman"/>
          <w:sz w:val="24"/>
          <w:szCs w:val="24"/>
        </w:rPr>
        <w:t>Руководитель</w:t>
      </w:r>
      <w:r w:rsidR="000E7112" w:rsidRPr="00A37F1F">
        <w:rPr>
          <w:rFonts w:ascii="Times New Roman" w:hAnsi="Times New Roman" w:cs="Times New Roman"/>
          <w:sz w:val="24"/>
          <w:szCs w:val="24"/>
        </w:rPr>
        <w:t xml:space="preserve"> </w:t>
      </w:r>
      <w:r w:rsidRPr="00A37F1F">
        <w:rPr>
          <w:rStyle w:val="FontStyle16"/>
          <w:b/>
          <w:color w:val="FF0000"/>
          <w:sz w:val="24"/>
          <w:szCs w:val="24"/>
        </w:rPr>
        <w:t xml:space="preserve">организации  </w:t>
      </w:r>
      <w:r w:rsidRPr="00A37F1F">
        <w:rPr>
          <w:rFonts w:ascii="Times New Roman" w:hAnsi="Times New Roman" w:cs="Times New Roman"/>
          <w:sz w:val="24"/>
          <w:szCs w:val="24"/>
        </w:rPr>
        <w:t>________________  _________________________</w:t>
      </w:r>
    </w:p>
    <w:p w:rsidR="00F9283A" w:rsidRPr="00A37F1F" w:rsidRDefault="00F9283A" w:rsidP="00F9283A">
      <w:pPr>
        <w:pStyle w:val="HTML"/>
        <w:ind w:firstLine="709"/>
        <w:jc w:val="left"/>
        <w:rPr>
          <w:rFonts w:ascii="Times New Roman" w:hAnsi="Times New Roman" w:cs="Times New Roman"/>
          <w:sz w:val="24"/>
          <w:szCs w:val="24"/>
          <w:vertAlign w:val="superscript"/>
        </w:rPr>
      </w:pPr>
      <w:r w:rsidRPr="00A37F1F">
        <w:rPr>
          <w:rFonts w:ascii="Times New Roman" w:hAnsi="Times New Roman" w:cs="Times New Roman"/>
          <w:sz w:val="24"/>
          <w:szCs w:val="24"/>
          <w:vertAlign w:val="superscript"/>
        </w:rPr>
        <w:t>(подпись)                                                      (имя, отчество, фамилия,)</w:t>
      </w:r>
    </w:p>
    <w:p w:rsidR="000E7112" w:rsidRPr="00A37F1F" w:rsidRDefault="000E7112"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p w:rsidR="000E7112" w:rsidRPr="00A37F1F" w:rsidRDefault="000E7112"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p w:rsidR="00F9283A" w:rsidRPr="00A37F1F" w:rsidRDefault="003055CF"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FontStyle11"/>
          <w:rFonts w:ascii="Times New Roman" w:hAnsi="Times New Roman" w:cs="Times New Roman"/>
          <w:b w:val="0"/>
          <w:i w:val="0"/>
          <w:sz w:val="24"/>
          <w:szCs w:val="24"/>
        </w:rPr>
      </w:pPr>
      <w:r>
        <w:rPr>
          <w:rStyle w:val="FontStyle11"/>
          <w:rFonts w:ascii="Times New Roman" w:hAnsi="Times New Roman" w:cs="Times New Roman"/>
          <w:b w:val="0"/>
          <w:i w:val="0"/>
          <w:sz w:val="24"/>
          <w:szCs w:val="24"/>
        </w:rPr>
        <w:lastRenderedPageBreak/>
        <w:t xml:space="preserve">                                                                 </w:t>
      </w:r>
      <w:r w:rsidR="00F9283A" w:rsidRPr="00A37F1F">
        <w:rPr>
          <w:rStyle w:val="FontStyle11"/>
          <w:rFonts w:ascii="Times New Roman" w:hAnsi="Times New Roman" w:cs="Times New Roman"/>
          <w:b w:val="0"/>
          <w:i w:val="0"/>
          <w:sz w:val="24"/>
          <w:szCs w:val="24"/>
        </w:rPr>
        <w:t>Приложение №1</w:t>
      </w: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6"/>
          <w:b/>
          <w:color w:val="FF0000"/>
          <w:sz w:val="24"/>
          <w:szCs w:val="24"/>
        </w:rPr>
      </w:pPr>
      <w:r w:rsidRPr="00A37F1F">
        <w:rPr>
          <w:rStyle w:val="FontStyle11"/>
          <w:rFonts w:ascii="Times New Roman" w:hAnsi="Times New Roman"/>
          <w:b w:val="0"/>
          <w:i w:val="0"/>
          <w:sz w:val="24"/>
          <w:szCs w:val="24"/>
        </w:rPr>
        <w:t xml:space="preserve">к приказу </w:t>
      </w:r>
      <w:r w:rsidRPr="00A37F1F">
        <w:rPr>
          <w:rStyle w:val="FontStyle16"/>
          <w:b/>
          <w:color w:val="FF0000"/>
          <w:sz w:val="24"/>
          <w:szCs w:val="24"/>
        </w:rPr>
        <w:t>организации</w:t>
      </w: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i w:val="0"/>
          <w:sz w:val="24"/>
          <w:szCs w:val="24"/>
        </w:rPr>
      </w:pPr>
      <w:r w:rsidRPr="00A37F1F">
        <w:rPr>
          <w:rStyle w:val="FontStyle11"/>
          <w:rFonts w:ascii="Times New Roman" w:hAnsi="Times New Roman"/>
          <w:b w:val="0"/>
          <w:i w:val="0"/>
          <w:sz w:val="24"/>
          <w:szCs w:val="24"/>
        </w:rPr>
        <w:t>от «___» ________20__   №_____</w:t>
      </w:r>
    </w:p>
    <w:p w:rsidR="00F9283A" w:rsidRPr="00A37F1F" w:rsidRDefault="00F9283A" w:rsidP="00F9283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pPr>
    </w:p>
    <w:p w:rsidR="00F9283A" w:rsidRPr="00A37F1F" w:rsidRDefault="00F9283A" w:rsidP="00F9283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Fonts w:ascii="Times New Roman" w:hAnsi="Times New Roman"/>
        </w:rPr>
      </w:pP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Style w:val="FontStyle11"/>
          <w:rFonts w:ascii="Times New Roman" w:hAnsi="Times New Roman"/>
          <w:b w:val="0"/>
          <w:i w:val="0"/>
          <w:sz w:val="24"/>
          <w:szCs w:val="24"/>
        </w:rPr>
      </w:pPr>
    </w:p>
    <w:p w:rsidR="00F9283A" w:rsidRPr="00A37F1F" w:rsidRDefault="00F9283A" w:rsidP="00F9283A">
      <w:pPr>
        <w:pStyle w:val="Style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СПИСОК</w:t>
      </w: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FontStyle16"/>
          <w:sz w:val="24"/>
          <w:szCs w:val="24"/>
        </w:rPr>
      </w:pPr>
      <w:r w:rsidRPr="00A37F1F">
        <w:rPr>
          <w:rStyle w:val="FontStyle16"/>
          <w:sz w:val="24"/>
          <w:szCs w:val="24"/>
        </w:rPr>
        <w:t xml:space="preserve">список лиц, ответственных за обеспечение пожарной безопасности </w:t>
      </w: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FontStyle11"/>
          <w:rFonts w:ascii="Times New Roman" w:hAnsi="Times New Roman"/>
          <w:b w:val="0"/>
          <w:i w:val="0"/>
          <w:sz w:val="24"/>
          <w:szCs w:val="24"/>
        </w:rPr>
      </w:pPr>
      <w:r w:rsidRPr="00A37F1F">
        <w:rPr>
          <w:rStyle w:val="FontStyle13"/>
          <w:sz w:val="24"/>
          <w:szCs w:val="24"/>
        </w:rPr>
        <w:t xml:space="preserve">в </w:t>
      </w:r>
      <w:r w:rsidRPr="00A37F1F">
        <w:rPr>
          <w:rStyle w:val="FontStyle16"/>
          <w:sz w:val="24"/>
          <w:szCs w:val="24"/>
        </w:rPr>
        <w:t xml:space="preserve">структурных подразделениях </w:t>
      </w:r>
      <w:r w:rsidRPr="00A37F1F">
        <w:rPr>
          <w:rStyle w:val="FontStyle16"/>
          <w:b/>
          <w:color w:val="FF0000"/>
          <w:sz w:val="24"/>
          <w:szCs w:val="24"/>
        </w:rPr>
        <w:t>организации</w:t>
      </w: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center"/>
        <w:rPr>
          <w:rStyle w:val="FontStyle11"/>
          <w:rFonts w:ascii="Times New Roman" w:hAnsi="Times New Roman"/>
          <w:b w:val="0"/>
          <w:i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9"/>
        <w:gridCol w:w="3674"/>
        <w:gridCol w:w="1842"/>
        <w:gridCol w:w="3701"/>
      </w:tblGrid>
      <w:tr w:rsidR="00F9283A" w:rsidRPr="00A37F1F" w:rsidTr="00F9283A">
        <w:tc>
          <w:tcPr>
            <w:tcW w:w="829"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jc w:val="center"/>
              <w:rPr>
                <w:szCs w:val="24"/>
              </w:rPr>
            </w:pPr>
            <w:r w:rsidRPr="00A37F1F">
              <w:rPr>
                <w:szCs w:val="24"/>
              </w:rPr>
              <w:t>№/№</w:t>
            </w:r>
          </w:p>
        </w:tc>
        <w:tc>
          <w:tcPr>
            <w:tcW w:w="3674"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Style1"/>
              <w:widowControl/>
              <w:jc w:val="center"/>
              <w:rPr>
                <w:rStyle w:val="FontStyle16"/>
                <w:sz w:val="24"/>
                <w:szCs w:val="24"/>
              </w:rPr>
            </w:pPr>
            <w:r w:rsidRPr="00A37F1F">
              <w:rPr>
                <w:rStyle w:val="FontStyle16"/>
                <w:sz w:val="24"/>
                <w:szCs w:val="24"/>
              </w:rPr>
              <w:t>Фамилия, имя, отчество</w:t>
            </w:r>
          </w:p>
          <w:p w:rsidR="00F9283A" w:rsidRPr="00A37F1F" w:rsidRDefault="00F9283A">
            <w:pPr>
              <w:jc w:val="center"/>
              <w:rPr>
                <w:rStyle w:val="FontStyle16"/>
                <w:sz w:val="24"/>
                <w:szCs w:val="24"/>
              </w:rPr>
            </w:pPr>
            <w:r w:rsidRPr="00A37F1F">
              <w:rPr>
                <w:rStyle w:val="FontStyle16"/>
                <w:sz w:val="24"/>
                <w:szCs w:val="24"/>
              </w:rPr>
              <w:t>лица, ответственного за обеспечение пожарной безопасности</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jc w:val="center"/>
              <w:rPr>
                <w:rStyle w:val="FontStyle16"/>
                <w:sz w:val="24"/>
                <w:szCs w:val="24"/>
              </w:rPr>
            </w:pPr>
            <w:r w:rsidRPr="00A37F1F">
              <w:rPr>
                <w:rStyle w:val="FontStyle16"/>
                <w:sz w:val="24"/>
                <w:szCs w:val="24"/>
              </w:rPr>
              <w:t>Должность</w:t>
            </w:r>
          </w:p>
        </w:tc>
        <w:tc>
          <w:tcPr>
            <w:tcW w:w="3701"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Style9"/>
              <w:widowControl/>
              <w:spacing w:line="240" w:lineRule="auto"/>
              <w:rPr>
                <w:rStyle w:val="FontStyle16"/>
                <w:sz w:val="24"/>
                <w:szCs w:val="24"/>
              </w:rPr>
            </w:pPr>
            <w:r w:rsidRPr="00A37F1F">
              <w:rPr>
                <w:rStyle w:val="FontStyle16"/>
                <w:sz w:val="24"/>
                <w:szCs w:val="24"/>
              </w:rPr>
              <w:t xml:space="preserve">Наименование структурного подразделения, закрепленного  </w:t>
            </w:r>
          </w:p>
          <w:p w:rsidR="00F9283A" w:rsidRPr="00A37F1F" w:rsidRDefault="00F9283A">
            <w:pPr>
              <w:pStyle w:val="Style9"/>
              <w:widowControl/>
              <w:spacing w:line="240" w:lineRule="auto"/>
              <w:rPr>
                <w:rStyle w:val="FontStyle16"/>
                <w:sz w:val="24"/>
                <w:szCs w:val="24"/>
              </w:rPr>
            </w:pPr>
            <w:r w:rsidRPr="00A37F1F">
              <w:rPr>
                <w:rStyle w:val="FontStyle16"/>
                <w:sz w:val="24"/>
                <w:szCs w:val="24"/>
              </w:rPr>
              <w:t>для обеспечения пожарной безопасности</w:t>
            </w:r>
          </w:p>
        </w:tc>
      </w:tr>
      <w:tr w:rsidR="00F9283A" w:rsidRPr="00A37F1F" w:rsidTr="00F9283A">
        <w:tc>
          <w:tcPr>
            <w:tcW w:w="829"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jc w:val="center"/>
              <w:rPr>
                <w:szCs w:val="24"/>
              </w:rPr>
            </w:pPr>
            <w:r w:rsidRPr="00A37F1F">
              <w:rPr>
                <w:szCs w:val="24"/>
              </w:rPr>
              <w:t>1</w:t>
            </w:r>
          </w:p>
        </w:tc>
        <w:tc>
          <w:tcPr>
            <w:tcW w:w="3674" w:type="dxa"/>
            <w:tcBorders>
              <w:top w:val="single" w:sz="4" w:space="0" w:color="000000"/>
              <w:left w:val="single" w:sz="4" w:space="0" w:color="000000"/>
              <w:bottom w:val="single" w:sz="4" w:space="0" w:color="000000"/>
              <w:right w:val="single" w:sz="4" w:space="0" w:color="000000"/>
            </w:tcBorders>
          </w:tcPr>
          <w:p w:rsidR="00F9283A" w:rsidRPr="00A37F1F" w:rsidRDefault="00F9283A">
            <w:pPr>
              <w:jc w:val="both"/>
              <w:rPr>
                <w:szCs w:val="24"/>
              </w:rPr>
            </w:pPr>
          </w:p>
        </w:tc>
        <w:tc>
          <w:tcPr>
            <w:tcW w:w="1842" w:type="dxa"/>
            <w:tcBorders>
              <w:top w:val="single" w:sz="4" w:space="0" w:color="000000"/>
              <w:left w:val="single" w:sz="4" w:space="0" w:color="000000"/>
              <w:bottom w:val="single" w:sz="4" w:space="0" w:color="000000"/>
              <w:right w:val="single" w:sz="4" w:space="0" w:color="000000"/>
            </w:tcBorders>
          </w:tcPr>
          <w:p w:rsidR="00F9283A" w:rsidRPr="00A37F1F" w:rsidRDefault="00F9283A">
            <w:pPr>
              <w:jc w:val="both"/>
              <w:rPr>
                <w:szCs w:val="24"/>
              </w:rPr>
            </w:pPr>
          </w:p>
        </w:tc>
        <w:tc>
          <w:tcPr>
            <w:tcW w:w="3701" w:type="dxa"/>
            <w:tcBorders>
              <w:top w:val="single" w:sz="4" w:space="0" w:color="000000"/>
              <w:left w:val="single" w:sz="4" w:space="0" w:color="000000"/>
              <w:bottom w:val="single" w:sz="4" w:space="0" w:color="000000"/>
              <w:right w:val="single" w:sz="4" w:space="0" w:color="000000"/>
            </w:tcBorders>
          </w:tcPr>
          <w:p w:rsidR="00F9283A" w:rsidRPr="00A37F1F" w:rsidRDefault="00F9283A">
            <w:pPr>
              <w:jc w:val="both"/>
              <w:rPr>
                <w:szCs w:val="24"/>
              </w:rPr>
            </w:pPr>
          </w:p>
        </w:tc>
      </w:tr>
      <w:tr w:rsidR="00F9283A" w:rsidRPr="00A37F1F" w:rsidTr="00F9283A">
        <w:tc>
          <w:tcPr>
            <w:tcW w:w="829"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jc w:val="center"/>
              <w:rPr>
                <w:szCs w:val="24"/>
              </w:rPr>
            </w:pPr>
            <w:r w:rsidRPr="00A37F1F">
              <w:rPr>
                <w:szCs w:val="24"/>
              </w:rPr>
              <w:t>2</w:t>
            </w:r>
          </w:p>
        </w:tc>
        <w:tc>
          <w:tcPr>
            <w:tcW w:w="3674" w:type="dxa"/>
            <w:tcBorders>
              <w:top w:val="single" w:sz="4" w:space="0" w:color="000000"/>
              <w:left w:val="single" w:sz="4" w:space="0" w:color="000000"/>
              <w:bottom w:val="single" w:sz="4" w:space="0" w:color="000000"/>
              <w:right w:val="single" w:sz="4" w:space="0" w:color="000000"/>
            </w:tcBorders>
          </w:tcPr>
          <w:p w:rsidR="00F9283A" w:rsidRPr="00A37F1F" w:rsidRDefault="00F9283A">
            <w:pPr>
              <w:jc w:val="both"/>
              <w:rPr>
                <w:szCs w:val="24"/>
              </w:rPr>
            </w:pPr>
          </w:p>
        </w:tc>
        <w:tc>
          <w:tcPr>
            <w:tcW w:w="1842" w:type="dxa"/>
            <w:tcBorders>
              <w:top w:val="single" w:sz="4" w:space="0" w:color="000000"/>
              <w:left w:val="single" w:sz="4" w:space="0" w:color="000000"/>
              <w:bottom w:val="single" w:sz="4" w:space="0" w:color="000000"/>
              <w:right w:val="single" w:sz="4" w:space="0" w:color="000000"/>
            </w:tcBorders>
          </w:tcPr>
          <w:p w:rsidR="00F9283A" w:rsidRPr="00A37F1F" w:rsidRDefault="00F9283A">
            <w:pPr>
              <w:jc w:val="both"/>
              <w:rPr>
                <w:szCs w:val="24"/>
              </w:rPr>
            </w:pPr>
          </w:p>
        </w:tc>
        <w:tc>
          <w:tcPr>
            <w:tcW w:w="3701" w:type="dxa"/>
            <w:tcBorders>
              <w:top w:val="single" w:sz="4" w:space="0" w:color="000000"/>
              <w:left w:val="single" w:sz="4" w:space="0" w:color="000000"/>
              <w:bottom w:val="single" w:sz="4" w:space="0" w:color="000000"/>
              <w:right w:val="single" w:sz="4" w:space="0" w:color="000000"/>
            </w:tcBorders>
          </w:tcPr>
          <w:p w:rsidR="00F9283A" w:rsidRPr="00A37F1F" w:rsidRDefault="00F9283A">
            <w:pPr>
              <w:jc w:val="both"/>
              <w:rPr>
                <w:szCs w:val="24"/>
              </w:rPr>
            </w:pPr>
          </w:p>
        </w:tc>
      </w:tr>
      <w:tr w:rsidR="00F9283A" w:rsidRPr="00A37F1F" w:rsidTr="00F9283A">
        <w:tc>
          <w:tcPr>
            <w:tcW w:w="829"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jc w:val="center"/>
              <w:rPr>
                <w:szCs w:val="24"/>
              </w:rPr>
            </w:pPr>
            <w:r w:rsidRPr="00A37F1F">
              <w:rPr>
                <w:szCs w:val="24"/>
              </w:rPr>
              <w:t>3</w:t>
            </w:r>
          </w:p>
        </w:tc>
        <w:tc>
          <w:tcPr>
            <w:tcW w:w="3674" w:type="dxa"/>
            <w:tcBorders>
              <w:top w:val="single" w:sz="4" w:space="0" w:color="000000"/>
              <w:left w:val="single" w:sz="4" w:space="0" w:color="000000"/>
              <w:bottom w:val="single" w:sz="4" w:space="0" w:color="000000"/>
              <w:right w:val="single" w:sz="4" w:space="0" w:color="000000"/>
            </w:tcBorders>
          </w:tcPr>
          <w:p w:rsidR="00F9283A" w:rsidRPr="00A37F1F" w:rsidRDefault="00F9283A">
            <w:pPr>
              <w:jc w:val="both"/>
              <w:rPr>
                <w:szCs w:val="24"/>
              </w:rPr>
            </w:pPr>
          </w:p>
        </w:tc>
        <w:tc>
          <w:tcPr>
            <w:tcW w:w="1842" w:type="dxa"/>
            <w:tcBorders>
              <w:top w:val="single" w:sz="4" w:space="0" w:color="000000"/>
              <w:left w:val="single" w:sz="4" w:space="0" w:color="000000"/>
              <w:bottom w:val="single" w:sz="4" w:space="0" w:color="000000"/>
              <w:right w:val="single" w:sz="4" w:space="0" w:color="000000"/>
            </w:tcBorders>
          </w:tcPr>
          <w:p w:rsidR="00F9283A" w:rsidRPr="00A37F1F" w:rsidRDefault="00F9283A">
            <w:pPr>
              <w:jc w:val="both"/>
              <w:rPr>
                <w:szCs w:val="24"/>
              </w:rPr>
            </w:pPr>
          </w:p>
        </w:tc>
        <w:tc>
          <w:tcPr>
            <w:tcW w:w="3701" w:type="dxa"/>
            <w:tcBorders>
              <w:top w:val="single" w:sz="4" w:space="0" w:color="000000"/>
              <w:left w:val="single" w:sz="4" w:space="0" w:color="000000"/>
              <w:bottom w:val="single" w:sz="4" w:space="0" w:color="000000"/>
              <w:right w:val="single" w:sz="4" w:space="0" w:color="000000"/>
            </w:tcBorders>
          </w:tcPr>
          <w:p w:rsidR="00F9283A" w:rsidRPr="00A37F1F" w:rsidRDefault="00F9283A">
            <w:pPr>
              <w:jc w:val="both"/>
              <w:rPr>
                <w:szCs w:val="24"/>
              </w:rPr>
            </w:pPr>
          </w:p>
        </w:tc>
      </w:tr>
      <w:tr w:rsidR="00F9283A" w:rsidRPr="00A37F1F" w:rsidTr="00F9283A">
        <w:tc>
          <w:tcPr>
            <w:tcW w:w="829"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jc w:val="center"/>
              <w:rPr>
                <w:szCs w:val="24"/>
              </w:rPr>
            </w:pPr>
            <w:r w:rsidRPr="00A37F1F">
              <w:rPr>
                <w:szCs w:val="24"/>
              </w:rPr>
              <w:t>4</w:t>
            </w:r>
          </w:p>
        </w:tc>
        <w:tc>
          <w:tcPr>
            <w:tcW w:w="3674" w:type="dxa"/>
            <w:tcBorders>
              <w:top w:val="single" w:sz="4" w:space="0" w:color="000000"/>
              <w:left w:val="single" w:sz="4" w:space="0" w:color="000000"/>
              <w:bottom w:val="single" w:sz="4" w:space="0" w:color="000000"/>
              <w:right w:val="single" w:sz="4" w:space="0" w:color="000000"/>
            </w:tcBorders>
          </w:tcPr>
          <w:p w:rsidR="00F9283A" w:rsidRPr="00A37F1F" w:rsidRDefault="00F9283A">
            <w:pPr>
              <w:jc w:val="both"/>
              <w:rPr>
                <w:szCs w:val="24"/>
              </w:rPr>
            </w:pPr>
          </w:p>
        </w:tc>
        <w:tc>
          <w:tcPr>
            <w:tcW w:w="1842" w:type="dxa"/>
            <w:tcBorders>
              <w:top w:val="single" w:sz="4" w:space="0" w:color="000000"/>
              <w:left w:val="single" w:sz="4" w:space="0" w:color="000000"/>
              <w:bottom w:val="single" w:sz="4" w:space="0" w:color="000000"/>
              <w:right w:val="single" w:sz="4" w:space="0" w:color="000000"/>
            </w:tcBorders>
          </w:tcPr>
          <w:p w:rsidR="00F9283A" w:rsidRPr="00A37F1F" w:rsidRDefault="00F9283A">
            <w:pPr>
              <w:jc w:val="both"/>
              <w:rPr>
                <w:szCs w:val="24"/>
              </w:rPr>
            </w:pPr>
          </w:p>
        </w:tc>
        <w:tc>
          <w:tcPr>
            <w:tcW w:w="3701" w:type="dxa"/>
            <w:tcBorders>
              <w:top w:val="single" w:sz="4" w:space="0" w:color="000000"/>
              <w:left w:val="single" w:sz="4" w:space="0" w:color="000000"/>
              <w:bottom w:val="single" w:sz="4" w:space="0" w:color="000000"/>
              <w:right w:val="single" w:sz="4" w:space="0" w:color="000000"/>
            </w:tcBorders>
          </w:tcPr>
          <w:p w:rsidR="00F9283A" w:rsidRPr="00A37F1F" w:rsidRDefault="00F9283A">
            <w:pPr>
              <w:jc w:val="both"/>
              <w:rPr>
                <w:szCs w:val="24"/>
              </w:rPr>
            </w:pPr>
          </w:p>
        </w:tc>
      </w:tr>
      <w:tr w:rsidR="00F9283A" w:rsidRPr="00A37F1F" w:rsidTr="00F9283A">
        <w:tc>
          <w:tcPr>
            <w:tcW w:w="829"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jc w:val="center"/>
              <w:rPr>
                <w:szCs w:val="24"/>
              </w:rPr>
            </w:pPr>
            <w:r w:rsidRPr="00A37F1F">
              <w:rPr>
                <w:szCs w:val="24"/>
              </w:rPr>
              <w:t>5</w:t>
            </w:r>
          </w:p>
        </w:tc>
        <w:tc>
          <w:tcPr>
            <w:tcW w:w="3674" w:type="dxa"/>
            <w:tcBorders>
              <w:top w:val="single" w:sz="4" w:space="0" w:color="000000"/>
              <w:left w:val="single" w:sz="4" w:space="0" w:color="000000"/>
              <w:bottom w:val="single" w:sz="4" w:space="0" w:color="000000"/>
              <w:right w:val="single" w:sz="4" w:space="0" w:color="000000"/>
            </w:tcBorders>
          </w:tcPr>
          <w:p w:rsidR="00F9283A" w:rsidRPr="00A37F1F" w:rsidRDefault="00F9283A">
            <w:pPr>
              <w:jc w:val="both"/>
              <w:rPr>
                <w:szCs w:val="24"/>
              </w:rPr>
            </w:pPr>
          </w:p>
        </w:tc>
        <w:tc>
          <w:tcPr>
            <w:tcW w:w="1842" w:type="dxa"/>
            <w:tcBorders>
              <w:top w:val="single" w:sz="4" w:space="0" w:color="000000"/>
              <w:left w:val="single" w:sz="4" w:space="0" w:color="000000"/>
              <w:bottom w:val="single" w:sz="4" w:space="0" w:color="000000"/>
              <w:right w:val="single" w:sz="4" w:space="0" w:color="000000"/>
            </w:tcBorders>
          </w:tcPr>
          <w:p w:rsidR="00F9283A" w:rsidRPr="00A37F1F" w:rsidRDefault="00F9283A">
            <w:pPr>
              <w:jc w:val="both"/>
              <w:rPr>
                <w:szCs w:val="24"/>
              </w:rPr>
            </w:pPr>
          </w:p>
        </w:tc>
        <w:tc>
          <w:tcPr>
            <w:tcW w:w="3701" w:type="dxa"/>
            <w:tcBorders>
              <w:top w:val="single" w:sz="4" w:space="0" w:color="000000"/>
              <w:left w:val="single" w:sz="4" w:space="0" w:color="000000"/>
              <w:bottom w:val="single" w:sz="4" w:space="0" w:color="000000"/>
              <w:right w:val="single" w:sz="4" w:space="0" w:color="000000"/>
            </w:tcBorders>
          </w:tcPr>
          <w:p w:rsidR="00F9283A" w:rsidRPr="00A37F1F" w:rsidRDefault="00F9283A">
            <w:pPr>
              <w:jc w:val="both"/>
              <w:rPr>
                <w:szCs w:val="24"/>
              </w:rPr>
            </w:pPr>
          </w:p>
        </w:tc>
      </w:tr>
      <w:tr w:rsidR="00F9283A" w:rsidRPr="00A37F1F" w:rsidTr="00F9283A">
        <w:tc>
          <w:tcPr>
            <w:tcW w:w="829"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jc w:val="center"/>
              <w:rPr>
                <w:szCs w:val="24"/>
              </w:rPr>
            </w:pPr>
            <w:r w:rsidRPr="00A37F1F">
              <w:rPr>
                <w:szCs w:val="24"/>
              </w:rPr>
              <w:t>6</w:t>
            </w:r>
          </w:p>
        </w:tc>
        <w:tc>
          <w:tcPr>
            <w:tcW w:w="3674" w:type="dxa"/>
            <w:tcBorders>
              <w:top w:val="single" w:sz="4" w:space="0" w:color="000000"/>
              <w:left w:val="single" w:sz="4" w:space="0" w:color="000000"/>
              <w:bottom w:val="single" w:sz="4" w:space="0" w:color="000000"/>
              <w:right w:val="single" w:sz="4" w:space="0" w:color="000000"/>
            </w:tcBorders>
          </w:tcPr>
          <w:p w:rsidR="00F9283A" w:rsidRPr="00A37F1F" w:rsidRDefault="00F9283A">
            <w:pPr>
              <w:jc w:val="both"/>
              <w:rPr>
                <w:szCs w:val="24"/>
              </w:rPr>
            </w:pPr>
          </w:p>
        </w:tc>
        <w:tc>
          <w:tcPr>
            <w:tcW w:w="1842" w:type="dxa"/>
            <w:tcBorders>
              <w:top w:val="single" w:sz="4" w:space="0" w:color="000000"/>
              <w:left w:val="single" w:sz="4" w:space="0" w:color="000000"/>
              <w:bottom w:val="single" w:sz="4" w:space="0" w:color="000000"/>
              <w:right w:val="single" w:sz="4" w:space="0" w:color="000000"/>
            </w:tcBorders>
          </w:tcPr>
          <w:p w:rsidR="00F9283A" w:rsidRPr="00A37F1F" w:rsidRDefault="00F9283A">
            <w:pPr>
              <w:jc w:val="both"/>
              <w:rPr>
                <w:szCs w:val="24"/>
              </w:rPr>
            </w:pPr>
          </w:p>
        </w:tc>
        <w:tc>
          <w:tcPr>
            <w:tcW w:w="3701" w:type="dxa"/>
            <w:tcBorders>
              <w:top w:val="single" w:sz="4" w:space="0" w:color="000000"/>
              <w:left w:val="single" w:sz="4" w:space="0" w:color="000000"/>
              <w:bottom w:val="single" w:sz="4" w:space="0" w:color="000000"/>
              <w:right w:val="single" w:sz="4" w:space="0" w:color="000000"/>
            </w:tcBorders>
          </w:tcPr>
          <w:p w:rsidR="00F9283A" w:rsidRPr="00A37F1F" w:rsidRDefault="00F9283A">
            <w:pPr>
              <w:jc w:val="both"/>
              <w:rPr>
                <w:szCs w:val="24"/>
              </w:rPr>
            </w:pPr>
          </w:p>
        </w:tc>
      </w:tr>
      <w:tr w:rsidR="00F9283A" w:rsidRPr="00A37F1F" w:rsidTr="00F9283A">
        <w:tc>
          <w:tcPr>
            <w:tcW w:w="829"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jc w:val="center"/>
              <w:rPr>
                <w:szCs w:val="24"/>
              </w:rPr>
            </w:pPr>
            <w:r w:rsidRPr="00A37F1F">
              <w:rPr>
                <w:szCs w:val="24"/>
              </w:rPr>
              <w:t>7</w:t>
            </w:r>
          </w:p>
        </w:tc>
        <w:tc>
          <w:tcPr>
            <w:tcW w:w="3674" w:type="dxa"/>
            <w:tcBorders>
              <w:top w:val="single" w:sz="4" w:space="0" w:color="000000"/>
              <w:left w:val="single" w:sz="4" w:space="0" w:color="000000"/>
              <w:bottom w:val="single" w:sz="4" w:space="0" w:color="000000"/>
              <w:right w:val="single" w:sz="4" w:space="0" w:color="000000"/>
            </w:tcBorders>
          </w:tcPr>
          <w:p w:rsidR="00F9283A" w:rsidRPr="00A37F1F" w:rsidRDefault="00F9283A">
            <w:pPr>
              <w:jc w:val="both"/>
              <w:rPr>
                <w:szCs w:val="24"/>
              </w:rPr>
            </w:pPr>
          </w:p>
        </w:tc>
        <w:tc>
          <w:tcPr>
            <w:tcW w:w="1842" w:type="dxa"/>
            <w:tcBorders>
              <w:top w:val="single" w:sz="4" w:space="0" w:color="000000"/>
              <w:left w:val="single" w:sz="4" w:space="0" w:color="000000"/>
              <w:bottom w:val="single" w:sz="4" w:space="0" w:color="000000"/>
              <w:right w:val="single" w:sz="4" w:space="0" w:color="000000"/>
            </w:tcBorders>
          </w:tcPr>
          <w:p w:rsidR="00F9283A" w:rsidRPr="00A37F1F" w:rsidRDefault="00F9283A">
            <w:pPr>
              <w:jc w:val="both"/>
              <w:rPr>
                <w:szCs w:val="24"/>
              </w:rPr>
            </w:pPr>
          </w:p>
        </w:tc>
        <w:tc>
          <w:tcPr>
            <w:tcW w:w="3701" w:type="dxa"/>
            <w:tcBorders>
              <w:top w:val="single" w:sz="4" w:space="0" w:color="000000"/>
              <w:left w:val="single" w:sz="4" w:space="0" w:color="000000"/>
              <w:bottom w:val="single" w:sz="4" w:space="0" w:color="000000"/>
              <w:right w:val="single" w:sz="4" w:space="0" w:color="000000"/>
            </w:tcBorders>
          </w:tcPr>
          <w:p w:rsidR="00F9283A" w:rsidRPr="00A37F1F" w:rsidRDefault="00F9283A">
            <w:pPr>
              <w:jc w:val="both"/>
              <w:rPr>
                <w:szCs w:val="24"/>
              </w:rPr>
            </w:pPr>
          </w:p>
        </w:tc>
      </w:tr>
      <w:tr w:rsidR="00F9283A" w:rsidRPr="00A37F1F" w:rsidTr="00F9283A">
        <w:tc>
          <w:tcPr>
            <w:tcW w:w="829"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jc w:val="center"/>
              <w:rPr>
                <w:szCs w:val="24"/>
              </w:rPr>
            </w:pPr>
            <w:r w:rsidRPr="00A37F1F">
              <w:rPr>
                <w:szCs w:val="24"/>
              </w:rPr>
              <w:t>8</w:t>
            </w:r>
          </w:p>
        </w:tc>
        <w:tc>
          <w:tcPr>
            <w:tcW w:w="3674" w:type="dxa"/>
            <w:tcBorders>
              <w:top w:val="single" w:sz="4" w:space="0" w:color="000000"/>
              <w:left w:val="single" w:sz="4" w:space="0" w:color="000000"/>
              <w:bottom w:val="single" w:sz="4" w:space="0" w:color="000000"/>
              <w:right w:val="single" w:sz="4" w:space="0" w:color="000000"/>
            </w:tcBorders>
          </w:tcPr>
          <w:p w:rsidR="00F9283A" w:rsidRPr="00A37F1F" w:rsidRDefault="00F9283A">
            <w:pPr>
              <w:jc w:val="both"/>
              <w:rPr>
                <w:szCs w:val="24"/>
              </w:rPr>
            </w:pPr>
          </w:p>
        </w:tc>
        <w:tc>
          <w:tcPr>
            <w:tcW w:w="1842" w:type="dxa"/>
            <w:tcBorders>
              <w:top w:val="single" w:sz="4" w:space="0" w:color="000000"/>
              <w:left w:val="single" w:sz="4" w:space="0" w:color="000000"/>
              <w:bottom w:val="single" w:sz="4" w:space="0" w:color="000000"/>
              <w:right w:val="single" w:sz="4" w:space="0" w:color="000000"/>
            </w:tcBorders>
          </w:tcPr>
          <w:p w:rsidR="00F9283A" w:rsidRPr="00A37F1F" w:rsidRDefault="00F9283A">
            <w:pPr>
              <w:jc w:val="both"/>
              <w:rPr>
                <w:szCs w:val="24"/>
              </w:rPr>
            </w:pPr>
          </w:p>
        </w:tc>
        <w:tc>
          <w:tcPr>
            <w:tcW w:w="3701" w:type="dxa"/>
            <w:tcBorders>
              <w:top w:val="single" w:sz="4" w:space="0" w:color="000000"/>
              <w:left w:val="single" w:sz="4" w:space="0" w:color="000000"/>
              <w:bottom w:val="single" w:sz="4" w:space="0" w:color="000000"/>
              <w:right w:val="single" w:sz="4" w:space="0" w:color="000000"/>
            </w:tcBorders>
          </w:tcPr>
          <w:p w:rsidR="00F9283A" w:rsidRPr="00A37F1F" w:rsidRDefault="00F9283A">
            <w:pPr>
              <w:jc w:val="both"/>
              <w:rPr>
                <w:szCs w:val="24"/>
              </w:rPr>
            </w:pPr>
          </w:p>
        </w:tc>
      </w:tr>
      <w:tr w:rsidR="00F9283A" w:rsidRPr="00A37F1F" w:rsidTr="00F9283A">
        <w:tc>
          <w:tcPr>
            <w:tcW w:w="829"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jc w:val="center"/>
              <w:rPr>
                <w:szCs w:val="24"/>
              </w:rPr>
            </w:pPr>
            <w:r w:rsidRPr="00A37F1F">
              <w:rPr>
                <w:szCs w:val="24"/>
              </w:rPr>
              <w:t>9</w:t>
            </w:r>
          </w:p>
        </w:tc>
        <w:tc>
          <w:tcPr>
            <w:tcW w:w="3674" w:type="dxa"/>
            <w:tcBorders>
              <w:top w:val="single" w:sz="4" w:space="0" w:color="000000"/>
              <w:left w:val="single" w:sz="4" w:space="0" w:color="000000"/>
              <w:bottom w:val="single" w:sz="4" w:space="0" w:color="000000"/>
              <w:right w:val="single" w:sz="4" w:space="0" w:color="000000"/>
            </w:tcBorders>
          </w:tcPr>
          <w:p w:rsidR="00F9283A" w:rsidRPr="00A37F1F" w:rsidRDefault="00F9283A">
            <w:pPr>
              <w:jc w:val="both"/>
              <w:rPr>
                <w:szCs w:val="24"/>
              </w:rPr>
            </w:pPr>
          </w:p>
        </w:tc>
        <w:tc>
          <w:tcPr>
            <w:tcW w:w="1842" w:type="dxa"/>
            <w:tcBorders>
              <w:top w:val="single" w:sz="4" w:space="0" w:color="000000"/>
              <w:left w:val="single" w:sz="4" w:space="0" w:color="000000"/>
              <w:bottom w:val="single" w:sz="4" w:space="0" w:color="000000"/>
              <w:right w:val="single" w:sz="4" w:space="0" w:color="000000"/>
            </w:tcBorders>
          </w:tcPr>
          <w:p w:rsidR="00F9283A" w:rsidRPr="00A37F1F" w:rsidRDefault="00F9283A">
            <w:pPr>
              <w:jc w:val="both"/>
              <w:rPr>
                <w:szCs w:val="24"/>
              </w:rPr>
            </w:pPr>
          </w:p>
        </w:tc>
        <w:tc>
          <w:tcPr>
            <w:tcW w:w="3701" w:type="dxa"/>
            <w:tcBorders>
              <w:top w:val="single" w:sz="4" w:space="0" w:color="000000"/>
              <w:left w:val="single" w:sz="4" w:space="0" w:color="000000"/>
              <w:bottom w:val="single" w:sz="4" w:space="0" w:color="000000"/>
              <w:right w:val="single" w:sz="4" w:space="0" w:color="000000"/>
            </w:tcBorders>
          </w:tcPr>
          <w:p w:rsidR="00F9283A" w:rsidRPr="00A37F1F" w:rsidRDefault="00F9283A">
            <w:pPr>
              <w:jc w:val="both"/>
              <w:rPr>
                <w:szCs w:val="24"/>
              </w:rPr>
            </w:pPr>
          </w:p>
        </w:tc>
      </w:tr>
      <w:tr w:rsidR="00F9283A" w:rsidRPr="00A37F1F" w:rsidTr="00F9283A">
        <w:tc>
          <w:tcPr>
            <w:tcW w:w="829"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jc w:val="center"/>
              <w:rPr>
                <w:szCs w:val="24"/>
              </w:rPr>
            </w:pPr>
            <w:r w:rsidRPr="00A37F1F">
              <w:rPr>
                <w:szCs w:val="24"/>
              </w:rPr>
              <w:t>10</w:t>
            </w:r>
          </w:p>
        </w:tc>
        <w:tc>
          <w:tcPr>
            <w:tcW w:w="3674" w:type="dxa"/>
            <w:tcBorders>
              <w:top w:val="single" w:sz="4" w:space="0" w:color="000000"/>
              <w:left w:val="single" w:sz="4" w:space="0" w:color="000000"/>
              <w:bottom w:val="single" w:sz="4" w:space="0" w:color="000000"/>
              <w:right w:val="single" w:sz="4" w:space="0" w:color="000000"/>
            </w:tcBorders>
          </w:tcPr>
          <w:p w:rsidR="00F9283A" w:rsidRPr="00A37F1F" w:rsidRDefault="00F9283A">
            <w:pPr>
              <w:jc w:val="both"/>
              <w:rPr>
                <w:szCs w:val="24"/>
              </w:rPr>
            </w:pPr>
          </w:p>
        </w:tc>
        <w:tc>
          <w:tcPr>
            <w:tcW w:w="1842" w:type="dxa"/>
            <w:tcBorders>
              <w:top w:val="single" w:sz="4" w:space="0" w:color="000000"/>
              <w:left w:val="single" w:sz="4" w:space="0" w:color="000000"/>
              <w:bottom w:val="single" w:sz="4" w:space="0" w:color="000000"/>
              <w:right w:val="single" w:sz="4" w:space="0" w:color="000000"/>
            </w:tcBorders>
          </w:tcPr>
          <w:p w:rsidR="00F9283A" w:rsidRPr="00A37F1F" w:rsidRDefault="00F9283A">
            <w:pPr>
              <w:jc w:val="both"/>
              <w:rPr>
                <w:szCs w:val="24"/>
              </w:rPr>
            </w:pPr>
          </w:p>
        </w:tc>
        <w:tc>
          <w:tcPr>
            <w:tcW w:w="3701" w:type="dxa"/>
            <w:tcBorders>
              <w:top w:val="single" w:sz="4" w:space="0" w:color="000000"/>
              <w:left w:val="single" w:sz="4" w:space="0" w:color="000000"/>
              <w:bottom w:val="single" w:sz="4" w:space="0" w:color="000000"/>
              <w:right w:val="single" w:sz="4" w:space="0" w:color="000000"/>
            </w:tcBorders>
          </w:tcPr>
          <w:p w:rsidR="00F9283A" w:rsidRPr="00A37F1F" w:rsidRDefault="00F9283A">
            <w:pPr>
              <w:jc w:val="both"/>
              <w:rPr>
                <w:szCs w:val="24"/>
              </w:rPr>
            </w:pPr>
          </w:p>
        </w:tc>
      </w:tr>
    </w:tbl>
    <w:p w:rsidR="003055CF" w:rsidRDefault="003055CF" w:rsidP="00930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3055CF" w:rsidRPr="00A37F1F" w:rsidRDefault="003055CF" w:rsidP="007C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p w:rsidR="00F9283A" w:rsidRPr="00A37F1F" w:rsidRDefault="000E7112"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FontStyle11"/>
          <w:rFonts w:ascii="Times New Roman" w:hAnsi="Times New Roman" w:cs="Times New Roman"/>
          <w:b w:val="0"/>
          <w:i w:val="0"/>
          <w:sz w:val="24"/>
          <w:szCs w:val="24"/>
        </w:rPr>
      </w:pPr>
      <w:r w:rsidRPr="00A37F1F">
        <w:rPr>
          <w:rStyle w:val="FontStyle11"/>
          <w:rFonts w:ascii="Times New Roman" w:hAnsi="Times New Roman" w:cs="Times New Roman"/>
          <w:b w:val="0"/>
          <w:i w:val="0"/>
          <w:sz w:val="24"/>
          <w:szCs w:val="24"/>
        </w:rPr>
        <w:t xml:space="preserve">                                                       </w:t>
      </w:r>
      <w:r w:rsidR="00F9283A" w:rsidRPr="00A37F1F">
        <w:rPr>
          <w:rStyle w:val="FontStyle11"/>
          <w:rFonts w:ascii="Times New Roman" w:hAnsi="Times New Roman" w:cs="Times New Roman"/>
          <w:b w:val="0"/>
          <w:i w:val="0"/>
          <w:sz w:val="24"/>
          <w:szCs w:val="24"/>
        </w:rPr>
        <w:t>Приложение №2</w:t>
      </w: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6"/>
          <w:b/>
          <w:color w:val="FF0000"/>
          <w:sz w:val="24"/>
          <w:szCs w:val="24"/>
        </w:rPr>
      </w:pPr>
      <w:r w:rsidRPr="00A37F1F">
        <w:rPr>
          <w:rStyle w:val="FontStyle11"/>
          <w:rFonts w:ascii="Times New Roman" w:hAnsi="Times New Roman"/>
          <w:b w:val="0"/>
          <w:i w:val="0"/>
          <w:sz w:val="24"/>
          <w:szCs w:val="24"/>
        </w:rPr>
        <w:t xml:space="preserve">к приказу </w:t>
      </w:r>
      <w:r w:rsidRPr="00A37F1F">
        <w:rPr>
          <w:rStyle w:val="FontStyle16"/>
          <w:b/>
          <w:color w:val="FF0000"/>
          <w:sz w:val="24"/>
          <w:szCs w:val="24"/>
        </w:rPr>
        <w:t>организации</w:t>
      </w: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i w:val="0"/>
          <w:sz w:val="24"/>
          <w:szCs w:val="24"/>
        </w:rPr>
      </w:pPr>
      <w:r w:rsidRPr="00A37F1F">
        <w:rPr>
          <w:rStyle w:val="FontStyle11"/>
          <w:rFonts w:ascii="Times New Roman" w:hAnsi="Times New Roman"/>
          <w:b w:val="0"/>
          <w:i w:val="0"/>
          <w:sz w:val="24"/>
          <w:szCs w:val="24"/>
        </w:rPr>
        <w:t>от «___» ________20__   №_____</w:t>
      </w:r>
    </w:p>
    <w:p w:rsidR="00F9283A" w:rsidRPr="00A37F1F" w:rsidRDefault="00F9283A" w:rsidP="00F9283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pPr>
    </w:p>
    <w:p w:rsidR="00F9283A" w:rsidRPr="00A37F1F" w:rsidRDefault="00F9283A" w:rsidP="00F9283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Fonts w:ascii="Times New Roman" w:hAnsi="Times New Roman"/>
        </w:rPr>
      </w:pP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Style w:val="FontStyle11"/>
          <w:rFonts w:ascii="Times New Roman" w:hAnsi="Times New Roman"/>
          <w:b w:val="0"/>
          <w:i w:val="0"/>
          <w:sz w:val="24"/>
          <w:szCs w:val="24"/>
        </w:rPr>
      </w:pPr>
    </w:p>
    <w:p w:rsidR="00F9283A" w:rsidRPr="00A37F1F" w:rsidRDefault="00F9283A" w:rsidP="00F9283A">
      <w:pPr>
        <w:pStyle w:val="Style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СПИСОК</w:t>
      </w: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FontStyle16"/>
          <w:sz w:val="24"/>
          <w:szCs w:val="24"/>
        </w:rPr>
      </w:pPr>
      <w:r w:rsidRPr="00A37F1F">
        <w:rPr>
          <w:rStyle w:val="FontStyle16"/>
          <w:sz w:val="24"/>
          <w:szCs w:val="24"/>
        </w:rPr>
        <w:t xml:space="preserve">лиц, ответственных за обеспечение пожарной безопасности </w:t>
      </w: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FontStyle16"/>
          <w:sz w:val="24"/>
          <w:szCs w:val="24"/>
        </w:rPr>
      </w:pPr>
      <w:r w:rsidRPr="00A37F1F">
        <w:rPr>
          <w:rStyle w:val="FontStyle16"/>
          <w:sz w:val="24"/>
          <w:szCs w:val="24"/>
        </w:rPr>
        <w:t xml:space="preserve">в служебных кабинетах </w:t>
      </w:r>
      <w:r w:rsidRPr="00A37F1F">
        <w:rPr>
          <w:rStyle w:val="FontStyle16"/>
          <w:b/>
          <w:color w:val="FF0000"/>
          <w:sz w:val="24"/>
          <w:szCs w:val="24"/>
        </w:rPr>
        <w:t>организации</w:t>
      </w: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b w:val="0"/>
          <w:i w:val="0"/>
          <w:sz w:val="24"/>
          <w:szCs w:val="24"/>
        </w:rPr>
      </w:pP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b w:val="0"/>
          <w:i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3544"/>
        <w:gridCol w:w="2409"/>
        <w:gridCol w:w="3134"/>
      </w:tblGrid>
      <w:tr w:rsidR="00F9283A" w:rsidRPr="00A37F1F" w:rsidTr="00F9283A">
        <w:tc>
          <w:tcPr>
            <w:tcW w:w="959"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Style1"/>
              <w:widowControl/>
              <w:jc w:val="center"/>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Style1"/>
              <w:widowControl/>
              <w:jc w:val="center"/>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Фамилия, имя, отчество</w:t>
            </w:r>
          </w:p>
          <w:p w:rsidR="00F9283A" w:rsidRPr="00A37F1F" w:rsidRDefault="00F9283A">
            <w:pPr>
              <w:pStyle w:val="Style1"/>
              <w:widowControl/>
              <w:jc w:val="center"/>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лица, ответственного за обеспечение пожарной безопасности</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Style1"/>
              <w:widowControl/>
              <w:jc w:val="center"/>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Должность</w:t>
            </w:r>
          </w:p>
        </w:tc>
        <w:tc>
          <w:tcPr>
            <w:tcW w:w="3134"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Style9"/>
              <w:widowControl/>
              <w:spacing w:line="240" w:lineRule="auto"/>
              <w:rPr>
                <w:rStyle w:val="FontStyle11"/>
                <w:rFonts w:ascii="Times New Roman" w:hAnsi="Times New Roman" w:cs="Times New Roman"/>
                <w:b w:val="0"/>
                <w:i w:val="0"/>
                <w:sz w:val="24"/>
                <w:szCs w:val="24"/>
              </w:rPr>
            </w:pPr>
            <w:r w:rsidRPr="00A37F1F">
              <w:rPr>
                <w:rStyle w:val="FontStyle11"/>
                <w:rFonts w:ascii="Times New Roman" w:hAnsi="Times New Roman" w:cs="Times New Roman"/>
                <w:b w:val="0"/>
                <w:i w:val="0"/>
                <w:sz w:val="24"/>
                <w:szCs w:val="24"/>
              </w:rPr>
              <w:t>Объекты (служебные кабинеты и иные</w:t>
            </w:r>
          </w:p>
          <w:p w:rsidR="00F9283A" w:rsidRPr="00A37F1F" w:rsidRDefault="00F9283A">
            <w:pPr>
              <w:pStyle w:val="Style9"/>
              <w:widowControl/>
              <w:spacing w:line="240" w:lineRule="auto"/>
              <w:ind w:firstLine="34"/>
              <w:rPr>
                <w:rStyle w:val="FontStyle11"/>
                <w:rFonts w:ascii="Times New Roman" w:hAnsi="Times New Roman" w:cs="Times New Roman"/>
                <w:b w:val="0"/>
                <w:i w:val="0"/>
                <w:sz w:val="24"/>
                <w:szCs w:val="24"/>
              </w:rPr>
            </w:pPr>
            <w:r w:rsidRPr="00A37F1F">
              <w:rPr>
                <w:rStyle w:val="FontStyle11"/>
                <w:rFonts w:ascii="Times New Roman" w:hAnsi="Times New Roman" w:cs="Times New Roman"/>
                <w:b w:val="0"/>
                <w:i w:val="0"/>
                <w:sz w:val="24"/>
                <w:szCs w:val="24"/>
              </w:rPr>
              <w:t>помещения), закрепленные для</w:t>
            </w:r>
          </w:p>
          <w:p w:rsidR="00F9283A" w:rsidRPr="00A37F1F" w:rsidRDefault="00F9283A">
            <w:pPr>
              <w:pStyle w:val="Style1"/>
              <w:widowControl/>
              <w:jc w:val="center"/>
              <w:rPr>
                <w:rStyle w:val="FontStyle11"/>
                <w:rFonts w:ascii="Times New Roman" w:hAnsi="Times New Roman"/>
                <w:b w:val="0"/>
                <w:i w:val="0"/>
                <w:sz w:val="24"/>
                <w:szCs w:val="24"/>
              </w:rPr>
            </w:pPr>
            <w:r w:rsidRPr="00A37F1F">
              <w:rPr>
                <w:rStyle w:val="FontStyle11"/>
                <w:rFonts w:ascii="Times New Roman" w:hAnsi="Times New Roman" w:cs="Times New Roman"/>
                <w:b w:val="0"/>
                <w:i w:val="0"/>
                <w:sz w:val="24"/>
                <w:szCs w:val="24"/>
              </w:rPr>
              <w:t>обеспечения пожарной безопасности</w:t>
            </w:r>
          </w:p>
        </w:tc>
      </w:tr>
      <w:tr w:rsidR="00F9283A" w:rsidRPr="00A37F1F" w:rsidTr="00F9283A">
        <w:tc>
          <w:tcPr>
            <w:tcW w:w="959"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Style1"/>
              <w:widowControl/>
              <w:jc w:val="center"/>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1</w:t>
            </w:r>
          </w:p>
        </w:tc>
        <w:tc>
          <w:tcPr>
            <w:tcW w:w="3544"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
              <w:widowControl/>
              <w:jc w:val="both"/>
              <w:rPr>
                <w:rStyle w:val="FontStyle11"/>
                <w:rFonts w:ascii="Times New Roman" w:hAnsi="Times New Roman"/>
                <w:b w:val="0"/>
                <w:i w:val="0"/>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
              <w:widowControl/>
              <w:jc w:val="both"/>
              <w:rPr>
                <w:rStyle w:val="FontStyle11"/>
                <w:rFonts w:ascii="Times New Roman" w:hAnsi="Times New Roman"/>
                <w:b w:val="0"/>
                <w:i w:val="0"/>
                <w:sz w:val="24"/>
                <w:szCs w:val="24"/>
              </w:rPr>
            </w:pPr>
          </w:p>
        </w:tc>
        <w:tc>
          <w:tcPr>
            <w:tcW w:w="3134"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
              <w:widowControl/>
              <w:jc w:val="both"/>
              <w:rPr>
                <w:rStyle w:val="FontStyle11"/>
                <w:rFonts w:ascii="Times New Roman" w:hAnsi="Times New Roman"/>
                <w:b w:val="0"/>
                <w:i w:val="0"/>
                <w:sz w:val="24"/>
                <w:szCs w:val="24"/>
              </w:rPr>
            </w:pPr>
          </w:p>
        </w:tc>
      </w:tr>
      <w:tr w:rsidR="00F9283A" w:rsidRPr="00A37F1F" w:rsidTr="00F9283A">
        <w:tc>
          <w:tcPr>
            <w:tcW w:w="959"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Style1"/>
              <w:widowControl/>
              <w:jc w:val="center"/>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2</w:t>
            </w:r>
          </w:p>
        </w:tc>
        <w:tc>
          <w:tcPr>
            <w:tcW w:w="3544"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
              <w:widowControl/>
              <w:jc w:val="both"/>
              <w:rPr>
                <w:rStyle w:val="FontStyle11"/>
                <w:rFonts w:ascii="Times New Roman" w:hAnsi="Times New Roman"/>
                <w:b w:val="0"/>
                <w:i w:val="0"/>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
              <w:widowControl/>
              <w:jc w:val="both"/>
              <w:rPr>
                <w:rStyle w:val="FontStyle11"/>
                <w:rFonts w:ascii="Times New Roman" w:hAnsi="Times New Roman"/>
                <w:b w:val="0"/>
                <w:i w:val="0"/>
                <w:sz w:val="24"/>
                <w:szCs w:val="24"/>
              </w:rPr>
            </w:pPr>
          </w:p>
        </w:tc>
        <w:tc>
          <w:tcPr>
            <w:tcW w:w="3134"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
              <w:widowControl/>
              <w:jc w:val="both"/>
              <w:rPr>
                <w:rStyle w:val="FontStyle11"/>
                <w:rFonts w:ascii="Times New Roman" w:hAnsi="Times New Roman"/>
                <w:b w:val="0"/>
                <w:i w:val="0"/>
                <w:sz w:val="24"/>
                <w:szCs w:val="24"/>
              </w:rPr>
            </w:pPr>
          </w:p>
        </w:tc>
      </w:tr>
      <w:tr w:rsidR="00F9283A" w:rsidRPr="00A37F1F" w:rsidTr="00F9283A">
        <w:tc>
          <w:tcPr>
            <w:tcW w:w="959"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Style1"/>
              <w:widowControl/>
              <w:jc w:val="center"/>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3</w:t>
            </w:r>
          </w:p>
        </w:tc>
        <w:tc>
          <w:tcPr>
            <w:tcW w:w="3544"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
              <w:widowControl/>
              <w:jc w:val="both"/>
              <w:rPr>
                <w:rStyle w:val="FontStyle11"/>
                <w:rFonts w:ascii="Times New Roman" w:hAnsi="Times New Roman"/>
                <w:b w:val="0"/>
                <w:i w:val="0"/>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
              <w:widowControl/>
              <w:jc w:val="both"/>
              <w:rPr>
                <w:rStyle w:val="FontStyle11"/>
                <w:rFonts w:ascii="Times New Roman" w:hAnsi="Times New Roman"/>
                <w:b w:val="0"/>
                <w:i w:val="0"/>
                <w:sz w:val="24"/>
                <w:szCs w:val="24"/>
              </w:rPr>
            </w:pPr>
          </w:p>
        </w:tc>
        <w:tc>
          <w:tcPr>
            <w:tcW w:w="3134"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
              <w:widowControl/>
              <w:jc w:val="both"/>
              <w:rPr>
                <w:rStyle w:val="FontStyle11"/>
                <w:rFonts w:ascii="Times New Roman" w:hAnsi="Times New Roman"/>
                <w:b w:val="0"/>
                <w:i w:val="0"/>
                <w:sz w:val="24"/>
                <w:szCs w:val="24"/>
              </w:rPr>
            </w:pPr>
          </w:p>
        </w:tc>
      </w:tr>
      <w:tr w:rsidR="00F9283A" w:rsidRPr="00A37F1F" w:rsidTr="00F9283A">
        <w:tc>
          <w:tcPr>
            <w:tcW w:w="959"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Style1"/>
              <w:widowControl/>
              <w:jc w:val="center"/>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4</w:t>
            </w:r>
          </w:p>
        </w:tc>
        <w:tc>
          <w:tcPr>
            <w:tcW w:w="3544"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
              <w:widowControl/>
              <w:jc w:val="both"/>
              <w:rPr>
                <w:rStyle w:val="FontStyle11"/>
                <w:rFonts w:ascii="Times New Roman" w:hAnsi="Times New Roman"/>
                <w:b w:val="0"/>
                <w:i w:val="0"/>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
              <w:widowControl/>
              <w:jc w:val="both"/>
              <w:rPr>
                <w:rStyle w:val="FontStyle11"/>
                <w:rFonts w:ascii="Times New Roman" w:hAnsi="Times New Roman"/>
                <w:b w:val="0"/>
                <w:i w:val="0"/>
                <w:sz w:val="24"/>
                <w:szCs w:val="24"/>
              </w:rPr>
            </w:pPr>
          </w:p>
        </w:tc>
        <w:tc>
          <w:tcPr>
            <w:tcW w:w="3134"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
              <w:widowControl/>
              <w:jc w:val="both"/>
              <w:rPr>
                <w:rStyle w:val="FontStyle11"/>
                <w:rFonts w:ascii="Times New Roman" w:hAnsi="Times New Roman"/>
                <w:b w:val="0"/>
                <w:i w:val="0"/>
                <w:sz w:val="24"/>
                <w:szCs w:val="24"/>
              </w:rPr>
            </w:pPr>
          </w:p>
        </w:tc>
      </w:tr>
      <w:tr w:rsidR="00F9283A" w:rsidRPr="00A37F1F" w:rsidTr="00F9283A">
        <w:tc>
          <w:tcPr>
            <w:tcW w:w="959"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Style1"/>
              <w:widowControl/>
              <w:jc w:val="center"/>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5</w:t>
            </w:r>
          </w:p>
        </w:tc>
        <w:tc>
          <w:tcPr>
            <w:tcW w:w="3544"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
              <w:widowControl/>
              <w:jc w:val="both"/>
              <w:rPr>
                <w:rStyle w:val="FontStyle11"/>
                <w:rFonts w:ascii="Times New Roman" w:hAnsi="Times New Roman"/>
                <w:b w:val="0"/>
                <w:i w:val="0"/>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
              <w:widowControl/>
              <w:jc w:val="both"/>
              <w:rPr>
                <w:rStyle w:val="FontStyle11"/>
                <w:rFonts w:ascii="Times New Roman" w:hAnsi="Times New Roman"/>
                <w:b w:val="0"/>
                <w:i w:val="0"/>
                <w:sz w:val="24"/>
                <w:szCs w:val="24"/>
              </w:rPr>
            </w:pPr>
          </w:p>
        </w:tc>
        <w:tc>
          <w:tcPr>
            <w:tcW w:w="3134"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
              <w:widowControl/>
              <w:jc w:val="both"/>
              <w:rPr>
                <w:rStyle w:val="FontStyle11"/>
                <w:rFonts w:ascii="Times New Roman" w:hAnsi="Times New Roman"/>
                <w:b w:val="0"/>
                <w:i w:val="0"/>
                <w:sz w:val="24"/>
                <w:szCs w:val="24"/>
              </w:rPr>
            </w:pPr>
          </w:p>
        </w:tc>
      </w:tr>
      <w:tr w:rsidR="00F9283A" w:rsidRPr="00A37F1F" w:rsidTr="00F9283A">
        <w:tc>
          <w:tcPr>
            <w:tcW w:w="959"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Style1"/>
              <w:widowControl/>
              <w:jc w:val="center"/>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6</w:t>
            </w:r>
          </w:p>
        </w:tc>
        <w:tc>
          <w:tcPr>
            <w:tcW w:w="3544"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
              <w:widowControl/>
              <w:jc w:val="both"/>
              <w:rPr>
                <w:rStyle w:val="FontStyle11"/>
                <w:rFonts w:ascii="Times New Roman" w:hAnsi="Times New Roman"/>
                <w:b w:val="0"/>
                <w:i w:val="0"/>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
              <w:widowControl/>
              <w:jc w:val="both"/>
              <w:rPr>
                <w:rStyle w:val="FontStyle11"/>
                <w:rFonts w:ascii="Times New Roman" w:hAnsi="Times New Roman"/>
                <w:b w:val="0"/>
                <w:i w:val="0"/>
                <w:sz w:val="24"/>
                <w:szCs w:val="24"/>
              </w:rPr>
            </w:pPr>
          </w:p>
        </w:tc>
        <w:tc>
          <w:tcPr>
            <w:tcW w:w="3134"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
              <w:widowControl/>
              <w:jc w:val="both"/>
              <w:rPr>
                <w:rStyle w:val="FontStyle11"/>
                <w:rFonts w:ascii="Times New Roman" w:hAnsi="Times New Roman"/>
                <w:b w:val="0"/>
                <w:i w:val="0"/>
                <w:sz w:val="24"/>
                <w:szCs w:val="24"/>
              </w:rPr>
            </w:pPr>
          </w:p>
        </w:tc>
      </w:tr>
      <w:tr w:rsidR="00F9283A" w:rsidRPr="00A37F1F" w:rsidTr="00F9283A">
        <w:tc>
          <w:tcPr>
            <w:tcW w:w="959"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Style1"/>
              <w:widowControl/>
              <w:jc w:val="center"/>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7</w:t>
            </w:r>
          </w:p>
        </w:tc>
        <w:tc>
          <w:tcPr>
            <w:tcW w:w="3544"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
              <w:widowControl/>
              <w:jc w:val="both"/>
              <w:rPr>
                <w:rStyle w:val="FontStyle11"/>
                <w:rFonts w:ascii="Times New Roman" w:hAnsi="Times New Roman"/>
                <w:b w:val="0"/>
                <w:i w:val="0"/>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
              <w:widowControl/>
              <w:jc w:val="both"/>
              <w:rPr>
                <w:rStyle w:val="FontStyle11"/>
                <w:rFonts w:ascii="Times New Roman" w:hAnsi="Times New Roman"/>
                <w:b w:val="0"/>
                <w:i w:val="0"/>
                <w:sz w:val="24"/>
                <w:szCs w:val="24"/>
              </w:rPr>
            </w:pPr>
          </w:p>
        </w:tc>
        <w:tc>
          <w:tcPr>
            <w:tcW w:w="3134"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
              <w:widowControl/>
              <w:jc w:val="both"/>
              <w:rPr>
                <w:rStyle w:val="FontStyle11"/>
                <w:rFonts w:ascii="Times New Roman" w:hAnsi="Times New Roman"/>
                <w:b w:val="0"/>
                <w:i w:val="0"/>
                <w:sz w:val="24"/>
                <w:szCs w:val="24"/>
              </w:rPr>
            </w:pPr>
          </w:p>
        </w:tc>
      </w:tr>
      <w:tr w:rsidR="00F9283A" w:rsidRPr="00A37F1F" w:rsidTr="00F9283A">
        <w:tc>
          <w:tcPr>
            <w:tcW w:w="959"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Style1"/>
              <w:widowControl/>
              <w:jc w:val="center"/>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8</w:t>
            </w:r>
          </w:p>
        </w:tc>
        <w:tc>
          <w:tcPr>
            <w:tcW w:w="3544"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
              <w:widowControl/>
              <w:jc w:val="both"/>
              <w:rPr>
                <w:rStyle w:val="FontStyle11"/>
                <w:rFonts w:ascii="Times New Roman" w:hAnsi="Times New Roman"/>
                <w:b w:val="0"/>
                <w:i w:val="0"/>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
              <w:widowControl/>
              <w:jc w:val="both"/>
              <w:rPr>
                <w:rStyle w:val="FontStyle11"/>
                <w:rFonts w:ascii="Times New Roman" w:hAnsi="Times New Roman"/>
                <w:b w:val="0"/>
                <w:i w:val="0"/>
                <w:sz w:val="24"/>
                <w:szCs w:val="24"/>
              </w:rPr>
            </w:pPr>
          </w:p>
        </w:tc>
        <w:tc>
          <w:tcPr>
            <w:tcW w:w="3134"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
              <w:widowControl/>
              <w:jc w:val="both"/>
              <w:rPr>
                <w:rStyle w:val="FontStyle11"/>
                <w:rFonts w:ascii="Times New Roman" w:hAnsi="Times New Roman"/>
                <w:b w:val="0"/>
                <w:i w:val="0"/>
                <w:sz w:val="24"/>
                <w:szCs w:val="24"/>
              </w:rPr>
            </w:pPr>
          </w:p>
        </w:tc>
      </w:tr>
      <w:tr w:rsidR="00F9283A" w:rsidRPr="00A37F1F" w:rsidTr="00F9283A">
        <w:tc>
          <w:tcPr>
            <w:tcW w:w="959"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Style1"/>
              <w:widowControl/>
              <w:jc w:val="center"/>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9</w:t>
            </w:r>
          </w:p>
        </w:tc>
        <w:tc>
          <w:tcPr>
            <w:tcW w:w="3544"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
              <w:widowControl/>
              <w:jc w:val="both"/>
              <w:rPr>
                <w:rStyle w:val="FontStyle11"/>
                <w:rFonts w:ascii="Times New Roman" w:hAnsi="Times New Roman"/>
                <w:b w:val="0"/>
                <w:i w:val="0"/>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
              <w:widowControl/>
              <w:jc w:val="both"/>
              <w:rPr>
                <w:rStyle w:val="FontStyle11"/>
                <w:rFonts w:ascii="Times New Roman" w:hAnsi="Times New Roman"/>
                <w:b w:val="0"/>
                <w:i w:val="0"/>
                <w:sz w:val="24"/>
                <w:szCs w:val="24"/>
              </w:rPr>
            </w:pPr>
          </w:p>
        </w:tc>
        <w:tc>
          <w:tcPr>
            <w:tcW w:w="3134"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
              <w:widowControl/>
              <w:jc w:val="both"/>
              <w:rPr>
                <w:rStyle w:val="FontStyle11"/>
                <w:rFonts w:ascii="Times New Roman" w:hAnsi="Times New Roman"/>
                <w:b w:val="0"/>
                <w:i w:val="0"/>
                <w:sz w:val="24"/>
                <w:szCs w:val="24"/>
              </w:rPr>
            </w:pPr>
          </w:p>
        </w:tc>
      </w:tr>
      <w:tr w:rsidR="00F9283A" w:rsidRPr="00A37F1F" w:rsidTr="00F9283A">
        <w:tc>
          <w:tcPr>
            <w:tcW w:w="959"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Style1"/>
              <w:widowControl/>
              <w:jc w:val="center"/>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10</w:t>
            </w:r>
          </w:p>
        </w:tc>
        <w:tc>
          <w:tcPr>
            <w:tcW w:w="3544"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
              <w:widowControl/>
              <w:jc w:val="both"/>
              <w:rPr>
                <w:rStyle w:val="FontStyle11"/>
                <w:rFonts w:ascii="Times New Roman" w:hAnsi="Times New Roman"/>
                <w:b w:val="0"/>
                <w:i w:val="0"/>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
              <w:widowControl/>
              <w:jc w:val="both"/>
              <w:rPr>
                <w:rStyle w:val="FontStyle11"/>
                <w:rFonts w:ascii="Times New Roman" w:hAnsi="Times New Roman"/>
                <w:b w:val="0"/>
                <w:i w:val="0"/>
                <w:sz w:val="24"/>
                <w:szCs w:val="24"/>
              </w:rPr>
            </w:pPr>
          </w:p>
        </w:tc>
        <w:tc>
          <w:tcPr>
            <w:tcW w:w="3134"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
              <w:widowControl/>
              <w:jc w:val="both"/>
              <w:rPr>
                <w:rStyle w:val="FontStyle11"/>
                <w:rFonts w:ascii="Times New Roman" w:hAnsi="Times New Roman"/>
                <w:b w:val="0"/>
                <w:i w:val="0"/>
                <w:sz w:val="24"/>
                <w:szCs w:val="24"/>
              </w:rPr>
            </w:pPr>
          </w:p>
        </w:tc>
      </w:tr>
    </w:tbl>
    <w:p w:rsidR="00CA206B" w:rsidRPr="00A37F1F" w:rsidRDefault="00CA206B" w:rsidP="00930884">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11"/>
          <w:rFonts w:ascii="Times New Roman" w:hAnsi="Times New Roman"/>
          <w:b w:val="0"/>
          <w:i w:val="0"/>
          <w:sz w:val="24"/>
          <w:szCs w:val="24"/>
        </w:rPr>
      </w:pPr>
    </w:p>
    <w:p w:rsidR="00CA206B" w:rsidRPr="00A37F1F" w:rsidRDefault="00CA206B"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b w:val="0"/>
          <w:i w:val="0"/>
          <w:sz w:val="24"/>
          <w:szCs w:val="24"/>
        </w:rPr>
      </w:pP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6"/>
          <w:b/>
          <w:color w:val="FF0000"/>
          <w:sz w:val="24"/>
          <w:szCs w:val="24"/>
        </w:rPr>
      </w:pPr>
      <w:r w:rsidRPr="00A37F1F">
        <w:rPr>
          <w:rStyle w:val="FontStyle11"/>
          <w:rFonts w:ascii="Times New Roman" w:hAnsi="Times New Roman"/>
          <w:b w:val="0"/>
          <w:i w:val="0"/>
          <w:sz w:val="24"/>
          <w:szCs w:val="24"/>
        </w:rPr>
        <w:t>Приложение№3</w:t>
      </w:r>
      <w:r w:rsidRPr="00A37F1F">
        <w:rPr>
          <w:rStyle w:val="FontStyle11"/>
          <w:rFonts w:ascii="Times New Roman" w:hAnsi="Times New Roman"/>
          <w:b w:val="0"/>
          <w:i w:val="0"/>
          <w:sz w:val="24"/>
          <w:szCs w:val="24"/>
        </w:rPr>
        <w:br/>
        <w:t xml:space="preserve">к приказу </w:t>
      </w:r>
      <w:r w:rsidRPr="00A37F1F">
        <w:rPr>
          <w:rStyle w:val="FontStyle16"/>
          <w:b/>
          <w:color w:val="FF0000"/>
          <w:sz w:val="24"/>
          <w:szCs w:val="24"/>
        </w:rPr>
        <w:t>организации</w:t>
      </w: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i w:val="0"/>
          <w:sz w:val="24"/>
          <w:szCs w:val="24"/>
        </w:rPr>
      </w:pPr>
      <w:r w:rsidRPr="00A37F1F">
        <w:rPr>
          <w:rStyle w:val="FontStyle11"/>
          <w:rFonts w:ascii="Times New Roman" w:hAnsi="Times New Roman"/>
          <w:b w:val="0"/>
          <w:i w:val="0"/>
          <w:sz w:val="24"/>
          <w:szCs w:val="24"/>
        </w:rPr>
        <w:t>от «___» ________20__   №_____</w:t>
      </w:r>
    </w:p>
    <w:p w:rsidR="00F9283A" w:rsidRPr="00A37F1F" w:rsidRDefault="00F9283A" w:rsidP="00F9283A">
      <w:pPr>
        <w:pStyle w:val="Style1"/>
        <w:widowControl/>
        <w:tabs>
          <w:tab w:val="left" w:leader="underscore" w:pos="7066"/>
        </w:tabs>
        <w:ind w:left="5670"/>
        <w:jc w:val="both"/>
      </w:pP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Fonts w:ascii="Times New Roman" w:hAnsi="Times New Roman"/>
        </w:rPr>
      </w:pP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Fonts w:ascii="Times New Roman" w:hAnsi="Times New Roman"/>
        </w:rPr>
      </w:pP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center"/>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ИНСТРУКЦИЯ (примерная)</w:t>
      </w: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center"/>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 xml:space="preserve">о мерах пожарной безопасности в </w:t>
      </w:r>
      <w:r w:rsidRPr="00A37F1F">
        <w:rPr>
          <w:rStyle w:val="FontStyle16"/>
          <w:b/>
          <w:color w:val="FF0000"/>
          <w:sz w:val="24"/>
          <w:szCs w:val="24"/>
        </w:rPr>
        <w:t>организации</w:t>
      </w:r>
    </w:p>
    <w:p w:rsidR="00F9283A" w:rsidRPr="00A37F1F" w:rsidRDefault="00F9283A" w:rsidP="00F9283A">
      <w:pPr>
        <w:pStyle w:val="Style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center"/>
      </w:pPr>
    </w:p>
    <w:p w:rsidR="00F9283A" w:rsidRPr="00A37F1F" w:rsidRDefault="00F9283A" w:rsidP="00F9283A">
      <w:pPr>
        <w:pStyle w:val="Style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center"/>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 xml:space="preserve">1. Общие положения </w:t>
      </w:r>
    </w:p>
    <w:p w:rsidR="00F9283A" w:rsidRPr="00A37F1F" w:rsidRDefault="00F9283A" w:rsidP="00F9283A">
      <w:pPr>
        <w:pStyle w:val="Style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 xml:space="preserve">1.1.Настоящая   инструкция   устанавливает   основные требования пожарной безопасности в помещениях </w:t>
      </w:r>
      <w:r w:rsidRPr="00A37F1F">
        <w:rPr>
          <w:rStyle w:val="FontStyle16"/>
          <w:b/>
          <w:color w:val="FF0000"/>
          <w:sz w:val="24"/>
          <w:szCs w:val="24"/>
        </w:rPr>
        <w:t>организации</w:t>
      </w:r>
      <w:r w:rsidRPr="00A37F1F">
        <w:rPr>
          <w:rStyle w:val="FontStyle11"/>
          <w:rFonts w:ascii="Times New Roman" w:hAnsi="Times New Roman"/>
          <w:b w:val="0"/>
          <w:i w:val="0"/>
          <w:sz w:val="24"/>
          <w:szCs w:val="24"/>
        </w:rPr>
        <w:t>. Все работники, независимо от занимаемой должности, обязаны знать и строго соблюдать правила пожарной безопасности.</w:t>
      </w:r>
    </w:p>
    <w:p w:rsidR="00F9283A" w:rsidRPr="00A37F1F" w:rsidRDefault="00F9283A" w:rsidP="00F9283A">
      <w:pPr>
        <w:pStyle w:val="Style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Работники виновные в нарушении требований данной инструкции, несут ответственность в установленном порядке.</w:t>
      </w:r>
    </w:p>
    <w:p w:rsidR="00F9283A" w:rsidRPr="00A37F1F" w:rsidRDefault="00F9283A" w:rsidP="00F9283A">
      <w:pPr>
        <w:pStyle w:val="Style4"/>
        <w:widowControl/>
        <w:tabs>
          <w:tab w:val="left" w:pos="1176"/>
        </w:tabs>
        <w:ind w:firstLine="680"/>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1.2.</w:t>
      </w:r>
      <w:r w:rsidRPr="00A37F1F">
        <w:rPr>
          <w:rStyle w:val="FontStyle11"/>
          <w:rFonts w:ascii="Times New Roman" w:hAnsi="Times New Roman"/>
          <w:b w:val="0"/>
          <w:i w:val="0"/>
          <w:sz w:val="24"/>
          <w:szCs w:val="24"/>
        </w:rPr>
        <w:tab/>
        <w:t>Основные понятия:</w:t>
      </w:r>
    </w:p>
    <w:p w:rsidR="00F9283A" w:rsidRPr="00A37F1F" w:rsidRDefault="00F9283A" w:rsidP="00F9283A">
      <w:pPr>
        <w:pStyle w:val="Style4"/>
        <w:widowControl/>
        <w:tabs>
          <w:tab w:val="left" w:pos="1440"/>
        </w:tabs>
        <w:ind w:firstLine="709"/>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Пожарная безопасность - состояние защищенности личности, имущества от пожаров.</w:t>
      </w:r>
    </w:p>
    <w:p w:rsidR="00F9283A" w:rsidRPr="00A37F1F" w:rsidRDefault="00F9283A" w:rsidP="00F9283A">
      <w:pPr>
        <w:pStyle w:val="Style4"/>
        <w:widowControl/>
        <w:tabs>
          <w:tab w:val="left" w:pos="1363"/>
        </w:tabs>
        <w:ind w:firstLine="709"/>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Пожар - неконтролируемое горение, причиняющее материальный ущерб, вред жизни и здоровью людей.</w:t>
      </w:r>
    </w:p>
    <w:p w:rsidR="00F9283A" w:rsidRPr="00A37F1F" w:rsidRDefault="00F9283A" w:rsidP="00F9283A">
      <w:pPr>
        <w:pStyle w:val="Style4"/>
        <w:widowControl/>
        <w:tabs>
          <w:tab w:val="left" w:pos="1502"/>
        </w:tabs>
        <w:ind w:firstLine="709"/>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Требования пожарной безопасности - специальные условия социального и технического характера, установленные в целях обеспечения пожарной безопасности законодательством Российской Федерации, нормативными актами, документами или уполномоченным государственным органом.</w:t>
      </w:r>
    </w:p>
    <w:p w:rsidR="00F9283A" w:rsidRPr="00A37F1F" w:rsidRDefault="00F9283A" w:rsidP="00F9283A">
      <w:pPr>
        <w:pStyle w:val="Style4"/>
        <w:widowControl/>
        <w:tabs>
          <w:tab w:val="left" w:pos="1291"/>
        </w:tabs>
        <w:ind w:firstLine="709"/>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Меры пожарной безопасности - действия по обеспечению пожарной безопасности, в том числе по выполнению требований пожарной безопасности.</w:t>
      </w:r>
    </w:p>
    <w:p w:rsidR="00F9283A" w:rsidRPr="00A37F1F" w:rsidRDefault="00F9283A" w:rsidP="00F9283A">
      <w:pPr>
        <w:pStyle w:val="Style4"/>
        <w:widowControl/>
        <w:tabs>
          <w:tab w:val="left" w:pos="1392"/>
        </w:tabs>
        <w:ind w:firstLine="709"/>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Противопожарный режим - правила поведения людей, порядок организации производства и содержания помещений, обеспечивающие предупреждение нарушений требований безопасности и тушение пожаров.</w:t>
      </w:r>
    </w:p>
    <w:p w:rsidR="00F9283A" w:rsidRPr="00A37F1F" w:rsidRDefault="00F9283A" w:rsidP="00F9283A">
      <w:pPr>
        <w:pStyle w:val="Style4"/>
        <w:widowControl/>
        <w:tabs>
          <w:tab w:val="left" w:pos="1258"/>
        </w:tabs>
        <w:ind w:firstLine="709"/>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1.3.</w:t>
      </w:r>
      <w:r w:rsidR="00646A61">
        <w:rPr>
          <w:rStyle w:val="FontStyle11"/>
          <w:rFonts w:ascii="Times New Roman" w:hAnsi="Times New Roman"/>
          <w:b w:val="0"/>
          <w:i w:val="0"/>
          <w:sz w:val="24"/>
          <w:szCs w:val="24"/>
        </w:rPr>
        <w:t xml:space="preserve"> </w:t>
      </w:r>
      <w:r w:rsidRPr="00A37F1F">
        <w:rPr>
          <w:rStyle w:val="FontStyle11"/>
          <w:rFonts w:ascii="Times New Roman" w:hAnsi="Times New Roman"/>
          <w:b w:val="0"/>
          <w:i w:val="0"/>
          <w:sz w:val="24"/>
          <w:szCs w:val="24"/>
        </w:rPr>
        <w:t>Ответственность за соблюдение в структурных подразделениях</w:t>
      </w:r>
      <w:r w:rsidRPr="00A37F1F">
        <w:rPr>
          <w:rStyle w:val="FontStyle11"/>
          <w:rFonts w:ascii="Times New Roman" w:hAnsi="Times New Roman"/>
          <w:b w:val="0"/>
          <w:i w:val="0"/>
          <w:sz w:val="24"/>
          <w:szCs w:val="24"/>
        </w:rPr>
        <w:br/>
      </w:r>
      <w:r w:rsidRPr="00A37F1F">
        <w:rPr>
          <w:rStyle w:val="FontStyle16"/>
          <w:b/>
          <w:color w:val="FF0000"/>
          <w:sz w:val="24"/>
          <w:szCs w:val="24"/>
        </w:rPr>
        <w:t xml:space="preserve">организации </w:t>
      </w:r>
      <w:r w:rsidRPr="00A37F1F">
        <w:rPr>
          <w:rStyle w:val="FontStyle11"/>
          <w:rFonts w:ascii="Times New Roman" w:hAnsi="Times New Roman"/>
          <w:b w:val="0"/>
          <w:i w:val="0"/>
          <w:sz w:val="24"/>
          <w:szCs w:val="24"/>
        </w:rPr>
        <w:t xml:space="preserve">противопожарного режима, установленного приказами и правилами  пожарной безопасности, своевременное выполнение противопожарных мероприятий несут в соответствии с действующим законодательством руководители данных подразделений и лица, определенные </w:t>
      </w:r>
      <w:r w:rsidRPr="00A37F1F">
        <w:rPr>
          <w:rStyle w:val="FontStyle11"/>
          <w:rFonts w:ascii="Times New Roman" w:hAnsi="Times New Roman"/>
          <w:b w:val="0"/>
          <w:i w:val="0"/>
          <w:sz w:val="24"/>
          <w:szCs w:val="24"/>
        </w:rPr>
        <w:br/>
        <w:t>соответствующим распоряжением, ответственными за обеспечение пожарной</w:t>
      </w:r>
      <w:r w:rsidRPr="00A37F1F">
        <w:rPr>
          <w:rStyle w:val="FontStyle11"/>
          <w:rFonts w:ascii="Times New Roman" w:hAnsi="Times New Roman"/>
          <w:b w:val="0"/>
          <w:i w:val="0"/>
          <w:sz w:val="24"/>
          <w:szCs w:val="24"/>
        </w:rPr>
        <w:br/>
        <w:t>безопасности.</w:t>
      </w:r>
    </w:p>
    <w:p w:rsidR="00F9283A" w:rsidRPr="00A37F1F" w:rsidRDefault="00F9283A" w:rsidP="00F9283A">
      <w:pPr>
        <w:pStyle w:val="Style4"/>
        <w:widowControl/>
        <w:tabs>
          <w:tab w:val="left" w:pos="1085"/>
        </w:tabs>
        <w:ind w:firstLine="680"/>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1.4.</w:t>
      </w:r>
      <w:r w:rsidR="00646A61">
        <w:rPr>
          <w:rStyle w:val="FontStyle11"/>
          <w:rFonts w:ascii="Times New Roman" w:hAnsi="Times New Roman"/>
          <w:b w:val="0"/>
          <w:i w:val="0"/>
          <w:sz w:val="24"/>
          <w:szCs w:val="24"/>
        </w:rPr>
        <w:t xml:space="preserve"> </w:t>
      </w:r>
      <w:r w:rsidRPr="00A37F1F">
        <w:rPr>
          <w:rStyle w:val="FontStyle11"/>
          <w:rFonts w:ascii="Times New Roman" w:hAnsi="Times New Roman"/>
          <w:b w:val="0"/>
          <w:i w:val="0"/>
          <w:sz w:val="24"/>
          <w:szCs w:val="24"/>
        </w:rPr>
        <w:t>Работники, в установленном порядке назначенные ответственными за обеспечение пожарной безопасности обязаны:</w:t>
      </w:r>
    </w:p>
    <w:p w:rsidR="00F9283A" w:rsidRPr="00A37F1F" w:rsidRDefault="00F9283A" w:rsidP="00F9283A">
      <w:pPr>
        <w:pStyle w:val="Style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обеспечивать своевременное выполнение требований пожарной безопасности, предписаний, постановлений и иных требований инспекторов по пожарному надзору;</w:t>
      </w:r>
    </w:p>
    <w:p w:rsidR="00F9283A" w:rsidRPr="00A37F1F" w:rsidRDefault="00F9283A" w:rsidP="00F9283A">
      <w:pPr>
        <w:pStyle w:val="Style1"/>
        <w:widowControl/>
        <w:tabs>
          <w:tab w:val="left" w:pos="1483"/>
        </w:tabs>
        <w:ind w:firstLine="680"/>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проводить разъяснительную работу по вопросам пожарной</w:t>
      </w:r>
      <w:r w:rsidRPr="00A37F1F">
        <w:rPr>
          <w:rStyle w:val="FontStyle11"/>
          <w:rFonts w:ascii="Times New Roman" w:hAnsi="Times New Roman"/>
          <w:b w:val="0"/>
          <w:i w:val="0"/>
          <w:sz w:val="24"/>
          <w:szCs w:val="24"/>
        </w:rPr>
        <w:br/>
        <w:t>безопасности;</w:t>
      </w:r>
    </w:p>
    <w:p w:rsidR="00F9283A" w:rsidRPr="00A37F1F" w:rsidRDefault="00F9283A" w:rsidP="00F9283A">
      <w:pPr>
        <w:pStyle w:val="Style1"/>
        <w:widowControl/>
        <w:tabs>
          <w:tab w:val="left" w:pos="1282"/>
        </w:tabs>
        <w:ind w:firstLine="680"/>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своевременно проводить противопожарный инструктаж.</w:t>
      </w:r>
    </w:p>
    <w:p w:rsidR="00F9283A" w:rsidRPr="00A37F1F" w:rsidRDefault="00F9283A" w:rsidP="00F9283A">
      <w:pPr>
        <w:pStyle w:val="Style1"/>
        <w:widowControl/>
        <w:numPr>
          <w:ilvl w:val="0"/>
          <w:numId w:val="5"/>
        </w:numPr>
        <w:tabs>
          <w:tab w:val="left" w:pos="1051"/>
        </w:tabs>
        <w:ind w:firstLine="680"/>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Все работники должны допускаться к работе только после прохождения противопожарного инструктажа и ознакомления с настоящей инструкцией.</w:t>
      </w:r>
    </w:p>
    <w:p w:rsidR="00F9283A" w:rsidRPr="00A37F1F" w:rsidRDefault="00F9283A" w:rsidP="00F9283A">
      <w:pPr>
        <w:pStyle w:val="Style1"/>
        <w:widowControl/>
        <w:numPr>
          <w:ilvl w:val="0"/>
          <w:numId w:val="5"/>
        </w:numPr>
        <w:tabs>
          <w:tab w:val="left" w:pos="1051"/>
        </w:tabs>
        <w:ind w:firstLine="680"/>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 xml:space="preserve">По каждому отдельному помещению назначается ответственный за обеспечение </w:t>
      </w:r>
      <w:r w:rsidRPr="00A37F1F">
        <w:rPr>
          <w:rStyle w:val="FontStyle13"/>
          <w:sz w:val="24"/>
          <w:szCs w:val="24"/>
        </w:rPr>
        <w:t>пожарной безопасности</w:t>
      </w:r>
      <w:r w:rsidRPr="00A37F1F">
        <w:rPr>
          <w:rStyle w:val="FontStyle11"/>
          <w:rFonts w:ascii="Times New Roman" w:hAnsi="Times New Roman"/>
          <w:b w:val="0"/>
          <w:i w:val="0"/>
          <w:sz w:val="24"/>
          <w:szCs w:val="24"/>
        </w:rPr>
        <w:t xml:space="preserve">, табличка с фамилией которого вывешивается на видном месте. Назначение оформляется приказом по </w:t>
      </w:r>
      <w:r w:rsidRPr="00A37F1F">
        <w:rPr>
          <w:rStyle w:val="FontStyle16"/>
          <w:b/>
          <w:color w:val="FF0000"/>
          <w:sz w:val="24"/>
          <w:szCs w:val="24"/>
        </w:rPr>
        <w:t>организации</w:t>
      </w:r>
      <w:r w:rsidRPr="00A37F1F">
        <w:rPr>
          <w:rStyle w:val="FontStyle11"/>
          <w:rFonts w:ascii="Times New Roman" w:hAnsi="Times New Roman"/>
          <w:b w:val="0"/>
          <w:i w:val="0"/>
          <w:sz w:val="24"/>
          <w:szCs w:val="24"/>
        </w:rPr>
        <w:t>.</w:t>
      </w:r>
    </w:p>
    <w:p w:rsidR="00F9283A" w:rsidRPr="00A37F1F" w:rsidRDefault="00F9283A" w:rsidP="00F9283A">
      <w:pPr>
        <w:pStyle w:val="Style1"/>
        <w:widowControl/>
        <w:numPr>
          <w:ilvl w:val="0"/>
          <w:numId w:val="5"/>
        </w:numPr>
        <w:tabs>
          <w:tab w:val="left" w:pos="1070"/>
        </w:tabs>
        <w:ind w:firstLine="680"/>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 xml:space="preserve">Ответственные за обеспечение </w:t>
      </w:r>
      <w:r w:rsidRPr="00A37F1F">
        <w:rPr>
          <w:rStyle w:val="FontStyle13"/>
          <w:sz w:val="24"/>
          <w:szCs w:val="24"/>
        </w:rPr>
        <w:t xml:space="preserve">пожарной безопасности </w:t>
      </w:r>
      <w:r w:rsidRPr="00A37F1F">
        <w:rPr>
          <w:rStyle w:val="FontStyle11"/>
          <w:rFonts w:ascii="Times New Roman" w:hAnsi="Times New Roman"/>
          <w:b w:val="0"/>
          <w:i w:val="0"/>
          <w:sz w:val="24"/>
          <w:szCs w:val="24"/>
        </w:rPr>
        <w:t>обязаны:</w:t>
      </w:r>
    </w:p>
    <w:p w:rsidR="00F9283A" w:rsidRPr="00A37F1F" w:rsidRDefault="00F9283A" w:rsidP="00F9283A">
      <w:pPr>
        <w:pStyle w:val="Style1"/>
        <w:widowControl/>
        <w:tabs>
          <w:tab w:val="left" w:pos="1531"/>
        </w:tabs>
        <w:ind w:firstLine="709"/>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обеспечить соблюдение на вверенных им участках работы установленного противопожарного режима;</w:t>
      </w:r>
    </w:p>
    <w:p w:rsidR="00F9283A" w:rsidRPr="00A37F1F" w:rsidRDefault="00F9283A" w:rsidP="00F9283A">
      <w:pPr>
        <w:pStyle w:val="Style1"/>
        <w:widowControl/>
        <w:tabs>
          <w:tab w:val="left" w:pos="1531"/>
        </w:tabs>
        <w:ind w:firstLine="709"/>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следить за исправностью приборов отопления, вентиляции, электроустановок, технологического оборудования и принимать незамедлительные меры к устранению обнаруженных неисправностей, способных привести к возникновению пожара;</w:t>
      </w:r>
    </w:p>
    <w:p w:rsidR="00F9283A" w:rsidRPr="00A37F1F" w:rsidRDefault="00F9283A" w:rsidP="00F9283A">
      <w:pPr>
        <w:pStyle w:val="Style1"/>
        <w:widowControl/>
        <w:tabs>
          <w:tab w:val="left" w:pos="1330"/>
        </w:tabs>
        <w:ind w:firstLine="709"/>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производить ежедневный осмотр помещений перед их закрытием по окончании работы;</w:t>
      </w:r>
    </w:p>
    <w:p w:rsidR="00F9283A" w:rsidRPr="00A37F1F" w:rsidRDefault="00F9283A" w:rsidP="00F9283A">
      <w:pPr>
        <w:pStyle w:val="Style1"/>
        <w:widowControl/>
        <w:tabs>
          <w:tab w:val="left" w:pos="1330"/>
        </w:tabs>
        <w:ind w:firstLine="709"/>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lastRenderedPageBreak/>
        <w:t>следить за наличием и исправным состоянием имеющихся средств пожаротушения, а также отключением электроприборов по окончании работы.</w:t>
      </w: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1.8.</w:t>
      </w:r>
      <w:r w:rsidR="00646A61">
        <w:rPr>
          <w:rStyle w:val="FontStyle11"/>
          <w:rFonts w:ascii="Times New Roman" w:hAnsi="Times New Roman"/>
          <w:b w:val="0"/>
          <w:i w:val="0"/>
          <w:sz w:val="24"/>
          <w:szCs w:val="24"/>
        </w:rPr>
        <w:t xml:space="preserve"> </w:t>
      </w:r>
      <w:r w:rsidRPr="00A37F1F">
        <w:rPr>
          <w:rStyle w:val="FontStyle11"/>
          <w:rFonts w:ascii="Times New Roman" w:hAnsi="Times New Roman"/>
          <w:b w:val="0"/>
          <w:i w:val="0"/>
          <w:sz w:val="24"/>
          <w:szCs w:val="24"/>
        </w:rPr>
        <w:t xml:space="preserve">Все работники </w:t>
      </w:r>
      <w:r w:rsidRPr="00A37F1F">
        <w:rPr>
          <w:rStyle w:val="FontStyle16"/>
          <w:b/>
          <w:color w:val="FF0000"/>
          <w:sz w:val="24"/>
          <w:szCs w:val="24"/>
        </w:rPr>
        <w:t xml:space="preserve">организации </w:t>
      </w:r>
      <w:r w:rsidRPr="00A37F1F">
        <w:rPr>
          <w:rStyle w:val="FontStyle11"/>
          <w:rFonts w:ascii="Times New Roman" w:hAnsi="Times New Roman"/>
          <w:b w:val="0"/>
          <w:i w:val="0"/>
          <w:sz w:val="24"/>
          <w:szCs w:val="24"/>
        </w:rPr>
        <w:t xml:space="preserve">должны допускаться к работе только после прохождения вводного противопожарного инструктажа. Вводный инструктаж также обязаны пройти лица, прибывшие на обучение или практику. </w:t>
      </w: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Инструктируемые должны знать:</w:t>
      </w:r>
    </w:p>
    <w:p w:rsidR="00F9283A" w:rsidRPr="00A37F1F" w:rsidRDefault="00F9283A" w:rsidP="00F9283A">
      <w:pPr>
        <w:pStyle w:val="Style1"/>
        <w:widowControl/>
        <w:tabs>
          <w:tab w:val="left" w:pos="1550"/>
        </w:tabs>
        <w:ind w:firstLine="709"/>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 xml:space="preserve">общий порядок обеспечения </w:t>
      </w:r>
      <w:r w:rsidRPr="00A37F1F">
        <w:rPr>
          <w:rStyle w:val="FontStyle13"/>
          <w:sz w:val="24"/>
          <w:szCs w:val="24"/>
        </w:rPr>
        <w:t xml:space="preserve">пожарной безопасности </w:t>
      </w:r>
      <w:r w:rsidRPr="00A37F1F">
        <w:rPr>
          <w:rStyle w:val="FontStyle11"/>
          <w:rFonts w:ascii="Times New Roman" w:hAnsi="Times New Roman"/>
          <w:b w:val="0"/>
          <w:i w:val="0"/>
          <w:sz w:val="24"/>
          <w:szCs w:val="24"/>
        </w:rPr>
        <w:t xml:space="preserve">в </w:t>
      </w:r>
      <w:r w:rsidRPr="00A37F1F">
        <w:rPr>
          <w:rStyle w:val="FontStyle16"/>
          <w:b/>
          <w:color w:val="FF0000"/>
          <w:sz w:val="24"/>
          <w:szCs w:val="24"/>
        </w:rPr>
        <w:t>организации;</w:t>
      </w:r>
    </w:p>
    <w:p w:rsidR="00F9283A" w:rsidRPr="00A37F1F" w:rsidRDefault="00F9283A" w:rsidP="00F9283A">
      <w:pPr>
        <w:pStyle w:val="Style1"/>
        <w:widowControl/>
        <w:tabs>
          <w:tab w:val="left" w:pos="1550"/>
        </w:tabs>
        <w:ind w:firstLine="709"/>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местонахождение в административном здании, структурном подразделении (на рабочем месте) первичных средств пожаротушения и индивидуальной защиты; инструкцию по их применению;</w:t>
      </w:r>
    </w:p>
    <w:p w:rsidR="00F9283A" w:rsidRPr="00A37F1F" w:rsidRDefault="00F9283A" w:rsidP="00F9283A">
      <w:pPr>
        <w:pStyle w:val="Style1"/>
        <w:widowControl/>
        <w:tabs>
          <w:tab w:val="left" w:pos="1330"/>
        </w:tabs>
        <w:ind w:firstLine="709"/>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порядок вызова подразделений пожарной охраны;</w:t>
      </w:r>
    </w:p>
    <w:p w:rsidR="00F9283A" w:rsidRPr="00A37F1F" w:rsidRDefault="00F9283A" w:rsidP="00F9283A">
      <w:pPr>
        <w:pStyle w:val="Style1"/>
        <w:widowControl/>
        <w:tabs>
          <w:tab w:val="left" w:pos="1306"/>
        </w:tabs>
        <w:ind w:firstLine="709"/>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действия по эвакуации людей, материальных ценностей, тушению пожара до прибытия подразделений пожарной охраны;</w:t>
      </w:r>
    </w:p>
    <w:p w:rsidR="00F9283A" w:rsidRPr="00A37F1F" w:rsidRDefault="00F9283A" w:rsidP="00F9283A">
      <w:pPr>
        <w:pStyle w:val="Style1"/>
        <w:widowControl/>
        <w:tabs>
          <w:tab w:val="left" w:pos="1507"/>
        </w:tabs>
        <w:ind w:firstLine="709"/>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ответственность за нарушение требований правил пожарной</w:t>
      </w:r>
      <w:r w:rsidRPr="00A37F1F">
        <w:rPr>
          <w:rStyle w:val="FontStyle11"/>
          <w:rFonts w:ascii="Times New Roman" w:hAnsi="Times New Roman"/>
          <w:b w:val="0"/>
          <w:i w:val="0"/>
          <w:sz w:val="24"/>
          <w:szCs w:val="24"/>
        </w:rPr>
        <w:br/>
        <w:t>безопасности.</w:t>
      </w:r>
    </w:p>
    <w:p w:rsidR="00F9283A" w:rsidRPr="00A37F1F" w:rsidRDefault="00F9283A" w:rsidP="00F9283A">
      <w:pPr>
        <w:pStyle w:val="Style5"/>
        <w:widowControl/>
        <w:tabs>
          <w:tab w:val="left" w:pos="1286"/>
        </w:tabs>
        <w:ind w:firstLine="680"/>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1.9.</w:t>
      </w:r>
      <w:r w:rsidRPr="00A37F1F">
        <w:rPr>
          <w:rStyle w:val="FontStyle11"/>
          <w:rFonts w:ascii="Times New Roman" w:hAnsi="Times New Roman"/>
          <w:b w:val="0"/>
          <w:i w:val="0"/>
          <w:sz w:val="24"/>
          <w:szCs w:val="24"/>
        </w:rPr>
        <w:tab/>
        <w:t>Непосредственно на рабочем месте, ответственным за обеспечение</w:t>
      </w:r>
      <w:r w:rsidRPr="00A37F1F">
        <w:rPr>
          <w:rStyle w:val="FontStyle11"/>
          <w:rFonts w:ascii="Times New Roman" w:hAnsi="Times New Roman"/>
          <w:b w:val="0"/>
          <w:i w:val="0"/>
          <w:sz w:val="24"/>
          <w:szCs w:val="24"/>
        </w:rPr>
        <w:br/>
        <w:t>пожарной безопасности в структурном подразделении, проводится первичный</w:t>
      </w:r>
      <w:r w:rsidRPr="00A37F1F">
        <w:rPr>
          <w:rStyle w:val="FontStyle11"/>
          <w:rFonts w:ascii="Times New Roman" w:hAnsi="Times New Roman"/>
          <w:b w:val="0"/>
          <w:i w:val="0"/>
          <w:sz w:val="24"/>
          <w:szCs w:val="24"/>
        </w:rPr>
        <w:br/>
        <w:t>противопожарный инструктаж со всеми вновь принятыми на работу, с</w:t>
      </w:r>
      <w:r w:rsidRPr="00A37F1F">
        <w:rPr>
          <w:rStyle w:val="FontStyle11"/>
          <w:rFonts w:ascii="Times New Roman" w:hAnsi="Times New Roman"/>
          <w:b w:val="0"/>
          <w:i w:val="0"/>
          <w:sz w:val="24"/>
          <w:szCs w:val="24"/>
        </w:rPr>
        <w:br/>
        <w:t>переведенными из других подразделений и с лицами, прибывшими на обучение</w:t>
      </w:r>
      <w:r w:rsidRPr="00A37F1F">
        <w:rPr>
          <w:rStyle w:val="FontStyle11"/>
          <w:rFonts w:ascii="Times New Roman" w:hAnsi="Times New Roman"/>
          <w:b w:val="0"/>
          <w:i w:val="0"/>
          <w:sz w:val="24"/>
          <w:szCs w:val="24"/>
        </w:rPr>
        <w:br/>
        <w:t>или практику.</w:t>
      </w:r>
    </w:p>
    <w:p w:rsidR="00F9283A" w:rsidRPr="00A37F1F" w:rsidRDefault="00F9283A" w:rsidP="00F9283A">
      <w:pPr>
        <w:pStyle w:val="Style4"/>
        <w:widowControl/>
        <w:tabs>
          <w:tab w:val="left" w:pos="1363"/>
        </w:tabs>
        <w:ind w:firstLine="680"/>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1.10.</w:t>
      </w:r>
      <w:r w:rsidRPr="00A37F1F">
        <w:rPr>
          <w:rStyle w:val="FontStyle11"/>
          <w:rFonts w:ascii="Times New Roman" w:hAnsi="Times New Roman"/>
          <w:b w:val="0"/>
          <w:i w:val="0"/>
          <w:sz w:val="24"/>
          <w:szCs w:val="24"/>
        </w:rPr>
        <w:tab/>
        <w:t>Повторный инструктаж проводится не реже одного раза в год.</w:t>
      </w:r>
    </w:p>
    <w:p w:rsidR="00F9283A" w:rsidRPr="00A37F1F" w:rsidRDefault="00F9283A" w:rsidP="00F9283A">
      <w:pPr>
        <w:pStyle w:val="Style4"/>
        <w:widowControl/>
        <w:tabs>
          <w:tab w:val="left" w:pos="1363"/>
        </w:tabs>
        <w:ind w:firstLine="680"/>
        <w:jc w:val="center"/>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br/>
        <w:t>2. Содержание территории</w:t>
      </w:r>
    </w:p>
    <w:p w:rsidR="00F9283A" w:rsidRPr="00A37F1F" w:rsidRDefault="00F9283A" w:rsidP="00F9283A">
      <w:pPr>
        <w:pStyle w:val="Style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 xml:space="preserve">2.1. Ответственность за обеспечение пожарной безопасности в </w:t>
      </w:r>
      <w:r w:rsidRPr="00A37F1F">
        <w:rPr>
          <w:rStyle w:val="FontStyle16"/>
          <w:b/>
          <w:color w:val="FF0000"/>
          <w:sz w:val="24"/>
          <w:szCs w:val="24"/>
        </w:rPr>
        <w:t>организации</w:t>
      </w:r>
      <w:r w:rsidRPr="00A37F1F">
        <w:rPr>
          <w:rStyle w:val="FontStyle11"/>
          <w:rFonts w:ascii="Times New Roman" w:hAnsi="Times New Roman"/>
          <w:b w:val="0"/>
          <w:i w:val="0"/>
          <w:sz w:val="24"/>
          <w:szCs w:val="24"/>
        </w:rPr>
        <w:t xml:space="preserve"> за содержание прилегающей территории несет </w:t>
      </w:r>
      <w:r w:rsidRPr="00A37F1F">
        <w:rPr>
          <w:rStyle w:val="FontStyle11"/>
          <w:rFonts w:ascii="Times New Roman" w:hAnsi="Times New Roman"/>
          <w:i w:val="0"/>
          <w:color w:val="00B050"/>
          <w:sz w:val="24"/>
          <w:szCs w:val="24"/>
        </w:rPr>
        <w:t xml:space="preserve">отдел материально-технического обеспечения </w:t>
      </w:r>
      <w:r w:rsidRPr="00A37F1F">
        <w:rPr>
          <w:rStyle w:val="FontStyle16"/>
          <w:b/>
          <w:color w:val="FF0000"/>
          <w:sz w:val="24"/>
          <w:szCs w:val="24"/>
        </w:rPr>
        <w:t>организации.</w:t>
      </w:r>
    </w:p>
    <w:p w:rsidR="00F9283A" w:rsidRPr="00A37F1F" w:rsidRDefault="00F9283A" w:rsidP="00F9283A">
      <w:pPr>
        <w:pStyle w:val="Style1"/>
        <w:widowControl/>
        <w:numPr>
          <w:ilvl w:val="0"/>
          <w:numId w:val="7"/>
        </w:numPr>
        <w:tabs>
          <w:tab w:val="left" w:pos="1123"/>
        </w:tabs>
        <w:ind w:firstLine="680"/>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Территория, прилегающая к зданиям, должна постоянно содержаться в чистоте и систематически очищаться от сгораемого мусора, иметь наружное освещение в темное время суток.</w:t>
      </w:r>
    </w:p>
    <w:p w:rsidR="00F9283A" w:rsidRPr="00A37F1F" w:rsidRDefault="00F9283A" w:rsidP="00F9283A">
      <w:pPr>
        <w:pStyle w:val="Style1"/>
        <w:widowControl/>
        <w:numPr>
          <w:ilvl w:val="0"/>
          <w:numId w:val="7"/>
        </w:numPr>
        <w:tabs>
          <w:tab w:val="left" w:pos="1123"/>
        </w:tabs>
        <w:ind w:firstLine="680"/>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Дороги, проезды и подъезды к зданиям и сооружениям, наружным пожарным лестницам и источникам наружного противопожарного водоснабжения,  должны быть всегда свободными для проезда пожарной техники, содержаться в исправном состоянии.</w:t>
      </w:r>
    </w:p>
    <w:p w:rsidR="00F9283A" w:rsidRPr="00A37F1F" w:rsidRDefault="00F9283A" w:rsidP="00F9283A">
      <w:pPr>
        <w:pStyle w:val="Style1"/>
        <w:widowControl/>
        <w:numPr>
          <w:ilvl w:val="0"/>
          <w:numId w:val="9"/>
        </w:numPr>
        <w:tabs>
          <w:tab w:val="left" w:pos="1066"/>
        </w:tabs>
        <w:ind w:firstLine="680"/>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Хранение оборудования и других материалов вплотную к зданиям и сооружениям не допускается.</w:t>
      </w:r>
    </w:p>
    <w:p w:rsidR="00F9283A" w:rsidRPr="00A37F1F" w:rsidRDefault="00F9283A" w:rsidP="00F9283A">
      <w:pPr>
        <w:pStyle w:val="Style1"/>
        <w:widowControl/>
        <w:numPr>
          <w:ilvl w:val="0"/>
          <w:numId w:val="9"/>
        </w:numPr>
        <w:tabs>
          <w:tab w:val="left" w:pos="1066"/>
        </w:tabs>
        <w:ind w:firstLine="680"/>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 xml:space="preserve">Запрещено разведение костров и сжигание мусора на территории </w:t>
      </w:r>
      <w:r w:rsidRPr="00A37F1F">
        <w:rPr>
          <w:rStyle w:val="FontStyle16"/>
          <w:b/>
          <w:color w:val="FF0000"/>
          <w:sz w:val="24"/>
          <w:szCs w:val="24"/>
        </w:rPr>
        <w:t>организации</w:t>
      </w:r>
      <w:r w:rsidRPr="00A37F1F">
        <w:rPr>
          <w:rStyle w:val="FontStyle11"/>
          <w:rFonts w:ascii="Times New Roman" w:hAnsi="Times New Roman"/>
          <w:b w:val="0"/>
          <w:i w:val="0"/>
          <w:sz w:val="24"/>
          <w:szCs w:val="24"/>
        </w:rPr>
        <w:t>.</w:t>
      </w:r>
    </w:p>
    <w:p w:rsidR="00F9283A" w:rsidRPr="00A37F1F" w:rsidRDefault="00F9283A" w:rsidP="00F9283A">
      <w:pPr>
        <w:pStyle w:val="Style1"/>
        <w:widowControl/>
        <w:numPr>
          <w:ilvl w:val="0"/>
          <w:numId w:val="11"/>
        </w:numPr>
        <w:tabs>
          <w:tab w:val="left" w:pos="1104"/>
        </w:tabs>
        <w:ind w:firstLine="680"/>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 xml:space="preserve">Сети противопожарного водопровода на территории </w:t>
      </w:r>
      <w:r w:rsidRPr="00A37F1F">
        <w:rPr>
          <w:rStyle w:val="FontStyle16"/>
          <w:b/>
          <w:color w:val="FF0000"/>
          <w:sz w:val="24"/>
          <w:szCs w:val="24"/>
        </w:rPr>
        <w:t xml:space="preserve">организации </w:t>
      </w:r>
      <w:r w:rsidRPr="00A37F1F">
        <w:rPr>
          <w:rStyle w:val="FontStyle11"/>
          <w:rFonts w:ascii="Times New Roman" w:hAnsi="Times New Roman"/>
          <w:b w:val="0"/>
          <w:i w:val="0"/>
          <w:sz w:val="24"/>
          <w:szCs w:val="24"/>
        </w:rPr>
        <w:t>должны находиться в исправном состоянии. Проверка их работоспособности должна осуществляться не реже двух раз в год (весной и осенью).</w:t>
      </w:r>
    </w:p>
    <w:p w:rsidR="00F9283A" w:rsidRPr="00A37F1F" w:rsidRDefault="00F9283A" w:rsidP="00F9283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pPr>
    </w:p>
    <w:p w:rsidR="00F9283A" w:rsidRPr="00A37F1F" w:rsidRDefault="00F9283A" w:rsidP="00F9283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center"/>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 xml:space="preserve">3. Содержание помещений </w:t>
      </w:r>
    </w:p>
    <w:p w:rsidR="00F9283A" w:rsidRPr="00A37F1F" w:rsidRDefault="00F9283A" w:rsidP="00F9283A">
      <w:pPr>
        <w:pStyle w:val="Style1"/>
        <w:widowControl/>
        <w:numPr>
          <w:ilvl w:val="0"/>
          <w:numId w:val="13"/>
        </w:numPr>
        <w:tabs>
          <w:tab w:val="left" w:pos="1114"/>
        </w:tabs>
        <w:ind w:firstLine="680"/>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С целью создания безопасных условий первичные средства пожаротушения, противопожарные системы и установки (противодымная защита, средства пожарной автоматики, системы противопожарного водоснабжения, противопожарные двери, клапаны, другие защитные устройства в противопожарных стенах и перекрытиях, наружные пожарные лестницы и ограждения на крышах и т. п.) должны содержаться в исправном рабочем состоянии и в соответствии с паспортными данными на них.</w:t>
      </w:r>
    </w:p>
    <w:p w:rsidR="00F9283A" w:rsidRPr="00A37F1F" w:rsidRDefault="00F9283A" w:rsidP="00F9283A">
      <w:pPr>
        <w:pStyle w:val="Style1"/>
        <w:widowControl/>
        <w:numPr>
          <w:ilvl w:val="0"/>
          <w:numId w:val="13"/>
        </w:numPr>
        <w:tabs>
          <w:tab w:val="left" w:pos="1114"/>
        </w:tabs>
        <w:ind w:firstLine="680"/>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Лестничные клетки, коридоры, тамбуры и холлы должны быть свободны, на них не должны размещаться предметы, препятствующие передвижению людей. Ковры, ковровые дорожки и другие покрытия полов должн</w:t>
      </w:r>
      <w:r w:rsidR="00646A61">
        <w:rPr>
          <w:rStyle w:val="FontStyle11"/>
          <w:rFonts w:ascii="Times New Roman" w:hAnsi="Times New Roman"/>
          <w:b w:val="0"/>
          <w:i w:val="0"/>
          <w:sz w:val="24"/>
          <w:szCs w:val="24"/>
        </w:rPr>
        <w:t>ы</w:t>
      </w:r>
      <w:r w:rsidRPr="00A37F1F">
        <w:rPr>
          <w:rStyle w:val="FontStyle11"/>
          <w:rFonts w:ascii="Times New Roman" w:hAnsi="Times New Roman"/>
          <w:b w:val="0"/>
          <w:i w:val="0"/>
          <w:sz w:val="24"/>
          <w:szCs w:val="24"/>
        </w:rPr>
        <w:t xml:space="preserve"> надежно крепиться к полу.</w:t>
      </w:r>
    </w:p>
    <w:p w:rsidR="00F9283A" w:rsidRPr="00A37F1F" w:rsidRDefault="00F9283A" w:rsidP="00F9283A">
      <w:pPr>
        <w:pStyle w:val="Style1"/>
        <w:widowControl/>
        <w:numPr>
          <w:ilvl w:val="0"/>
          <w:numId w:val="13"/>
        </w:numPr>
        <w:tabs>
          <w:tab w:val="left" w:pos="1114"/>
        </w:tabs>
        <w:ind w:firstLine="680"/>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Не допускается хранение в служебных помещениях баллонов со сжатым газом, легковоспламеняющихся и горючих жидкостей.</w:t>
      </w:r>
    </w:p>
    <w:p w:rsidR="00F9283A" w:rsidRPr="00A37F1F" w:rsidRDefault="00F9283A" w:rsidP="00F9283A">
      <w:pPr>
        <w:pStyle w:val="Style1"/>
        <w:widowControl/>
        <w:numPr>
          <w:ilvl w:val="0"/>
          <w:numId w:val="13"/>
        </w:numPr>
        <w:tabs>
          <w:tab w:val="left" w:pos="1114"/>
        </w:tabs>
        <w:ind w:firstLine="680"/>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lang w:eastAsia="en-US"/>
        </w:rPr>
        <w:t>Не  допускается хранение документов и других сгораемых материалов на радиаторах отопления, подоконниках и других пожароопасных местах.</w:t>
      </w:r>
    </w:p>
    <w:p w:rsidR="00F9283A" w:rsidRPr="00A37F1F" w:rsidRDefault="00F9283A" w:rsidP="00F9283A">
      <w:pPr>
        <w:pStyle w:val="Style1"/>
        <w:widowControl/>
        <w:numPr>
          <w:ilvl w:val="0"/>
          <w:numId w:val="13"/>
        </w:numPr>
        <w:tabs>
          <w:tab w:val="left" w:pos="1114"/>
        </w:tabs>
        <w:ind w:firstLine="680"/>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Места размещения (нахождения) средств пожарной безопасности, пути эвакуации и эвакуационные выходы, специально оборудованные места для курения должны быть обозначены знаками пожарной безопасности.</w:t>
      </w:r>
    </w:p>
    <w:p w:rsidR="00F9283A" w:rsidRPr="00A37F1F" w:rsidRDefault="00F9283A" w:rsidP="00F9283A">
      <w:pPr>
        <w:pStyle w:val="Style1"/>
        <w:widowControl/>
        <w:numPr>
          <w:ilvl w:val="0"/>
          <w:numId w:val="14"/>
        </w:numPr>
        <w:tabs>
          <w:tab w:val="left" w:pos="1210"/>
        </w:tabs>
        <w:ind w:firstLine="680"/>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lastRenderedPageBreak/>
        <w:t xml:space="preserve">Курение в здании и на территории </w:t>
      </w:r>
      <w:r w:rsidRPr="00A37F1F">
        <w:rPr>
          <w:rStyle w:val="FontStyle16"/>
          <w:b/>
          <w:color w:val="FF0000"/>
          <w:sz w:val="24"/>
          <w:szCs w:val="24"/>
        </w:rPr>
        <w:t xml:space="preserve">организации </w:t>
      </w:r>
      <w:r w:rsidRPr="00A37F1F">
        <w:rPr>
          <w:rStyle w:val="FontStyle11"/>
          <w:rFonts w:ascii="Times New Roman" w:hAnsi="Times New Roman"/>
          <w:b w:val="0"/>
          <w:i w:val="0"/>
          <w:sz w:val="24"/>
          <w:szCs w:val="24"/>
        </w:rPr>
        <w:t xml:space="preserve">разрешается только в специально отведенных </w:t>
      </w:r>
      <w:r w:rsidRPr="00A37F1F">
        <w:rPr>
          <w:rStyle w:val="FontStyle13"/>
          <w:sz w:val="24"/>
          <w:szCs w:val="24"/>
        </w:rPr>
        <w:t>местах</w:t>
      </w:r>
      <w:r w:rsidRPr="00A37F1F">
        <w:rPr>
          <w:rStyle w:val="FontStyle13"/>
          <w:color w:val="5D486D"/>
          <w:sz w:val="24"/>
          <w:szCs w:val="24"/>
        </w:rPr>
        <w:t xml:space="preserve">. </w:t>
      </w:r>
      <w:r w:rsidRPr="00A37F1F">
        <w:rPr>
          <w:rStyle w:val="FontStyle11"/>
          <w:rFonts w:ascii="Times New Roman" w:hAnsi="Times New Roman"/>
          <w:b w:val="0"/>
          <w:i w:val="0"/>
          <w:sz w:val="24"/>
          <w:szCs w:val="24"/>
        </w:rPr>
        <w:t>Эти места должны быть обозначены знаками "Место для курения ".</w:t>
      </w:r>
    </w:p>
    <w:p w:rsidR="00F9283A" w:rsidRPr="00A37F1F" w:rsidRDefault="00F9283A" w:rsidP="00F9283A">
      <w:pPr>
        <w:pStyle w:val="Style1"/>
        <w:widowControl/>
        <w:numPr>
          <w:ilvl w:val="0"/>
          <w:numId w:val="15"/>
        </w:numPr>
        <w:tabs>
          <w:tab w:val="left" w:pos="1061"/>
        </w:tabs>
        <w:ind w:firstLine="680"/>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В служебных и вспомогательных помещениях запрещается:</w:t>
      </w:r>
    </w:p>
    <w:p w:rsidR="00F9283A" w:rsidRPr="00A37F1F" w:rsidRDefault="00F9283A" w:rsidP="00F9283A">
      <w:pPr>
        <w:pStyle w:val="Style1"/>
        <w:widowControl/>
        <w:tabs>
          <w:tab w:val="left" w:pos="-284"/>
        </w:tabs>
        <w:ind w:firstLine="709"/>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использовать электронагревательные приборы без подставок из негорючих материалов;</w:t>
      </w:r>
    </w:p>
    <w:p w:rsidR="00F9283A" w:rsidRPr="00A37F1F" w:rsidRDefault="00F9283A" w:rsidP="00F9283A">
      <w:pPr>
        <w:pStyle w:val="Style1"/>
        <w:widowControl/>
        <w:tabs>
          <w:tab w:val="left" w:pos="-284"/>
        </w:tabs>
        <w:ind w:firstLine="709"/>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пользоваться поврежденными розетками и рубильниками;</w:t>
      </w:r>
    </w:p>
    <w:p w:rsidR="00F9283A" w:rsidRPr="00A37F1F" w:rsidRDefault="00F9283A" w:rsidP="00F9283A">
      <w:pPr>
        <w:pStyle w:val="Style1"/>
        <w:widowControl/>
        <w:tabs>
          <w:tab w:val="left" w:pos="-284"/>
        </w:tabs>
        <w:ind w:firstLine="709"/>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складировать у электрощитов и другой пусковой аппаратуры горючие вещества и материалы.</w:t>
      </w:r>
    </w:p>
    <w:p w:rsidR="00F9283A" w:rsidRPr="00A37F1F" w:rsidRDefault="00F9283A" w:rsidP="00F9283A">
      <w:pPr>
        <w:pStyle w:val="Style2"/>
        <w:widowControl/>
        <w:numPr>
          <w:ilvl w:val="0"/>
          <w:numId w:val="17"/>
        </w:numPr>
        <w:tabs>
          <w:tab w:val="left" w:pos="1152"/>
        </w:tabs>
        <w:ind w:firstLine="680"/>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Внутри служебных помещений должны быть вывешены таблички с указанием фамилии лица, ответственного за противопожарное состояние помещения и номера телефонов пожарной охраны.</w:t>
      </w:r>
    </w:p>
    <w:p w:rsidR="00F9283A" w:rsidRPr="00A37F1F" w:rsidRDefault="00F9283A" w:rsidP="00F9283A">
      <w:pPr>
        <w:pStyle w:val="Style2"/>
        <w:widowControl/>
        <w:numPr>
          <w:ilvl w:val="0"/>
          <w:numId w:val="17"/>
        </w:numPr>
        <w:tabs>
          <w:tab w:val="left" w:pos="1152"/>
        </w:tabs>
        <w:ind w:firstLine="680"/>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По окончании рабочего дня необходимо произвести уборку рабочего места, закрыть окна и форточки, отключить электрооборудование, закрыть помещение на ключ. Помещения, обеспеченные техническими средствами охраны, сдать на центральный пункт под охрану. Выполнение данного пункта возлагается на работников, ответственных за пожарную безопасность.</w:t>
      </w:r>
    </w:p>
    <w:p w:rsidR="00CA206B" w:rsidRPr="00A37F1F" w:rsidRDefault="00F9283A" w:rsidP="00CA206B">
      <w:pPr>
        <w:pStyle w:val="Style2"/>
        <w:widowControl/>
        <w:tabs>
          <w:tab w:val="left" w:pos="1334"/>
        </w:tabs>
        <w:ind w:firstLine="680"/>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3.10.</w:t>
      </w:r>
      <w:r w:rsidRPr="00A37F1F">
        <w:rPr>
          <w:rStyle w:val="FontStyle11"/>
          <w:rFonts w:ascii="Times New Roman" w:hAnsi="Times New Roman"/>
          <w:b w:val="0"/>
          <w:i w:val="0"/>
          <w:sz w:val="24"/>
          <w:szCs w:val="24"/>
        </w:rPr>
        <w:tab/>
        <w:t>Административное здание и служебные помещения должны быть</w:t>
      </w:r>
      <w:r w:rsidRPr="00A37F1F">
        <w:rPr>
          <w:rStyle w:val="FontStyle11"/>
          <w:rFonts w:ascii="Times New Roman" w:hAnsi="Times New Roman"/>
          <w:b w:val="0"/>
          <w:i w:val="0"/>
          <w:sz w:val="24"/>
          <w:szCs w:val="24"/>
        </w:rPr>
        <w:br/>
        <w:t>обеспечены первичными средствами пожаротушения в соответствии с</w:t>
      </w:r>
      <w:r w:rsidRPr="00A37F1F">
        <w:rPr>
          <w:rStyle w:val="FontStyle11"/>
          <w:rFonts w:ascii="Times New Roman" w:hAnsi="Times New Roman"/>
          <w:b w:val="0"/>
          <w:i w:val="0"/>
          <w:sz w:val="24"/>
          <w:szCs w:val="24"/>
        </w:rPr>
        <w:br/>
        <w:t>требованиями Правил пожарной безопасности в Российской Федерации (ППБ 01-03).</w:t>
      </w:r>
    </w:p>
    <w:p w:rsidR="00CA206B" w:rsidRPr="00A37F1F" w:rsidRDefault="00CA206B" w:rsidP="00F9283A">
      <w:pPr>
        <w:pStyle w:val="Style2"/>
        <w:widowControl/>
        <w:tabs>
          <w:tab w:val="left" w:pos="1334"/>
        </w:tabs>
        <w:ind w:firstLine="680"/>
        <w:jc w:val="both"/>
        <w:rPr>
          <w:rStyle w:val="FontStyle11"/>
          <w:rFonts w:ascii="Times New Roman" w:hAnsi="Times New Roman"/>
          <w:b w:val="0"/>
          <w:i w:val="0"/>
          <w:sz w:val="24"/>
          <w:szCs w:val="24"/>
        </w:rPr>
      </w:pP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 xml:space="preserve">Обеспечение первичными средствами пожаротушения, оснащение первичными средствами пожаротушения, оборудование здания (холлы, коридоры, лестницы, служебные помещения) знаками пожарной безопасности осуществляет </w:t>
      </w:r>
      <w:r w:rsidRPr="00A37F1F">
        <w:rPr>
          <w:rStyle w:val="FontStyle11"/>
          <w:rFonts w:ascii="Times New Roman" w:hAnsi="Times New Roman"/>
          <w:i w:val="0"/>
          <w:color w:val="00B050"/>
          <w:sz w:val="24"/>
          <w:szCs w:val="24"/>
        </w:rPr>
        <w:t xml:space="preserve">отдел материально-технического обеспечения </w:t>
      </w:r>
      <w:r w:rsidRPr="00A37F1F">
        <w:rPr>
          <w:rStyle w:val="FontStyle16"/>
          <w:b/>
          <w:color w:val="FF0000"/>
          <w:sz w:val="24"/>
          <w:szCs w:val="24"/>
        </w:rPr>
        <w:t>организации.</w:t>
      </w:r>
    </w:p>
    <w:p w:rsidR="00F9283A" w:rsidRPr="00A37F1F" w:rsidRDefault="00F9283A" w:rsidP="00F9283A">
      <w:pPr>
        <w:pStyle w:val="Style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pPr>
    </w:p>
    <w:p w:rsidR="00F9283A" w:rsidRPr="00A37F1F" w:rsidRDefault="00F9283A" w:rsidP="00F9283A">
      <w:pPr>
        <w:pStyle w:val="Style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center"/>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4. Действия персонала при пожаре</w:t>
      </w:r>
    </w:p>
    <w:p w:rsidR="00F9283A" w:rsidRPr="00A37F1F" w:rsidRDefault="00F9283A" w:rsidP="00F9283A">
      <w:pPr>
        <w:pStyle w:val="Style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 xml:space="preserve"> 4.1. В случае возникновения пожара эвакуация работников </w:t>
      </w:r>
      <w:r w:rsidRPr="00A37F1F">
        <w:rPr>
          <w:rStyle w:val="FontStyle16"/>
          <w:b/>
          <w:color w:val="FF0000"/>
          <w:sz w:val="24"/>
          <w:szCs w:val="24"/>
        </w:rPr>
        <w:t>организации</w:t>
      </w:r>
      <w:r w:rsidRPr="00A37F1F">
        <w:rPr>
          <w:rStyle w:val="FontStyle11"/>
          <w:rFonts w:ascii="Times New Roman" w:hAnsi="Times New Roman"/>
          <w:b w:val="0"/>
          <w:i w:val="0"/>
          <w:sz w:val="24"/>
          <w:szCs w:val="24"/>
        </w:rPr>
        <w:t xml:space="preserve"> производится в соответствии с планами эвакуации, которые вывешиваются на каждом этаже здания, разработанной и утвержденной Инструкцией по эвакуации сотрудников </w:t>
      </w:r>
      <w:r w:rsidRPr="00A37F1F">
        <w:rPr>
          <w:rStyle w:val="FontStyle16"/>
          <w:b/>
          <w:color w:val="FF0000"/>
          <w:sz w:val="24"/>
          <w:szCs w:val="24"/>
        </w:rPr>
        <w:t>организации</w:t>
      </w:r>
      <w:r w:rsidRPr="00A37F1F">
        <w:rPr>
          <w:rStyle w:val="FontStyle11"/>
          <w:rFonts w:ascii="Times New Roman" w:hAnsi="Times New Roman"/>
          <w:b w:val="0"/>
          <w:i w:val="0"/>
          <w:sz w:val="24"/>
          <w:szCs w:val="24"/>
        </w:rPr>
        <w:t xml:space="preserve">  в случае возникновения пожара.</w:t>
      </w:r>
    </w:p>
    <w:p w:rsidR="00F9283A" w:rsidRPr="00A37F1F" w:rsidRDefault="00F9283A" w:rsidP="00F9283A">
      <w:pPr>
        <w:pStyle w:val="Style2"/>
        <w:widowControl/>
        <w:tabs>
          <w:tab w:val="left" w:pos="1138"/>
        </w:tabs>
        <w:ind w:firstLine="680"/>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4.2.</w:t>
      </w:r>
      <w:r w:rsidRPr="00A37F1F">
        <w:rPr>
          <w:rStyle w:val="FontStyle11"/>
          <w:rFonts w:ascii="Times New Roman" w:hAnsi="Times New Roman"/>
          <w:b w:val="0"/>
          <w:i w:val="0"/>
          <w:sz w:val="24"/>
          <w:szCs w:val="24"/>
        </w:rPr>
        <w:tab/>
        <w:t>Каждый работник при обнаружении пожара или признаков горения</w:t>
      </w:r>
      <w:r w:rsidRPr="00A37F1F">
        <w:rPr>
          <w:rStyle w:val="FontStyle11"/>
          <w:rFonts w:ascii="Times New Roman" w:hAnsi="Times New Roman"/>
          <w:b w:val="0"/>
          <w:i w:val="0"/>
          <w:sz w:val="24"/>
          <w:szCs w:val="24"/>
        </w:rPr>
        <w:br/>
        <w:t>должен:</w:t>
      </w:r>
    </w:p>
    <w:p w:rsidR="00F9283A" w:rsidRPr="00A37F1F" w:rsidRDefault="00F9283A" w:rsidP="00F9283A">
      <w:pPr>
        <w:pStyle w:val="Style2"/>
        <w:widowControl/>
        <w:tabs>
          <w:tab w:val="left" w:pos="1272"/>
        </w:tabs>
        <w:ind w:firstLine="709"/>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незамедлительно сообщить об этом в пожарную охрану по телефону 01 при этом назвав точный адрес места пожара и свою фамилию;</w:t>
      </w:r>
    </w:p>
    <w:p w:rsidR="00F9283A" w:rsidRPr="00A37F1F" w:rsidRDefault="00F9283A" w:rsidP="00F9283A">
      <w:pPr>
        <w:pStyle w:val="Style2"/>
        <w:widowControl/>
        <w:tabs>
          <w:tab w:val="left" w:pos="1272"/>
        </w:tabs>
        <w:ind w:firstLine="709"/>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принять по возможности меры по эвакуации людей, тушению пожара и сохранности материальных ценностей.</w:t>
      </w:r>
    </w:p>
    <w:p w:rsidR="00F9283A" w:rsidRPr="00A37F1F" w:rsidRDefault="00F9283A" w:rsidP="00F9283A">
      <w:pPr>
        <w:pStyle w:val="Style2"/>
        <w:widowControl/>
        <w:tabs>
          <w:tab w:val="left" w:pos="1138"/>
        </w:tabs>
        <w:ind w:firstLine="680"/>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4.3.</w:t>
      </w:r>
      <w:r w:rsidRPr="00A37F1F">
        <w:rPr>
          <w:rStyle w:val="FontStyle11"/>
          <w:rFonts w:ascii="Times New Roman" w:hAnsi="Times New Roman"/>
          <w:b w:val="0"/>
          <w:i w:val="0"/>
          <w:sz w:val="24"/>
          <w:szCs w:val="24"/>
        </w:rPr>
        <w:tab/>
        <w:t>Руководители и должностные лица, ответственные за пожарную</w:t>
      </w:r>
      <w:r w:rsidRPr="00A37F1F">
        <w:rPr>
          <w:rStyle w:val="FontStyle11"/>
          <w:rFonts w:ascii="Times New Roman" w:hAnsi="Times New Roman"/>
          <w:b w:val="0"/>
          <w:i w:val="0"/>
          <w:sz w:val="24"/>
          <w:szCs w:val="24"/>
        </w:rPr>
        <w:br/>
        <w:t>безопасность, при возникновении пожара должны:</w:t>
      </w:r>
    </w:p>
    <w:p w:rsidR="00F9283A" w:rsidRPr="00A37F1F" w:rsidRDefault="00F9283A" w:rsidP="00F9283A">
      <w:pPr>
        <w:pStyle w:val="Style2"/>
        <w:widowControl/>
        <w:tabs>
          <w:tab w:val="left" w:pos="1291"/>
        </w:tabs>
        <w:ind w:firstLine="709"/>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Сообщить о пожаре в пожарную охрану по телефону 01.</w:t>
      </w:r>
    </w:p>
    <w:p w:rsidR="00F9283A" w:rsidRPr="00A37F1F" w:rsidRDefault="00F9283A" w:rsidP="00F9283A">
      <w:pPr>
        <w:pStyle w:val="Style2"/>
        <w:widowControl/>
        <w:tabs>
          <w:tab w:val="left" w:pos="1286"/>
        </w:tabs>
        <w:ind w:firstLine="709"/>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в случае угрозы жизни людей немедленно организовать их спасение, используя для этого все имеющиеся силы и средства;</w:t>
      </w:r>
    </w:p>
    <w:p w:rsidR="00F9283A" w:rsidRPr="00A37F1F" w:rsidRDefault="00F9283A" w:rsidP="00F9283A">
      <w:pPr>
        <w:pStyle w:val="Style2"/>
        <w:widowControl/>
        <w:tabs>
          <w:tab w:val="left" w:pos="1286"/>
        </w:tabs>
        <w:ind w:firstLine="709"/>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дать команду на отключения электроэнергии в здании, где произошел пожар;</w:t>
      </w:r>
    </w:p>
    <w:p w:rsidR="00F9283A" w:rsidRPr="00A37F1F" w:rsidRDefault="00F9283A" w:rsidP="00F9283A">
      <w:pPr>
        <w:pStyle w:val="Style2"/>
        <w:widowControl/>
        <w:tabs>
          <w:tab w:val="left" w:pos="1286"/>
        </w:tabs>
        <w:ind w:firstLine="709"/>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прекратить все работы в здании, за исключением работ по тушению пожара;</w:t>
      </w:r>
    </w:p>
    <w:p w:rsidR="00F9283A" w:rsidRPr="00A37F1F" w:rsidRDefault="00F9283A" w:rsidP="00F9283A">
      <w:pPr>
        <w:pStyle w:val="Style2"/>
        <w:widowControl/>
        <w:tabs>
          <w:tab w:val="left" w:pos="1286"/>
        </w:tabs>
        <w:ind w:firstLine="709"/>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удалить за пределы опасной зоны всех работников, за исключением работников, принимающих участие в тушении пожара;</w:t>
      </w:r>
    </w:p>
    <w:p w:rsidR="00F9283A" w:rsidRPr="00A37F1F" w:rsidRDefault="00F9283A" w:rsidP="00F9283A">
      <w:pPr>
        <w:pStyle w:val="Style2"/>
        <w:widowControl/>
        <w:tabs>
          <w:tab w:val="left" w:pos="1483"/>
        </w:tabs>
        <w:ind w:firstLine="709"/>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до прибытия пожарных подразделений осуществлять общее</w:t>
      </w:r>
      <w:r w:rsidRPr="00A37F1F">
        <w:rPr>
          <w:rStyle w:val="FontStyle11"/>
          <w:rFonts w:ascii="Times New Roman" w:hAnsi="Times New Roman"/>
          <w:b w:val="0"/>
          <w:i w:val="0"/>
          <w:sz w:val="24"/>
          <w:szCs w:val="24"/>
        </w:rPr>
        <w:br/>
        <w:t>руководство тушения пожара;</w:t>
      </w:r>
    </w:p>
    <w:p w:rsidR="00F9283A" w:rsidRPr="00A37F1F" w:rsidRDefault="00F9283A" w:rsidP="00F9283A">
      <w:pPr>
        <w:pStyle w:val="Style1"/>
        <w:widowControl/>
        <w:tabs>
          <w:tab w:val="left" w:pos="1286"/>
        </w:tabs>
        <w:ind w:firstLine="709"/>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обеспечить соблюдение правил техники безопасности работниками, участвующими в тушении пожара, одновременно организовать эвакуацию материальных ценностей;</w:t>
      </w:r>
    </w:p>
    <w:p w:rsidR="00F9283A" w:rsidRPr="00A37F1F" w:rsidRDefault="00F9283A" w:rsidP="00F9283A">
      <w:pPr>
        <w:pStyle w:val="Style1"/>
        <w:widowControl/>
        <w:tabs>
          <w:tab w:val="left" w:pos="1286"/>
        </w:tabs>
        <w:ind w:firstLine="709"/>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организовать встречу пожарных подразделений, оказать им помощь в выборе кратчайшего пути к месту возникновения пожара;</w:t>
      </w:r>
    </w:p>
    <w:p w:rsidR="00F9283A" w:rsidRPr="00A37F1F" w:rsidRDefault="00F9283A" w:rsidP="00CA206B">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по прибытии пожарных подразделений, руководитель или лицо его замещающее, информирует руководителя пожарного подразделения о конструктивных особенностях объекта, прилегающих строений и другие сведения необходимые для успешного тушения пожара (по запросу пожарной охраны), а также организует привлечение сил и средств объекта к осуществлению необходимых мероприятий, связанных с ликвидацией пожара и предупреждению его развития</w:t>
      </w:r>
      <w:r w:rsidR="00CA206B" w:rsidRPr="00A37F1F">
        <w:rPr>
          <w:rStyle w:val="FontStyle11"/>
          <w:rFonts w:ascii="Times New Roman" w:hAnsi="Times New Roman"/>
          <w:b w:val="0"/>
          <w:i w:val="0"/>
          <w:sz w:val="24"/>
          <w:szCs w:val="24"/>
        </w:rPr>
        <w:t>.</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ntStyle11"/>
          <w:b w:val="0"/>
          <w:i w:val="0"/>
          <w:sz w:val="24"/>
          <w:szCs w:val="24"/>
        </w:rPr>
        <w:sectPr w:rsidR="00F9283A" w:rsidRPr="00A37F1F">
          <w:pgSz w:w="11905" w:h="16837"/>
          <w:pgMar w:top="391" w:right="777" w:bottom="822" w:left="1298" w:header="720" w:footer="720" w:gutter="0"/>
          <w:cols w:space="720"/>
        </w:sectPr>
      </w:pPr>
    </w:p>
    <w:p w:rsidR="00F9283A" w:rsidRPr="00A37F1F" w:rsidRDefault="00F9283A" w:rsidP="00941D68">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0"/>
        <w:jc w:val="right"/>
        <w:rPr>
          <w:rStyle w:val="FontStyle16"/>
          <w:b/>
          <w:color w:val="FF0000"/>
          <w:sz w:val="24"/>
          <w:szCs w:val="24"/>
        </w:rPr>
      </w:pPr>
      <w:r w:rsidRPr="00A37F1F">
        <w:rPr>
          <w:rStyle w:val="FontStyle11"/>
          <w:rFonts w:ascii="Times New Roman" w:hAnsi="Times New Roman"/>
          <w:b w:val="0"/>
          <w:i w:val="0"/>
          <w:sz w:val="24"/>
          <w:szCs w:val="24"/>
        </w:rPr>
        <w:lastRenderedPageBreak/>
        <w:t>Приложение</w:t>
      </w:r>
      <w:r w:rsidR="00941D68">
        <w:rPr>
          <w:rStyle w:val="FontStyle11"/>
          <w:rFonts w:ascii="Times New Roman" w:hAnsi="Times New Roman"/>
          <w:b w:val="0"/>
          <w:i w:val="0"/>
          <w:sz w:val="24"/>
          <w:szCs w:val="24"/>
        </w:rPr>
        <w:t xml:space="preserve"> </w:t>
      </w:r>
      <w:r w:rsidRPr="00A37F1F">
        <w:rPr>
          <w:rStyle w:val="FontStyle11"/>
          <w:rFonts w:ascii="Times New Roman" w:hAnsi="Times New Roman"/>
          <w:b w:val="0"/>
          <w:i w:val="0"/>
          <w:sz w:val="24"/>
          <w:szCs w:val="24"/>
        </w:rPr>
        <w:t>№</w:t>
      </w:r>
      <w:r w:rsidR="00941D68">
        <w:rPr>
          <w:rStyle w:val="FontStyle11"/>
          <w:rFonts w:ascii="Times New Roman" w:hAnsi="Times New Roman"/>
          <w:b w:val="0"/>
          <w:i w:val="0"/>
          <w:sz w:val="24"/>
          <w:szCs w:val="24"/>
        </w:rPr>
        <w:t xml:space="preserve"> </w:t>
      </w:r>
      <w:r w:rsidRPr="00A37F1F">
        <w:rPr>
          <w:rStyle w:val="FontStyle11"/>
          <w:rFonts w:ascii="Times New Roman" w:hAnsi="Times New Roman"/>
          <w:b w:val="0"/>
          <w:i w:val="0"/>
          <w:sz w:val="24"/>
          <w:szCs w:val="24"/>
        </w:rPr>
        <w:t>4</w:t>
      </w:r>
      <w:r w:rsidRPr="00A37F1F">
        <w:rPr>
          <w:rStyle w:val="FontStyle11"/>
          <w:rFonts w:ascii="Times New Roman" w:hAnsi="Times New Roman"/>
          <w:b w:val="0"/>
          <w:i w:val="0"/>
          <w:sz w:val="24"/>
          <w:szCs w:val="24"/>
        </w:rPr>
        <w:br/>
        <w:t xml:space="preserve">к приказу </w:t>
      </w:r>
      <w:r w:rsidRPr="00A37F1F">
        <w:rPr>
          <w:rStyle w:val="FontStyle16"/>
          <w:b/>
          <w:color w:val="FF0000"/>
          <w:sz w:val="24"/>
          <w:szCs w:val="24"/>
        </w:rPr>
        <w:t>организации</w:t>
      </w:r>
    </w:p>
    <w:p w:rsidR="00F9283A" w:rsidRPr="00A37F1F" w:rsidRDefault="00F9283A" w:rsidP="00941D68">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0"/>
        <w:jc w:val="right"/>
        <w:rPr>
          <w:rStyle w:val="FontStyle11"/>
          <w:rFonts w:ascii="Times New Roman" w:hAnsi="Times New Roman"/>
          <w:i w:val="0"/>
          <w:sz w:val="24"/>
          <w:szCs w:val="24"/>
        </w:rPr>
      </w:pPr>
      <w:r w:rsidRPr="00A37F1F">
        <w:rPr>
          <w:rStyle w:val="FontStyle11"/>
          <w:rFonts w:ascii="Times New Roman" w:hAnsi="Times New Roman"/>
          <w:b w:val="0"/>
          <w:i w:val="0"/>
          <w:sz w:val="24"/>
          <w:szCs w:val="24"/>
        </w:rPr>
        <w:t>от «___» ________20__   №_____</w:t>
      </w:r>
    </w:p>
    <w:p w:rsidR="00F9283A" w:rsidRPr="00A37F1F" w:rsidRDefault="00F9283A" w:rsidP="00941D68">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right"/>
        <w:rPr>
          <w:rStyle w:val="FontStyle13"/>
          <w:sz w:val="24"/>
          <w:szCs w:val="24"/>
        </w:rPr>
      </w:pP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Style w:val="FontStyle13"/>
          <w:sz w:val="24"/>
          <w:szCs w:val="24"/>
        </w:rPr>
      </w:pP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Style w:val="FontStyle13"/>
          <w:sz w:val="24"/>
          <w:szCs w:val="24"/>
        </w:rPr>
      </w:pP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FontStyle16"/>
          <w:sz w:val="24"/>
          <w:szCs w:val="24"/>
        </w:rPr>
      </w:pPr>
      <w:r w:rsidRPr="00A37F1F">
        <w:rPr>
          <w:rStyle w:val="FontStyle16"/>
          <w:sz w:val="24"/>
          <w:szCs w:val="24"/>
        </w:rPr>
        <w:t>Памятка</w:t>
      </w: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FontStyle13"/>
          <w:sz w:val="24"/>
          <w:szCs w:val="24"/>
        </w:rPr>
      </w:pPr>
      <w:r w:rsidRPr="00A37F1F">
        <w:rPr>
          <w:rStyle w:val="FontStyle16"/>
          <w:sz w:val="24"/>
          <w:szCs w:val="24"/>
        </w:rPr>
        <w:t>о мерах пожарной безопасности</w:t>
      </w: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Style w:val="FontStyle13"/>
          <w:sz w:val="24"/>
          <w:szCs w:val="24"/>
        </w:rPr>
      </w:pP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Style w:val="FontStyle13"/>
          <w:sz w:val="24"/>
          <w:szCs w:val="24"/>
        </w:rPr>
      </w:pP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Style w:val="FontStyle13"/>
          <w:sz w:val="24"/>
          <w:szCs w:val="24"/>
        </w:rPr>
      </w:pP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Style w:val="FontStyle13"/>
          <w:sz w:val="24"/>
          <w:szCs w:val="24"/>
        </w:rPr>
      </w:pP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Style w:val="FontStyle13"/>
          <w:sz w:val="24"/>
          <w:szCs w:val="24"/>
        </w:rPr>
      </w:pP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Style w:val="FontStyle13"/>
          <w:sz w:val="24"/>
          <w:szCs w:val="24"/>
        </w:rPr>
      </w:pP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Style w:val="FontStyle13"/>
          <w:sz w:val="24"/>
          <w:szCs w:val="24"/>
        </w:rPr>
      </w:pP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Style w:val="FontStyle13"/>
          <w:sz w:val="24"/>
          <w:szCs w:val="24"/>
        </w:rPr>
      </w:pP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Style w:val="FontStyle13"/>
          <w:sz w:val="24"/>
          <w:szCs w:val="24"/>
        </w:rPr>
      </w:pP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Style w:val="FontStyle13"/>
          <w:sz w:val="24"/>
          <w:szCs w:val="24"/>
        </w:rPr>
      </w:pP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Style w:val="FontStyle13"/>
          <w:sz w:val="24"/>
          <w:szCs w:val="24"/>
        </w:rPr>
      </w:pP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Style w:val="FontStyle13"/>
          <w:sz w:val="24"/>
          <w:szCs w:val="24"/>
        </w:rPr>
      </w:pP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Style w:val="FontStyle13"/>
          <w:sz w:val="24"/>
          <w:szCs w:val="24"/>
        </w:rPr>
      </w:pP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Style w:val="FontStyle13"/>
          <w:sz w:val="24"/>
          <w:szCs w:val="24"/>
        </w:rPr>
      </w:pP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Style w:val="FontStyle13"/>
          <w:sz w:val="24"/>
          <w:szCs w:val="24"/>
        </w:rPr>
      </w:pP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Style w:val="FontStyle13"/>
          <w:sz w:val="24"/>
          <w:szCs w:val="24"/>
        </w:rPr>
      </w:pP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Style w:val="FontStyle13"/>
          <w:sz w:val="24"/>
          <w:szCs w:val="24"/>
        </w:rPr>
      </w:pP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Style w:val="FontStyle13"/>
          <w:sz w:val="24"/>
          <w:szCs w:val="24"/>
        </w:rPr>
      </w:pP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Style w:val="FontStyle13"/>
          <w:sz w:val="24"/>
          <w:szCs w:val="24"/>
        </w:rPr>
      </w:pP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Style w:val="FontStyle13"/>
          <w:sz w:val="24"/>
          <w:szCs w:val="24"/>
        </w:rPr>
      </w:pPr>
    </w:p>
    <w:p w:rsidR="00F9283A" w:rsidRPr="00A37F1F" w:rsidRDefault="00F9283A" w:rsidP="00930884">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13"/>
          <w:sz w:val="24"/>
          <w:szCs w:val="24"/>
        </w:rPr>
      </w:pP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Style w:val="FontStyle13"/>
          <w:sz w:val="24"/>
          <w:szCs w:val="24"/>
        </w:rPr>
      </w:pP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ntStyle13"/>
          <w:sz w:val="24"/>
          <w:szCs w:val="24"/>
        </w:rPr>
        <w:sectPr w:rsidR="00F9283A" w:rsidRPr="00A37F1F">
          <w:type w:val="continuous"/>
          <w:pgSz w:w="16837" w:h="11905" w:orient="landscape"/>
          <w:pgMar w:top="777" w:right="822" w:bottom="1298" w:left="391" w:header="720" w:footer="720" w:gutter="0"/>
          <w:cols w:space="720"/>
        </w:sectPr>
      </w:pP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Style w:val="FontStyle13"/>
          <w:sz w:val="24"/>
          <w:szCs w:val="24"/>
        </w:rPr>
      </w:pPr>
    </w:p>
    <w:p w:rsidR="00941D68" w:rsidRPr="00A37F1F" w:rsidRDefault="00941D68" w:rsidP="00941D68">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0"/>
        <w:jc w:val="right"/>
        <w:rPr>
          <w:rStyle w:val="FontStyle16"/>
          <w:b/>
          <w:color w:val="FF0000"/>
          <w:sz w:val="24"/>
          <w:szCs w:val="24"/>
        </w:rPr>
      </w:pPr>
      <w:r w:rsidRPr="00A37F1F">
        <w:rPr>
          <w:rStyle w:val="FontStyle11"/>
          <w:rFonts w:ascii="Times New Roman" w:hAnsi="Times New Roman"/>
          <w:b w:val="0"/>
          <w:i w:val="0"/>
          <w:sz w:val="24"/>
          <w:szCs w:val="24"/>
        </w:rPr>
        <w:t>Приложение</w:t>
      </w:r>
      <w:r>
        <w:rPr>
          <w:rStyle w:val="FontStyle11"/>
          <w:rFonts w:ascii="Times New Roman" w:hAnsi="Times New Roman"/>
          <w:b w:val="0"/>
          <w:i w:val="0"/>
          <w:sz w:val="24"/>
          <w:szCs w:val="24"/>
        </w:rPr>
        <w:t xml:space="preserve"> </w:t>
      </w:r>
      <w:r w:rsidRPr="00A37F1F">
        <w:rPr>
          <w:rStyle w:val="FontStyle11"/>
          <w:rFonts w:ascii="Times New Roman" w:hAnsi="Times New Roman"/>
          <w:b w:val="0"/>
          <w:i w:val="0"/>
          <w:sz w:val="24"/>
          <w:szCs w:val="24"/>
        </w:rPr>
        <w:t>№</w:t>
      </w:r>
      <w:r>
        <w:rPr>
          <w:rStyle w:val="FontStyle11"/>
          <w:rFonts w:ascii="Times New Roman" w:hAnsi="Times New Roman"/>
          <w:b w:val="0"/>
          <w:i w:val="0"/>
          <w:sz w:val="24"/>
          <w:szCs w:val="24"/>
        </w:rPr>
        <w:t xml:space="preserve"> 5</w:t>
      </w:r>
      <w:r w:rsidRPr="00A37F1F">
        <w:rPr>
          <w:rStyle w:val="FontStyle11"/>
          <w:rFonts w:ascii="Times New Roman" w:hAnsi="Times New Roman"/>
          <w:b w:val="0"/>
          <w:i w:val="0"/>
          <w:sz w:val="24"/>
          <w:szCs w:val="24"/>
        </w:rPr>
        <w:br/>
        <w:t xml:space="preserve">к приказу </w:t>
      </w:r>
      <w:r w:rsidRPr="00A37F1F">
        <w:rPr>
          <w:rStyle w:val="FontStyle16"/>
          <w:b/>
          <w:color w:val="FF0000"/>
          <w:sz w:val="24"/>
          <w:szCs w:val="24"/>
        </w:rPr>
        <w:t>организации</w:t>
      </w:r>
    </w:p>
    <w:p w:rsidR="00941D68" w:rsidRPr="00A37F1F" w:rsidRDefault="00941D68" w:rsidP="00941D68">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0"/>
        <w:jc w:val="right"/>
        <w:rPr>
          <w:rStyle w:val="FontStyle11"/>
          <w:rFonts w:ascii="Times New Roman" w:hAnsi="Times New Roman"/>
          <w:i w:val="0"/>
          <w:sz w:val="24"/>
          <w:szCs w:val="24"/>
        </w:rPr>
      </w:pPr>
      <w:r w:rsidRPr="00A37F1F">
        <w:rPr>
          <w:rStyle w:val="FontStyle11"/>
          <w:rFonts w:ascii="Times New Roman" w:hAnsi="Times New Roman"/>
          <w:b w:val="0"/>
          <w:i w:val="0"/>
          <w:sz w:val="24"/>
          <w:szCs w:val="24"/>
        </w:rPr>
        <w:t>от «___» ________20__   №_____</w:t>
      </w:r>
    </w:p>
    <w:p w:rsidR="00F9283A" w:rsidRPr="00A37F1F" w:rsidRDefault="00F9283A" w:rsidP="00F9283A">
      <w:pPr>
        <w:pStyle w:val="HTML"/>
        <w:ind w:firstLine="709"/>
        <w:jc w:val="center"/>
        <w:rPr>
          <w:sz w:val="24"/>
          <w:szCs w:val="24"/>
        </w:rPr>
      </w:pPr>
      <w:r w:rsidRPr="00A37F1F">
        <w:rPr>
          <w:rFonts w:ascii="Times New Roman" w:hAnsi="Times New Roman" w:cs="Times New Roman"/>
          <w:color w:val="000000"/>
          <w:sz w:val="24"/>
          <w:szCs w:val="24"/>
        </w:rPr>
        <w:t>Обложка</w:t>
      </w:r>
    </w:p>
    <w:p w:rsidR="00F9283A" w:rsidRPr="00A37F1F" w:rsidRDefault="00F9283A" w:rsidP="00F9283A">
      <w:pPr>
        <w:pStyle w:val="HTML"/>
        <w:ind w:firstLine="540"/>
        <w:rPr>
          <w:rFonts w:ascii="Times New Roman" w:hAnsi="Times New Roman" w:cs="Times New Roman"/>
          <w:color w:val="000000"/>
          <w:sz w:val="24"/>
          <w:szCs w:val="24"/>
        </w:rPr>
      </w:pPr>
    </w:p>
    <w:p w:rsidR="00F9283A" w:rsidRPr="00A37F1F" w:rsidRDefault="00F9283A" w:rsidP="00F9283A">
      <w:pPr>
        <w:pStyle w:val="HTML"/>
        <w:ind w:firstLine="540"/>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_________________________________________________________________________</w:t>
      </w:r>
    </w:p>
    <w:p w:rsidR="00F9283A" w:rsidRPr="00A37F1F" w:rsidRDefault="00F9283A" w:rsidP="00F9283A">
      <w:pPr>
        <w:pStyle w:val="HTML"/>
        <w:ind w:firstLine="540"/>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(наименование организации)</w:t>
      </w:r>
    </w:p>
    <w:p w:rsidR="00F9283A" w:rsidRPr="00A37F1F" w:rsidRDefault="00F9283A" w:rsidP="00F9283A">
      <w:pPr>
        <w:pStyle w:val="HTML"/>
        <w:ind w:firstLine="540"/>
        <w:rPr>
          <w:rFonts w:ascii="Times New Roman" w:hAnsi="Times New Roman" w:cs="Times New Roman"/>
          <w:color w:val="000000"/>
          <w:sz w:val="24"/>
          <w:szCs w:val="24"/>
        </w:rPr>
      </w:pPr>
    </w:p>
    <w:p w:rsidR="00F9283A" w:rsidRDefault="00F9283A" w:rsidP="00F9283A">
      <w:pPr>
        <w:pStyle w:val="HTML"/>
        <w:ind w:firstLine="540"/>
        <w:rPr>
          <w:rFonts w:ascii="Times New Roman" w:hAnsi="Times New Roman" w:cs="Times New Roman"/>
          <w:color w:val="000000"/>
          <w:sz w:val="24"/>
          <w:szCs w:val="24"/>
        </w:rPr>
      </w:pPr>
    </w:p>
    <w:p w:rsidR="00941D68" w:rsidRDefault="00941D68" w:rsidP="00F9283A">
      <w:pPr>
        <w:pStyle w:val="HTML"/>
        <w:ind w:firstLine="540"/>
        <w:rPr>
          <w:rFonts w:ascii="Times New Roman" w:hAnsi="Times New Roman" w:cs="Times New Roman"/>
          <w:color w:val="000000"/>
          <w:sz w:val="24"/>
          <w:szCs w:val="24"/>
        </w:rPr>
      </w:pPr>
    </w:p>
    <w:p w:rsidR="00941D68" w:rsidRDefault="00941D68" w:rsidP="00F9283A">
      <w:pPr>
        <w:pStyle w:val="HTML"/>
        <w:ind w:firstLine="540"/>
        <w:rPr>
          <w:rFonts w:ascii="Times New Roman" w:hAnsi="Times New Roman" w:cs="Times New Roman"/>
          <w:color w:val="000000"/>
          <w:sz w:val="24"/>
          <w:szCs w:val="24"/>
        </w:rPr>
      </w:pPr>
    </w:p>
    <w:p w:rsidR="00941D68" w:rsidRDefault="00941D68" w:rsidP="00F9283A">
      <w:pPr>
        <w:pStyle w:val="HTML"/>
        <w:ind w:firstLine="540"/>
        <w:rPr>
          <w:rFonts w:ascii="Times New Roman" w:hAnsi="Times New Roman" w:cs="Times New Roman"/>
          <w:color w:val="000000"/>
          <w:sz w:val="24"/>
          <w:szCs w:val="24"/>
        </w:rPr>
      </w:pPr>
    </w:p>
    <w:p w:rsidR="00941D68" w:rsidRPr="00A37F1F" w:rsidRDefault="00941D68" w:rsidP="00F9283A">
      <w:pPr>
        <w:pStyle w:val="HTML"/>
        <w:ind w:firstLine="540"/>
        <w:rPr>
          <w:rFonts w:ascii="Times New Roman" w:hAnsi="Times New Roman" w:cs="Times New Roman"/>
          <w:color w:val="000000"/>
          <w:sz w:val="24"/>
          <w:szCs w:val="24"/>
        </w:rPr>
      </w:pPr>
    </w:p>
    <w:p w:rsidR="00F9283A" w:rsidRPr="00A37F1F" w:rsidRDefault="00F9283A" w:rsidP="00F9283A">
      <w:pPr>
        <w:pStyle w:val="HTML"/>
        <w:ind w:firstLine="540"/>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ЖУРНАЛ № _____</w:t>
      </w:r>
    </w:p>
    <w:p w:rsidR="00F9283A" w:rsidRPr="00A37F1F" w:rsidRDefault="00F9283A" w:rsidP="00F9283A">
      <w:pPr>
        <w:pStyle w:val="HTML"/>
        <w:ind w:firstLine="540"/>
        <w:jc w:val="center"/>
        <w:rPr>
          <w:rFonts w:ascii="Times New Roman" w:hAnsi="Times New Roman" w:cs="Times New Roman"/>
          <w:color w:val="000000"/>
          <w:sz w:val="24"/>
          <w:szCs w:val="24"/>
        </w:rPr>
      </w:pPr>
    </w:p>
    <w:p w:rsidR="00F9283A" w:rsidRPr="00A37F1F" w:rsidRDefault="00F9283A" w:rsidP="00F9283A">
      <w:pPr>
        <w:pStyle w:val="HTML"/>
        <w:ind w:firstLine="540"/>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УЧЕТА ИНСТРУКТАЖЕЙ ПО ПОЖАРНОЙ БЕЗОПАСНОСТИ</w:t>
      </w:r>
    </w:p>
    <w:p w:rsidR="00F9283A" w:rsidRDefault="00F9283A" w:rsidP="00F9283A">
      <w:pPr>
        <w:pStyle w:val="HTML"/>
        <w:ind w:firstLine="540"/>
        <w:rPr>
          <w:rFonts w:ascii="Times New Roman" w:hAnsi="Times New Roman" w:cs="Times New Roman"/>
          <w:color w:val="000000"/>
          <w:sz w:val="24"/>
          <w:szCs w:val="24"/>
        </w:rPr>
      </w:pPr>
    </w:p>
    <w:p w:rsidR="00941D68" w:rsidRDefault="00941D68" w:rsidP="00F9283A">
      <w:pPr>
        <w:pStyle w:val="HTML"/>
        <w:ind w:firstLine="540"/>
        <w:rPr>
          <w:rFonts w:ascii="Times New Roman" w:hAnsi="Times New Roman" w:cs="Times New Roman"/>
          <w:color w:val="000000"/>
          <w:sz w:val="24"/>
          <w:szCs w:val="24"/>
        </w:rPr>
      </w:pPr>
    </w:p>
    <w:p w:rsidR="00941D68" w:rsidRDefault="00941D68" w:rsidP="00F9283A">
      <w:pPr>
        <w:pStyle w:val="HTML"/>
        <w:ind w:firstLine="540"/>
        <w:rPr>
          <w:rFonts w:ascii="Times New Roman" w:hAnsi="Times New Roman" w:cs="Times New Roman"/>
          <w:color w:val="000000"/>
          <w:sz w:val="24"/>
          <w:szCs w:val="24"/>
        </w:rPr>
      </w:pPr>
    </w:p>
    <w:p w:rsidR="00941D68" w:rsidRDefault="00941D68" w:rsidP="00F9283A">
      <w:pPr>
        <w:pStyle w:val="HTML"/>
        <w:ind w:firstLine="540"/>
        <w:rPr>
          <w:rFonts w:ascii="Times New Roman" w:hAnsi="Times New Roman" w:cs="Times New Roman"/>
          <w:color w:val="000000"/>
          <w:sz w:val="24"/>
          <w:szCs w:val="24"/>
        </w:rPr>
      </w:pPr>
    </w:p>
    <w:p w:rsidR="00941D68" w:rsidRDefault="00941D68" w:rsidP="00F9283A">
      <w:pPr>
        <w:pStyle w:val="HTML"/>
        <w:ind w:firstLine="540"/>
        <w:rPr>
          <w:rFonts w:ascii="Times New Roman" w:hAnsi="Times New Roman" w:cs="Times New Roman"/>
          <w:color w:val="000000"/>
          <w:sz w:val="24"/>
          <w:szCs w:val="24"/>
        </w:rPr>
      </w:pPr>
    </w:p>
    <w:p w:rsidR="00941D68" w:rsidRDefault="00941D68" w:rsidP="00F9283A">
      <w:pPr>
        <w:pStyle w:val="HTML"/>
        <w:ind w:firstLine="540"/>
        <w:rPr>
          <w:rFonts w:ascii="Times New Roman" w:hAnsi="Times New Roman" w:cs="Times New Roman"/>
          <w:color w:val="000000"/>
          <w:sz w:val="24"/>
          <w:szCs w:val="24"/>
        </w:rPr>
      </w:pPr>
    </w:p>
    <w:p w:rsidR="00941D68" w:rsidRDefault="00941D68" w:rsidP="00F9283A">
      <w:pPr>
        <w:pStyle w:val="HTML"/>
        <w:ind w:firstLine="540"/>
        <w:rPr>
          <w:rFonts w:ascii="Times New Roman" w:hAnsi="Times New Roman" w:cs="Times New Roman"/>
          <w:color w:val="000000"/>
          <w:sz w:val="24"/>
          <w:szCs w:val="24"/>
        </w:rPr>
      </w:pPr>
    </w:p>
    <w:p w:rsidR="00941D68" w:rsidRDefault="00941D68" w:rsidP="00F9283A">
      <w:pPr>
        <w:pStyle w:val="HTML"/>
        <w:ind w:firstLine="540"/>
        <w:rPr>
          <w:rFonts w:ascii="Times New Roman" w:hAnsi="Times New Roman" w:cs="Times New Roman"/>
          <w:color w:val="000000"/>
          <w:sz w:val="24"/>
          <w:szCs w:val="24"/>
        </w:rPr>
      </w:pPr>
    </w:p>
    <w:p w:rsidR="00941D68" w:rsidRDefault="00941D68" w:rsidP="00F9283A">
      <w:pPr>
        <w:pStyle w:val="HTML"/>
        <w:ind w:firstLine="540"/>
        <w:rPr>
          <w:rFonts w:ascii="Times New Roman" w:hAnsi="Times New Roman" w:cs="Times New Roman"/>
          <w:color w:val="000000"/>
          <w:sz w:val="24"/>
          <w:szCs w:val="24"/>
        </w:rPr>
      </w:pPr>
    </w:p>
    <w:p w:rsidR="00941D68" w:rsidRPr="00A37F1F" w:rsidRDefault="00941D68" w:rsidP="00F9283A">
      <w:pPr>
        <w:pStyle w:val="HTML"/>
        <w:ind w:firstLine="540"/>
        <w:rPr>
          <w:rFonts w:ascii="Times New Roman" w:hAnsi="Times New Roman" w:cs="Times New Roman"/>
          <w:color w:val="000000"/>
          <w:sz w:val="24"/>
          <w:szCs w:val="24"/>
        </w:rPr>
      </w:pPr>
    </w:p>
    <w:p w:rsidR="00F9283A" w:rsidRPr="00A37F1F" w:rsidRDefault="00F9283A" w:rsidP="00F9283A">
      <w:pPr>
        <w:pStyle w:val="HTML"/>
        <w:ind w:firstLine="540"/>
        <w:rPr>
          <w:rFonts w:ascii="Times New Roman" w:hAnsi="Times New Roman" w:cs="Times New Roman"/>
          <w:color w:val="000000"/>
          <w:sz w:val="24"/>
          <w:szCs w:val="24"/>
        </w:rPr>
      </w:pPr>
    </w:p>
    <w:p w:rsidR="00F9283A" w:rsidRPr="00A37F1F" w:rsidRDefault="00F9283A" w:rsidP="00F9283A">
      <w:pPr>
        <w:pStyle w:val="HTML"/>
        <w:ind w:firstLine="540"/>
        <w:rPr>
          <w:rFonts w:ascii="Times New Roman" w:hAnsi="Times New Roman" w:cs="Times New Roman"/>
          <w:color w:val="000000"/>
          <w:sz w:val="24"/>
          <w:szCs w:val="24"/>
        </w:rPr>
      </w:pPr>
      <w:r w:rsidRPr="00A37F1F">
        <w:rPr>
          <w:rFonts w:ascii="Times New Roman" w:hAnsi="Times New Roman" w:cs="Times New Roman"/>
          <w:color w:val="000000"/>
          <w:sz w:val="24"/>
          <w:szCs w:val="24"/>
        </w:rPr>
        <w:t xml:space="preserve">                                               Начат____________200____г.</w:t>
      </w:r>
    </w:p>
    <w:p w:rsidR="00F9283A" w:rsidRPr="00A37F1F" w:rsidRDefault="00F9283A" w:rsidP="00F9283A">
      <w:pPr>
        <w:pStyle w:val="HTML"/>
        <w:ind w:firstLine="540"/>
        <w:rPr>
          <w:rFonts w:ascii="Times New Roman" w:hAnsi="Times New Roman" w:cs="Times New Roman"/>
          <w:color w:val="000000"/>
          <w:sz w:val="24"/>
          <w:szCs w:val="24"/>
        </w:rPr>
      </w:pPr>
    </w:p>
    <w:p w:rsidR="00F9283A" w:rsidRPr="00A37F1F" w:rsidRDefault="00F9283A" w:rsidP="00F9283A">
      <w:pPr>
        <w:pStyle w:val="HTML"/>
        <w:ind w:firstLine="540"/>
        <w:rPr>
          <w:rFonts w:ascii="Times New Roman" w:hAnsi="Times New Roman" w:cs="Times New Roman"/>
          <w:color w:val="000000"/>
          <w:sz w:val="24"/>
          <w:szCs w:val="24"/>
        </w:rPr>
      </w:pPr>
    </w:p>
    <w:p w:rsidR="003055CF" w:rsidRDefault="00F9283A" w:rsidP="00941D68">
      <w:pPr>
        <w:pStyle w:val="HTML"/>
        <w:ind w:firstLine="540"/>
        <w:rPr>
          <w:rFonts w:ascii="Times New Roman" w:hAnsi="Times New Roman" w:cs="Times New Roman"/>
          <w:color w:val="000000"/>
          <w:sz w:val="24"/>
          <w:szCs w:val="24"/>
        </w:rPr>
      </w:pPr>
      <w:r w:rsidRPr="00A37F1F">
        <w:rPr>
          <w:rFonts w:ascii="Times New Roman" w:hAnsi="Times New Roman" w:cs="Times New Roman"/>
          <w:color w:val="000000"/>
          <w:sz w:val="24"/>
          <w:szCs w:val="24"/>
        </w:rPr>
        <w:t xml:space="preserve">                                         </w:t>
      </w:r>
      <w:r w:rsidR="00941D68">
        <w:rPr>
          <w:rFonts w:ascii="Times New Roman" w:hAnsi="Times New Roman" w:cs="Times New Roman"/>
          <w:color w:val="000000"/>
          <w:sz w:val="24"/>
          <w:szCs w:val="24"/>
        </w:rPr>
        <w:t xml:space="preserve">    Окончен___________200 ____г</w:t>
      </w:r>
    </w:p>
    <w:p w:rsidR="003055CF" w:rsidRDefault="003055CF" w:rsidP="00F9283A">
      <w:pPr>
        <w:pStyle w:val="HTML"/>
        <w:ind w:firstLine="540"/>
        <w:jc w:val="center"/>
        <w:rPr>
          <w:rFonts w:ascii="Times New Roman" w:hAnsi="Times New Roman" w:cs="Times New Roman"/>
          <w:color w:val="000000"/>
          <w:sz w:val="24"/>
          <w:szCs w:val="24"/>
        </w:rPr>
      </w:pPr>
    </w:p>
    <w:p w:rsidR="00F9283A" w:rsidRDefault="00F9283A" w:rsidP="00941D68">
      <w:pPr>
        <w:pStyle w:val="HTML"/>
        <w:rPr>
          <w:rFonts w:ascii="Times New Roman" w:hAnsi="Times New Roman" w:cs="Times New Roman"/>
          <w:color w:val="000000"/>
          <w:sz w:val="24"/>
          <w:szCs w:val="24"/>
        </w:rPr>
      </w:pPr>
    </w:p>
    <w:p w:rsidR="00941D68" w:rsidRPr="00A37F1F" w:rsidRDefault="00941D68" w:rsidP="00941D68">
      <w:pPr>
        <w:pStyle w:val="HTML"/>
        <w:rPr>
          <w:rFonts w:ascii="Times New Roman" w:hAnsi="Times New Roman" w:cs="Times New Roman"/>
          <w:color w:val="000000"/>
          <w:sz w:val="24"/>
          <w:szCs w:val="24"/>
        </w:rPr>
      </w:pPr>
    </w:p>
    <w:p w:rsidR="00F9283A" w:rsidRPr="00A37F1F" w:rsidRDefault="00F9283A" w:rsidP="00F9283A">
      <w:pPr>
        <w:pStyle w:val="HTML"/>
        <w:ind w:firstLine="540"/>
        <w:jc w:val="center"/>
        <w:rPr>
          <w:rFonts w:ascii="Times New Roman" w:hAnsi="Times New Roman" w:cs="Times New Roman"/>
          <w:color w:val="000000"/>
          <w:sz w:val="24"/>
          <w:szCs w:val="24"/>
        </w:rPr>
      </w:pPr>
    </w:p>
    <w:p w:rsidR="00F9283A" w:rsidRPr="00A37F1F" w:rsidRDefault="00F9283A" w:rsidP="00F9283A">
      <w:pPr>
        <w:pStyle w:val="HTML"/>
        <w:ind w:firstLine="540"/>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СЛЕДУЮЩАЯ СТРАНИЦА</w:t>
      </w:r>
    </w:p>
    <w:p w:rsidR="00F9283A" w:rsidRPr="00A37F1F" w:rsidRDefault="00F9283A" w:rsidP="00F9283A">
      <w:pPr>
        <w:pStyle w:val="HTML"/>
        <w:ind w:firstLine="540"/>
        <w:rPr>
          <w:rFonts w:ascii="Times New Roman" w:hAnsi="Times New Roman" w:cs="Times New Roman"/>
          <w:color w:val="000000"/>
          <w:sz w:val="24"/>
          <w:szCs w:val="24"/>
        </w:rPr>
      </w:pPr>
    </w:p>
    <w:p w:rsidR="00F9283A" w:rsidRPr="00A37F1F" w:rsidRDefault="00F9283A" w:rsidP="00F9283A">
      <w:pPr>
        <w:pStyle w:val="HTML"/>
        <w:ind w:firstLine="540"/>
        <w:rPr>
          <w:rFonts w:ascii="Times New Roman" w:hAnsi="Times New Roman" w:cs="Times New Roman"/>
          <w:color w:val="000000"/>
          <w:sz w:val="24"/>
          <w:szCs w:val="24"/>
        </w:rPr>
      </w:pPr>
    </w:p>
    <w:tbl>
      <w:tblPr>
        <w:tblW w:w="14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8"/>
        <w:gridCol w:w="2112"/>
        <w:gridCol w:w="2112"/>
        <w:gridCol w:w="2112"/>
        <w:gridCol w:w="1525"/>
        <w:gridCol w:w="2204"/>
        <w:gridCol w:w="2156"/>
        <w:gridCol w:w="2249"/>
      </w:tblGrid>
      <w:tr w:rsidR="00F9283A" w:rsidRPr="00A37F1F" w:rsidTr="00F9283A">
        <w:tc>
          <w:tcPr>
            <w:tcW w:w="817" w:type="dxa"/>
            <w:vMerge w:val="restart"/>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Дата</w:t>
            </w:r>
          </w:p>
        </w:tc>
        <w:tc>
          <w:tcPr>
            <w:tcW w:w="2058" w:type="dxa"/>
            <w:vMerge w:val="restart"/>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Фамилия, имя, отчество инструктируемого лица</w:t>
            </w:r>
          </w:p>
        </w:tc>
        <w:tc>
          <w:tcPr>
            <w:tcW w:w="2058" w:type="dxa"/>
            <w:vMerge w:val="restart"/>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Год рождения инструктируемого лица</w:t>
            </w:r>
          </w:p>
        </w:tc>
        <w:tc>
          <w:tcPr>
            <w:tcW w:w="2058" w:type="dxa"/>
            <w:vMerge w:val="restart"/>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Профессия, должность инструктируемого лица</w:t>
            </w:r>
          </w:p>
        </w:tc>
        <w:tc>
          <w:tcPr>
            <w:tcW w:w="1488" w:type="dxa"/>
            <w:vMerge w:val="restart"/>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Вид инструктажа</w:t>
            </w:r>
          </w:p>
        </w:tc>
        <w:tc>
          <w:tcPr>
            <w:tcW w:w="2147" w:type="dxa"/>
            <w:vMerge w:val="restart"/>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Фамилия, имя, отчество, должность инструктирующего лица</w:t>
            </w:r>
          </w:p>
        </w:tc>
        <w:tc>
          <w:tcPr>
            <w:tcW w:w="4292" w:type="dxa"/>
            <w:gridSpan w:val="2"/>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Подпись</w:t>
            </w:r>
          </w:p>
        </w:tc>
      </w:tr>
      <w:tr w:rsidR="00F9283A" w:rsidRPr="00A37F1F" w:rsidTr="00F9283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rPr>
                <w:color w:val="000000"/>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rPr>
                <w:color w:val="000000"/>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rPr>
                <w:color w:val="000000"/>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rPr>
                <w:color w:val="000000"/>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rPr>
                <w:color w:val="000000"/>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rPr>
                <w:color w:val="000000"/>
                <w:szCs w:val="24"/>
              </w:rPr>
            </w:pPr>
          </w:p>
        </w:tc>
        <w:tc>
          <w:tcPr>
            <w:tcW w:w="2101"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 xml:space="preserve">Инструктируемого лица </w:t>
            </w:r>
          </w:p>
        </w:tc>
        <w:tc>
          <w:tcPr>
            <w:tcW w:w="2191"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Инструктирующего лица</w:t>
            </w:r>
          </w:p>
        </w:tc>
      </w:tr>
      <w:tr w:rsidR="00F9283A" w:rsidRPr="00A37F1F" w:rsidTr="00F9283A">
        <w:tc>
          <w:tcPr>
            <w:tcW w:w="817"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1</w:t>
            </w:r>
          </w:p>
        </w:tc>
        <w:tc>
          <w:tcPr>
            <w:tcW w:w="2058"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2</w:t>
            </w:r>
          </w:p>
        </w:tc>
        <w:tc>
          <w:tcPr>
            <w:tcW w:w="2058"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3</w:t>
            </w:r>
          </w:p>
        </w:tc>
        <w:tc>
          <w:tcPr>
            <w:tcW w:w="2058"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4</w:t>
            </w:r>
          </w:p>
        </w:tc>
        <w:tc>
          <w:tcPr>
            <w:tcW w:w="1488"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5</w:t>
            </w:r>
          </w:p>
        </w:tc>
        <w:tc>
          <w:tcPr>
            <w:tcW w:w="2147"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6</w:t>
            </w:r>
          </w:p>
        </w:tc>
        <w:tc>
          <w:tcPr>
            <w:tcW w:w="2101"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7</w:t>
            </w:r>
          </w:p>
        </w:tc>
        <w:tc>
          <w:tcPr>
            <w:tcW w:w="2191"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8</w:t>
            </w:r>
          </w:p>
        </w:tc>
      </w:tr>
      <w:tr w:rsidR="00F9283A" w:rsidRPr="00A37F1F" w:rsidTr="00F9283A">
        <w:tc>
          <w:tcPr>
            <w:tcW w:w="817"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HTML"/>
              <w:rPr>
                <w:rFonts w:ascii="Times New Roman" w:hAnsi="Times New Roman" w:cs="Times New Roman"/>
                <w:color w:val="000000"/>
                <w:sz w:val="24"/>
                <w:szCs w:val="24"/>
              </w:rPr>
            </w:pPr>
          </w:p>
        </w:tc>
        <w:tc>
          <w:tcPr>
            <w:tcW w:w="2058"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HTML"/>
              <w:rPr>
                <w:rFonts w:ascii="Times New Roman" w:hAnsi="Times New Roman" w:cs="Times New Roman"/>
                <w:color w:val="000000"/>
                <w:sz w:val="24"/>
                <w:szCs w:val="24"/>
              </w:rPr>
            </w:pPr>
          </w:p>
        </w:tc>
        <w:tc>
          <w:tcPr>
            <w:tcW w:w="2058"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HTML"/>
              <w:rPr>
                <w:rFonts w:ascii="Times New Roman" w:hAnsi="Times New Roman" w:cs="Times New Roman"/>
                <w:color w:val="000000"/>
                <w:sz w:val="24"/>
                <w:szCs w:val="24"/>
              </w:rPr>
            </w:pPr>
          </w:p>
        </w:tc>
        <w:tc>
          <w:tcPr>
            <w:tcW w:w="2058"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HTML"/>
              <w:rPr>
                <w:rFonts w:ascii="Times New Roman" w:hAnsi="Times New Roman" w:cs="Times New Roman"/>
                <w:color w:val="000000"/>
                <w:sz w:val="24"/>
                <w:szCs w:val="24"/>
              </w:rPr>
            </w:pPr>
          </w:p>
        </w:tc>
        <w:tc>
          <w:tcPr>
            <w:tcW w:w="1488"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HTML"/>
              <w:rPr>
                <w:rFonts w:ascii="Times New Roman" w:hAnsi="Times New Roman" w:cs="Times New Roman"/>
                <w:color w:val="000000"/>
                <w:sz w:val="24"/>
                <w:szCs w:val="24"/>
              </w:rPr>
            </w:pPr>
          </w:p>
        </w:tc>
        <w:tc>
          <w:tcPr>
            <w:tcW w:w="2147"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HTML"/>
              <w:rPr>
                <w:rFonts w:ascii="Times New Roman" w:hAnsi="Times New Roman" w:cs="Times New Roman"/>
                <w:color w:val="000000"/>
                <w:sz w:val="24"/>
                <w:szCs w:val="24"/>
              </w:rPr>
            </w:pPr>
          </w:p>
        </w:tc>
        <w:tc>
          <w:tcPr>
            <w:tcW w:w="2101"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HTML"/>
              <w:rPr>
                <w:rFonts w:ascii="Times New Roman" w:hAnsi="Times New Roman" w:cs="Times New Roman"/>
                <w:color w:val="000000"/>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HTML"/>
              <w:rPr>
                <w:rFonts w:ascii="Times New Roman" w:hAnsi="Times New Roman" w:cs="Times New Roman"/>
                <w:color w:val="000000"/>
                <w:sz w:val="24"/>
                <w:szCs w:val="24"/>
              </w:rPr>
            </w:pPr>
          </w:p>
        </w:tc>
      </w:tr>
      <w:tr w:rsidR="00F9283A" w:rsidRPr="00A37F1F" w:rsidTr="00F9283A">
        <w:tc>
          <w:tcPr>
            <w:tcW w:w="817"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HTML"/>
              <w:rPr>
                <w:rFonts w:ascii="Times New Roman" w:hAnsi="Times New Roman" w:cs="Times New Roman"/>
                <w:color w:val="000000"/>
                <w:sz w:val="24"/>
                <w:szCs w:val="24"/>
              </w:rPr>
            </w:pPr>
          </w:p>
        </w:tc>
        <w:tc>
          <w:tcPr>
            <w:tcW w:w="2058"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HTML"/>
              <w:rPr>
                <w:rFonts w:ascii="Times New Roman" w:hAnsi="Times New Roman" w:cs="Times New Roman"/>
                <w:color w:val="000000"/>
                <w:sz w:val="24"/>
                <w:szCs w:val="24"/>
              </w:rPr>
            </w:pPr>
          </w:p>
        </w:tc>
        <w:tc>
          <w:tcPr>
            <w:tcW w:w="2058"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HTML"/>
              <w:rPr>
                <w:rFonts w:ascii="Times New Roman" w:hAnsi="Times New Roman" w:cs="Times New Roman"/>
                <w:color w:val="000000"/>
                <w:sz w:val="24"/>
                <w:szCs w:val="24"/>
              </w:rPr>
            </w:pPr>
          </w:p>
        </w:tc>
        <w:tc>
          <w:tcPr>
            <w:tcW w:w="2058"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HTML"/>
              <w:rPr>
                <w:rFonts w:ascii="Times New Roman" w:hAnsi="Times New Roman" w:cs="Times New Roman"/>
                <w:color w:val="000000"/>
                <w:sz w:val="24"/>
                <w:szCs w:val="24"/>
              </w:rPr>
            </w:pPr>
          </w:p>
        </w:tc>
        <w:tc>
          <w:tcPr>
            <w:tcW w:w="1488"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HTML"/>
              <w:rPr>
                <w:rFonts w:ascii="Times New Roman" w:hAnsi="Times New Roman" w:cs="Times New Roman"/>
                <w:color w:val="000000"/>
                <w:sz w:val="24"/>
                <w:szCs w:val="24"/>
              </w:rPr>
            </w:pPr>
          </w:p>
        </w:tc>
        <w:tc>
          <w:tcPr>
            <w:tcW w:w="2147"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HTML"/>
              <w:rPr>
                <w:rFonts w:ascii="Times New Roman" w:hAnsi="Times New Roman" w:cs="Times New Roman"/>
                <w:color w:val="000000"/>
                <w:sz w:val="24"/>
                <w:szCs w:val="24"/>
              </w:rPr>
            </w:pPr>
          </w:p>
        </w:tc>
        <w:tc>
          <w:tcPr>
            <w:tcW w:w="2101"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HTML"/>
              <w:rPr>
                <w:rFonts w:ascii="Times New Roman" w:hAnsi="Times New Roman" w:cs="Times New Roman"/>
                <w:color w:val="000000"/>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HTML"/>
              <w:rPr>
                <w:rFonts w:ascii="Times New Roman" w:hAnsi="Times New Roman" w:cs="Times New Roman"/>
                <w:color w:val="000000"/>
                <w:sz w:val="24"/>
                <w:szCs w:val="24"/>
              </w:rPr>
            </w:pPr>
          </w:p>
        </w:tc>
      </w:tr>
      <w:tr w:rsidR="00F9283A" w:rsidRPr="00A37F1F" w:rsidTr="00F9283A">
        <w:tc>
          <w:tcPr>
            <w:tcW w:w="817"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HTML"/>
              <w:rPr>
                <w:rFonts w:ascii="Times New Roman" w:hAnsi="Times New Roman" w:cs="Times New Roman"/>
                <w:color w:val="000000"/>
                <w:sz w:val="24"/>
                <w:szCs w:val="24"/>
              </w:rPr>
            </w:pPr>
          </w:p>
        </w:tc>
        <w:tc>
          <w:tcPr>
            <w:tcW w:w="2058"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HTML"/>
              <w:rPr>
                <w:rFonts w:ascii="Times New Roman" w:hAnsi="Times New Roman" w:cs="Times New Roman"/>
                <w:color w:val="000000"/>
                <w:sz w:val="24"/>
                <w:szCs w:val="24"/>
              </w:rPr>
            </w:pPr>
          </w:p>
        </w:tc>
        <w:tc>
          <w:tcPr>
            <w:tcW w:w="2058"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HTML"/>
              <w:rPr>
                <w:rFonts w:ascii="Times New Roman" w:hAnsi="Times New Roman" w:cs="Times New Roman"/>
                <w:color w:val="000000"/>
                <w:sz w:val="24"/>
                <w:szCs w:val="24"/>
              </w:rPr>
            </w:pPr>
          </w:p>
        </w:tc>
        <w:tc>
          <w:tcPr>
            <w:tcW w:w="2058"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HTML"/>
              <w:rPr>
                <w:rFonts w:ascii="Times New Roman" w:hAnsi="Times New Roman" w:cs="Times New Roman"/>
                <w:color w:val="000000"/>
                <w:sz w:val="24"/>
                <w:szCs w:val="24"/>
              </w:rPr>
            </w:pPr>
          </w:p>
        </w:tc>
        <w:tc>
          <w:tcPr>
            <w:tcW w:w="1488"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HTML"/>
              <w:rPr>
                <w:rFonts w:ascii="Times New Roman" w:hAnsi="Times New Roman" w:cs="Times New Roman"/>
                <w:color w:val="000000"/>
                <w:sz w:val="24"/>
                <w:szCs w:val="24"/>
              </w:rPr>
            </w:pPr>
          </w:p>
        </w:tc>
        <w:tc>
          <w:tcPr>
            <w:tcW w:w="2147"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HTML"/>
              <w:rPr>
                <w:rFonts w:ascii="Times New Roman" w:hAnsi="Times New Roman" w:cs="Times New Roman"/>
                <w:color w:val="000000"/>
                <w:sz w:val="24"/>
                <w:szCs w:val="24"/>
              </w:rPr>
            </w:pPr>
          </w:p>
        </w:tc>
        <w:tc>
          <w:tcPr>
            <w:tcW w:w="2101"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HTML"/>
              <w:rPr>
                <w:rFonts w:ascii="Times New Roman" w:hAnsi="Times New Roman" w:cs="Times New Roman"/>
                <w:color w:val="000000"/>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HTML"/>
              <w:rPr>
                <w:rFonts w:ascii="Times New Roman" w:hAnsi="Times New Roman" w:cs="Times New Roman"/>
                <w:color w:val="000000"/>
                <w:sz w:val="24"/>
                <w:szCs w:val="24"/>
              </w:rPr>
            </w:pPr>
          </w:p>
        </w:tc>
      </w:tr>
      <w:tr w:rsidR="00F9283A" w:rsidRPr="00A37F1F" w:rsidTr="00F9283A">
        <w:tc>
          <w:tcPr>
            <w:tcW w:w="817"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HTML"/>
              <w:rPr>
                <w:rFonts w:ascii="Times New Roman" w:hAnsi="Times New Roman" w:cs="Times New Roman"/>
                <w:color w:val="000000"/>
                <w:sz w:val="24"/>
                <w:szCs w:val="24"/>
              </w:rPr>
            </w:pPr>
          </w:p>
        </w:tc>
        <w:tc>
          <w:tcPr>
            <w:tcW w:w="2058"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HTML"/>
              <w:rPr>
                <w:rFonts w:ascii="Times New Roman" w:hAnsi="Times New Roman" w:cs="Times New Roman"/>
                <w:color w:val="000000"/>
                <w:sz w:val="24"/>
                <w:szCs w:val="24"/>
              </w:rPr>
            </w:pPr>
          </w:p>
        </w:tc>
        <w:tc>
          <w:tcPr>
            <w:tcW w:w="2058"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HTML"/>
              <w:rPr>
                <w:rFonts w:ascii="Times New Roman" w:hAnsi="Times New Roman" w:cs="Times New Roman"/>
                <w:color w:val="000000"/>
                <w:sz w:val="24"/>
                <w:szCs w:val="24"/>
              </w:rPr>
            </w:pPr>
          </w:p>
        </w:tc>
        <w:tc>
          <w:tcPr>
            <w:tcW w:w="2058"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HTML"/>
              <w:rPr>
                <w:rFonts w:ascii="Times New Roman" w:hAnsi="Times New Roman" w:cs="Times New Roman"/>
                <w:color w:val="000000"/>
                <w:sz w:val="24"/>
                <w:szCs w:val="24"/>
              </w:rPr>
            </w:pPr>
          </w:p>
        </w:tc>
        <w:tc>
          <w:tcPr>
            <w:tcW w:w="1488"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HTML"/>
              <w:rPr>
                <w:rFonts w:ascii="Times New Roman" w:hAnsi="Times New Roman" w:cs="Times New Roman"/>
                <w:color w:val="000000"/>
                <w:sz w:val="24"/>
                <w:szCs w:val="24"/>
              </w:rPr>
            </w:pPr>
          </w:p>
        </w:tc>
        <w:tc>
          <w:tcPr>
            <w:tcW w:w="2147"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HTML"/>
              <w:rPr>
                <w:rFonts w:ascii="Times New Roman" w:hAnsi="Times New Roman" w:cs="Times New Roman"/>
                <w:color w:val="000000"/>
                <w:sz w:val="24"/>
                <w:szCs w:val="24"/>
              </w:rPr>
            </w:pPr>
          </w:p>
        </w:tc>
        <w:tc>
          <w:tcPr>
            <w:tcW w:w="2101"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HTML"/>
              <w:rPr>
                <w:rFonts w:ascii="Times New Roman" w:hAnsi="Times New Roman" w:cs="Times New Roman"/>
                <w:color w:val="000000"/>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HTML"/>
              <w:rPr>
                <w:rFonts w:ascii="Times New Roman" w:hAnsi="Times New Roman" w:cs="Times New Roman"/>
                <w:color w:val="000000"/>
                <w:sz w:val="24"/>
                <w:szCs w:val="24"/>
              </w:rPr>
            </w:pPr>
          </w:p>
        </w:tc>
      </w:tr>
      <w:tr w:rsidR="00F9283A" w:rsidRPr="00A37F1F" w:rsidTr="00F9283A">
        <w:tc>
          <w:tcPr>
            <w:tcW w:w="817"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HTML"/>
              <w:rPr>
                <w:rFonts w:ascii="Times New Roman" w:hAnsi="Times New Roman" w:cs="Times New Roman"/>
                <w:color w:val="000000"/>
                <w:sz w:val="24"/>
                <w:szCs w:val="24"/>
              </w:rPr>
            </w:pPr>
          </w:p>
        </w:tc>
        <w:tc>
          <w:tcPr>
            <w:tcW w:w="2058"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HTML"/>
              <w:rPr>
                <w:rFonts w:ascii="Times New Roman" w:hAnsi="Times New Roman" w:cs="Times New Roman"/>
                <w:color w:val="000000"/>
                <w:sz w:val="24"/>
                <w:szCs w:val="24"/>
              </w:rPr>
            </w:pPr>
          </w:p>
        </w:tc>
        <w:tc>
          <w:tcPr>
            <w:tcW w:w="2058"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HTML"/>
              <w:rPr>
                <w:rFonts w:ascii="Times New Roman" w:hAnsi="Times New Roman" w:cs="Times New Roman"/>
                <w:color w:val="000000"/>
                <w:sz w:val="24"/>
                <w:szCs w:val="24"/>
              </w:rPr>
            </w:pPr>
          </w:p>
        </w:tc>
        <w:tc>
          <w:tcPr>
            <w:tcW w:w="2058"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HTML"/>
              <w:rPr>
                <w:rFonts w:ascii="Times New Roman" w:hAnsi="Times New Roman" w:cs="Times New Roman"/>
                <w:color w:val="000000"/>
                <w:sz w:val="24"/>
                <w:szCs w:val="24"/>
              </w:rPr>
            </w:pPr>
          </w:p>
        </w:tc>
        <w:tc>
          <w:tcPr>
            <w:tcW w:w="1488"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HTML"/>
              <w:rPr>
                <w:rFonts w:ascii="Times New Roman" w:hAnsi="Times New Roman" w:cs="Times New Roman"/>
                <w:color w:val="000000"/>
                <w:sz w:val="24"/>
                <w:szCs w:val="24"/>
              </w:rPr>
            </w:pPr>
          </w:p>
        </w:tc>
        <w:tc>
          <w:tcPr>
            <w:tcW w:w="2147"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HTML"/>
              <w:rPr>
                <w:rFonts w:ascii="Times New Roman" w:hAnsi="Times New Roman" w:cs="Times New Roman"/>
                <w:color w:val="000000"/>
                <w:sz w:val="24"/>
                <w:szCs w:val="24"/>
              </w:rPr>
            </w:pPr>
          </w:p>
        </w:tc>
        <w:tc>
          <w:tcPr>
            <w:tcW w:w="2101"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HTML"/>
              <w:rPr>
                <w:rFonts w:ascii="Times New Roman" w:hAnsi="Times New Roman" w:cs="Times New Roman"/>
                <w:color w:val="000000"/>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HTML"/>
              <w:rPr>
                <w:rFonts w:ascii="Times New Roman" w:hAnsi="Times New Roman" w:cs="Times New Roman"/>
                <w:color w:val="000000"/>
                <w:sz w:val="24"/>
                <w:szCs w:val="24"/>
              </w:rPr>
            </w:pPr>
          </w:p>
        </w:tc>
      </w:tr>
      <w:tr w:rsidR="00F9283A" w:rsidRPr="00A37F1F" w:rsidTr="00F9283A">
        <w:tc>
          <w:tcPr>
            <w:tcW w:w="817"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HTML"/>
              <w:rPr>
                <w:rFonts w:ascii="Times New Roman" w:hAnsi="Times New Roman" w:cs="Times New Roman"/>
                <w:color w:val="000000"/>
                <w:sz w:val="24"/>
                <w:szCs w:val="24"/>
              </w:rPr>
            </w:pPr>
          </w:p>
        </w:tc>
        <w:tc>
          <w:tcPr>
            <w:tcW w:w="2058"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HTML"/>
              <w:rPr>
                <w:rFonts w:ascii="Times New Roman" w:hAnsi="Times New Roman" w:cs="Times New Roman"/>
                <w:color w:val="000000"/>
                <w:sz w:val="24"/>
                <w:szCs w:val="24"/>
              </w:rPr>
            </w:pPr>
          </w:p>
        </w:tc>
        <w:tc>
          <w:tcPr>
            <w:tcW w:w="2058"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HTML"/>
              <w:rPr>
                <w:rFonts w:ascii="Times New Roman" w:hAnsi="Times New Roman" w:cs="Times New Roman"/>
                <w:color w:val="000000"/>
                <w:sz w:val="24"/>
                <w:szCs w:val="24"/>
              </w:rPr>
            </w:pPr>
          </w:p>
        </w:tc>
        <w:tc>
          <w:tcPr>
            <w:tcW w:w="2058"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HTML"/>
              <w:rPr>
                <w:rFonts w:ascii="Times New Roman" w:hAnsi="Times New Roman" w:cs="Times New Roman"/>
                <w:color w:val="000000"/>
                <w:sz w:val="24"/>
                <w:szCs w:val="24"/>
              </w:rPr>
            </w:pPr>
          </w:p>
        </w:tc>
        <w:tc>
          <w:tcPr>
            <w:tcW w:w="1488"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HTML"/>
              <w:rPr>
                <w:rFonts w:ascii="Times New Roman" w:hAnsi="Times New Roman" w:cs="Times New Roman"/>
                <w:color w:val="000000"/>
                <w:sz w:val="24"/>
                <w:szCs w:val="24"/>
              </w:rPr>
            </w:pPr>
          </w:p>
        </w:tc>
        <w:tc>
          <w:tcPr>
            <w:tcW w:w="2147"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HTML"/>
              <w:rPr>
                <w:rFonts w:ascii="Times New Roman" w:hAnsi="Times New Roman" w:cs="Times New Roman"/>
                <w:color w:val="000000"/>
                <w:sz w:val="24"/>
                <w:szCs w:val="24"/>
              </w:rPr>
            </w:pPr>
          </w:p>
        </w:tc>
        <w:tc>
          <w:tcPr>
            <w:tcW w:w="2101"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HTML"/>
              <w:rPr>
                <w:rFonts w:ascii="Times New Roman" w:hAnsi="Times New Roman" w:cs="Times New Roman"/>
                <w:color w:val="000000"/>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HTML"/>
              <w:rPr>
                <w:rFonts w:ascii="Times New Roman" w:hAnsi="Times New Roman" w:cs="Times New Roman"/>
                <w:color w:val="000000"/>
                <w:sz w:val="24"/>
                <w:szCs w:val="24"/>
              </w:rPr>
            </w:pPr>
          </w:p>
        </w:tc>
      </w:tr>
      <w:tr w:rsidR="00F9283A" w:rsidRPr="00A37F1F" w:rsidTr="00F9283A">
        <w:tc>
          <w:tcPr>
            <w:tcW w:w="817"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HTML"/>
              <w:rPr>
                <w:rFonts w:ascii="Times New Roman" w:hAnsi="Times New Roman" w:cs="Times New Roman"/>
                <w:color w:val="000000"/>
                <w:sz w:val="24"/>
                <w:szCs w:val="24"/>
              </w:rPr>
            </w:pPr>
          </w:p>
        </w:tc>
        <w:tc>
          <w:tcPr>
            <w:tcW w:w="2058"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HTML"/>
              <w:rPr>
                <w:rFonts w:ascii="Times New Roman" w:hAnsi="Times New Roman" w:cs="Times New Roman"/>
                <w:color w:val="000000"/>
                <w:sz w:val="24"/>
                <w:szCs w:val="24"/>
              </w:rPr>
            </w:pPr>
          </w:p>
        </w:tc>
        <w:tc>
          <w:tcPr>
            <w:tcW w:w="2058"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HTML"/>
              <w:rPr>
                <w:rFonts w:ascii="Times New Roman" w:hAnsi="Times New Roman" w:cs="Times New Roman"/>
                <w:color w:val="000000"/>
                <w:sz w:val="24"/>
                <w:szCs w:val="24"/>
              </w:rPr>
            </w:pPr>
          </w:p>
        </w:tc>
        <w:tc>
          <w:tcPr>
            <w:tcW w:w="2058"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HTML"/>
              <w:rPr>
                <w:rFonts w:ascii="Times New Roman" w:hAnsi="Times New Roman" w:cs="Times New Roman"/>
                <w:color w:val="000000"/>
                <w:sz w:val="24"/>
                <w:szCs w:val="24"/>
              </w:rPr>
            </w:pPr>
          </w:p>
        </w:tc>
        <w:tc>
          <w:tcPr>
            <w:tcW w:w="1488"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HTML"/>
              <w:rPr>
                <w:rFonts w:ascii="Times New Roman" w:hAnsi="Times New Roman" w:cs="Times New Roman"/>
                <w:color w:val="000000"/>
                <w:sz w:val="24"/>
                <w:szCs w:val="24"/>
              </w:rPr>
            </w:pPr>
          </w:p>
        </w:tc>
        <w:tc>
          <w:tcPr>
            <w:tcW w:w="2147"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HTML"/>
              <w:rPr>
                <w:rFonts w:ascii="Times New Roman" w:hAnsi="Times New Roman" w:cs="Times New Roman"/>
                <w:color w:val="000000"/>
                <w:sz w:val="24"/>
                <w:szCs w:val="24"/>
              </w:rPr>
            </w:pPr>
          </w:p>
        </w:tc>
        <w:tc>
          <w:tcPr>
            <w:tcW w:w="2101"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HTML"/>
              <w:rPr>
                <w:rFonts w:ascii="Times New Roman" w:hAnsi="Times New Roman" w:cs="Times New Roman"/>
                <w:color w:val="000000"/>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HTML"/>
              <w:rPr>
                <w:rFonts w:ascii="Times New Roman" w:hAnsi="Times New Roman" w:cs="Times New Roman"/>
                <w:color w:val="000000"/>
                <w:sz w:val="24"/>
                <w:szCs w:val="24"/>
              </w:rPr>
            </w:pPr>
          </w:p>
        </w:tc>
      </w:tr>
    </w:tbl>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Style w:val="FontStyle11"/>
          <w:rFonts w:ascii="Times New Roman" w:hAnsi="Times New Roman"/>
          <w:b w:val="0"/>
          <w:i w:val="0"/>
          <w:sz w:val="24"/>
          <w:szCs w:val="24"/>
        </w:rPr>
      </w:pP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b w:val="0"/>
          <w:i w:val="0"/>
          <w:sz w:val="24"/>
          <w:szCs w:val="24"/>
        </w:rPr>
      </w:pP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b w:val="0"/>
          <w:i w:val="0"/>
          <w:sz w:val="24"/>
          <w:szCs w:val="24"/>
        </w:rPr>
      </w:pP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b w:val="0"/>
          <w:i w:val="0"/>
          <w:sz w:val="24"/>
          <w:szCs w:val="24"/>
        </w:rPr>
      </w:pP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b w:val="0"/>
          <w:i w:val="0"/>
          <w:sz w:val="24"/>
          <w:szCs w:val="24"/>
        </w:rPr>
      </w:pP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b w:val="0"/>
          <w:i w:val="0"/>
          <w:sz w:val="24"/>
          <w:szCs w:val="24"/>
        </w:rPr>
      </w:pP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b w:val="0"/>
          <w:i w:val="0"/>
          <w:sz w:val="24"/>
          <w:szCs w:val="24"/>
        </w:rPr>
      </w:pP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b w:val="0"/>
          <w:i w:val="0"/>
          <w:sz w:val="24"/>
          <w:szCs w:val="24"/>
        </w:rPr>
      </w:pP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b w:val="0"/>
          <w:i w:val="0"/>
          <w:sz w:val="24"/>
          <w:szCs w:val="24"/>
        </w:rPr>
      </w:pP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b w:val="0"/>
          <w:i w:val="0"/>
          <w:sz w:val="24"/>
          <w:szCs w:val="24"/>
        </w:rPr>
      </w:pP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b w:val="0"/>
          <w:i w:val="0"/>
          <w:sz w:val="24"/>
          <w:szCs w:val="24"/>
        </w:rPr>
      </w:pP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b w:val="0"/>
          <w:i w:val="0"/>
          <w:sz w:val="24"/>
          <w:szCs w:val="24"/>
        </w:rPr>
      </w:pP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b w:val="0"/>
          <w:i w:val="0"/>
          <w:sz w:val="24"/>
          <w:szCs w:val="24"/>
        </w:rPr>
      </w:pP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b w:val="0"/>
          <w:i w:val="0"/>
          <w:sz w:val="24"/>
          <w:szCs w:val="24"/>
        </w:rPr>
      </w:pP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b w:val="0"/>
          <w:i w:val="0"/>
          <w:sz w:val="24"/>
          <w:szCs w:val="24"/>
        </w:rPr>
      </w:pP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ntStyle11"/>
          <w:b w:val="0"/>
          <w:i w:val="0"/>
          <w:sz w:val="24"/>
          <w:szCs w:val="24"/>
        </w:rPr>
        <w:sectPr w:rsidR="00F9283A" w:rsidRPr="00A37F1F">
          <w:pgSz w:w="16837" w:h="11905" w:orient="landscape"/>
          <w:pgMar w:top="1298" w:right="391" w:bottom="777" w:left="822" w:header="720" w:footer="720" w:gutter="0"/>
          <w:cols w:space="720"/>
        </w:sectPr>
      </w:pP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b w:val="0"/>
          <w:i w:val="0"/>
          <w:sz w:val="24"/>
          <w:szCs w:val="24"/>
        </w:rPr>
      </w:pPr>
    </w:p>
    <w:p w:rsidR="00F9283A" w:rsidRPr="00A37F1F" w:rsidRDefault="00F9283A" w:rsidP="00941D68">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right"/>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Приложение №</w:t>
      </w:r>
      <w:r w:rsidR="00941D68">
        <w:rPr>
          <w:rStyle w:val="FontStyle11"/>
          <w:rFonts w:ascii="Times New Roman" w:hAnsi="Times New Roman"/>
          <w:b w:val="0"/>
          <w:i w:val="0"/>
          <w:sz w:val="24"/>
          <w:szCs w:val="24"/>
        </w:rPr>
        <w:t xml:space="preserve"> </w:t>
      </w:r>
      <w:r w:rsidRPr="00A37F1F">
        <w:rPr>
          <w:rStyle w:val="FontStyle11"/>
          <w:rFonts w:ascii="Times New Roman" w:hAnsi="Times New Roman"/>
          <w:b w:val="0"/>
          <w:i w:val="0"/>
          <w:sz w:val="24"/>
          <w:szCs w:val="24"/>
        </w:rPr>
        <w:t>6</w:t>
      </w:r>
    </w:p>
    <w:p w:rsidR="00F9283A" w:rsidRPr="00A37F1F" w:rsidRDefault="00F9283A" w:rsidP="00941D68">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right"/>
        <w:rPr>
          <w:rStyle w:val="FontStyle16"/>
          <w:b/>
          <w:color w:val="FF0000"/>
          <w:sz w:val="24"/>
          <w:szCs w:val="24"/>
        </w:rPr>
      </w:pPr>
      <w:r w:rsidRPr="00A37F1F">
        <w:rPr>
          <w:rStyle w:val="FontStyle11"/>
          <w:rFonts w:ascii="Times New Roman" w:hAnsi="Times New Roman"/>
          <w:b w:val="0"/>
          <w:i w:val="0"/>
          <w:sz w:val="24"/>
          <w:szCs w:val="24"/>
        </w:rPr>
        <w:t xml:space="preserve"> к приказу </w:t>
      </w:r>
      <w:r w:rsidRPr="00A37F1F">
        <w:rPr>
          <w:rStyle w:val="FontStyle16"/>
          <w:b/>
          <w:color w:val="FF0000"/>
          <w:sz w:val="24"/>
          <w:szCs w:val="24"/>
        </w:rPr>
        <w:t>организации</w:t>
      </w:r>
    </w:p>
    <w:p w:rsidR="00F9283A" w:rsidRPr="00A37F1F" w:rsidRDefault="00F9283A" w:rsidP="00941D68">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right"/>
        <w:rPr>
          <w:rStyle w:val="FontStyle11"/>
          <w:rFonts w:ascii="Times New Roman" w:hAnsi="Times New Roman"/>
          <w:i w:val="0"/>
          <w:sz w:val="24"/>
          <w:szCs w:val="24"/>
        </w:rPr>
      </w:pPr>
      <w:r w:rsidRPr="00A37F1F">
        <w:rPr>
          <w:rStyle w:val="FontStyle11"/>
          <w:rFonts w:ascii="Times New Roman" w:hAnsi="Times New Roman"/>
          <w:b w:val="0"/>
          <w:i w:val="0"/>
          <w:sz w:val="24"/>
          <w:szCs w:val="24"/>
        </w:rPr>
        <w:t>от «___» ________20__   №_____</w:t>
      </w:r>
    </w:p>
    <w:p w:rsidR="00F9283A" w:rsidRPr="00A37F1F" w:rsidRDefault="00F9283A" w:rsidP="00941D68">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right"/>
      </w:pP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Fonts w:ascii="Times New Roman" w:hAnsi="Times New Roman"/>
        </w:rPr>
      </w:pP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center"/>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 xml:space="preserve">РЕКОМЕНДАЦИИ </w:t>
      </w: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center"/>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по обучению работников мерам пожарной безопасности</w:t>
      </w:r>
    </w:p>
    <w:p w:rsidR="00F9283A" w:rsidRPr="00A37F1F" w:rsidRDefault="00F9283A" w:rsidP="00F9283A">
      <w:pPr>
        <w:pStyle w:val="HTML"/>
        <w:ind w:firstLine="709"/>
        <w:jc w:val="center"/>
        <w:rPr>
          <w:rFonts w:cs="Times New Roman"/>
          <w:sz w:val="24"/>
          <w:szCs w:val="24"/>
        </w:rPr>
      </w:pPr>
      <w:r w:rsidRPr="00A37F1F">
        <w:rPr>
          <w:rFonts w:ascii="Times New Roman" w:hAnsi="Times New Roman" w:cs="Times New Roman"/>
          <w:sz w:val="24"/>
          <w:szCs w:val="24"/>
        </w:rPr>
        <w:t>(порядок проведения противопожарных инструктажей)</w:t>
      </w:r>
    </w:p>
    <w:p w:rsidR="00F9283A" w:rsidRPr="00A37F1F" w:rsidRDefault="00F9283A" w:rsidP="00F9283A">
      <w:pPr>
        <w:pStyle w:val="HTML"/>
        <w:ind w:firstLine="709"/>
        <w:jc w:val="center"/>
        <w:rPr>
          <w:rFonts w:ascii="Times New Roman" w:hAnsi="Times New Roman" w:cs="Times New Roman"/>
          <w:sz w:val="24"/>
          <w:szCs w:val="24"/>
        </w:rPr>
      </w:pPr>
    </w:p>
    <w:p w:rsidR="00F9283A" w:rsidRPr="00A37F1F" w:rsidRDefault="00F9283A" w:rsidP="00F9283A">
      <w:pPr>
        <w:pStyle w:val="Style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center"/>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1. Общие положения</w:t>
      </w:r>
    </w:p>
    <w:p w:rsidR="00F9283A" w:rsidRPr="00A37F1F" w:rsidRDefault="00F9283A" w:rsidP="00F9283A">
      <w:pPr>
        <w:pStyle w:val="Style3"/>
        <w:widowControl/>
        <w:tabs>
          <w:tab w:val="left" w:pos="0"/>
        </w:tabs>
        <w:ind w:firstLine="709"/>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1.1.Настоящие рекомендации разработаны в целях реализации требований Федерального закона Российской Федерации «О пожарной безопасности», Правил пожарной безопасности в Российской Федерации - ППБ 01-03, предусматривающих обязательное обучение мерам пожарной безопасности работников организаций независимо от их организационно - правовых форм и форм собственности.</w:t>
      </w:r>
    </w:p>
    <w:p w:rsidR="00F9283A" w:rsidRPr="00A37F1F" w:rsidRDefault="00F9283A" w:rsidP="00F9283A">
      <w:pPr>
        <w:pStyle w:val="Style3"/>
        <w:widowControl/>
        <w:tabs>
          <w:tab w:val="left" w:pos="0"/>
        </w:tabs>
        <w:ind w:firstLine="709"/>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1.2.Рекомендации предназначены для оказания практической помощи при проведении противопожарных инструктажей.</w:t>
      </w:r>
    </w:p>
    <w:p w:rsidR="00F9283A" w:rsidRPr="00A37F1F" w:rsidRDefault="00F9283A" w:rsidP="00F9283A">
      <w:pPr>
        <w:pStyle w:val="Style3"/>
        <w:widowControl/>
        <w:tabs>
          <w:tab w:val="left" w:pos="0"/>
        </w:tabs>
        <w:ind w:firstLine="709"/>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1.3.Обучение мерам пожарной безопасности проводится непосредственно в структурных подразделениях в виде:</w:t>
      </w:r>
    </w:p>
    <w:p w:rsidR="00F9283A" w:rsidRPr="00A37F1F" w:rsidRDefault="00F9283A" w:rsidP="00F9283A">
      <w:pPr>
        <w:pStyle w:val="Style3"/>
        <w:widowControl/>
        <w:tabs>
          <w:tab w:val="left" w:pos="0"/>
          <w:tab w:val="left" w:pos="1046"/>
        </w:tabs>
        <w:ind w:firstLine="709"/>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противопожарных инструктажей;</w:t>
      </w:r>
    </w:p>
    <w:p w:rsidR="00F9283A" w:rsidRPr="00A37F1F" w:rsidRDefault="00F9283A" w:rsidP="00F9283A">
      <w:pPr>
        <w:pStyle w:val="Style3"/>
        <w:widowControl/>
        <w:tabs>
          <w:tab w:val="left" w:pos="0"/>
          <w:tab w:val="left" w:pos="1229"/>
        </w:tabs>
        <w:ind w:firstLine="709"/>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пожарно-тактических учений (занятий);</w:t>
      </w:r>
    </w:p>
    <w:p w:rsidR="00F9283A" w:rsidRPr="00A37F1F" w:rsidRDefault="00F9283A" w:rsidP="00F9283A">
      <w:pPr>
        <w:pStyle w:val="Style3"/>
        <w:widowControl/>
        <w:tabs>
          <w:tab w:val="left" w:pos="0"/>
          <w:tab w:val="left" w:pos="1229"/>
        </w:tabs>
        <w:ind w:firstLine="709"/>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самостоятельной подготовки.</w:t>
      </w:r>
    </w:p>
    <w:p w:rsidR="00F9283A" w:rsidRPr="00A37F1F" w:rsidRDefault="00F9283A" w:rsidP="00F9283A">
      <w:pPr>
        <w:pStyle w:val="Style3"/>
        <w:widowControl/>
        <w:tabs>
          <w:tab w:val="left" w:pos="0"/>
          <w:tab w:val="left" w:pos="1262"/>
        </w:tabs>
        <w:ind w:firstLine="709"/>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1.4.Ответственность за организацию обучения мерам пожарной безопасности несет руководитель структурного подразделения.</w:t>
      </w:r>
    </w:p>
    <w:p w:rsidR="00F9283A" w:rsidRPr="00A37F1F" w:rsidRDefault="00F9283A" w:rsidP="00F9283A">
      <w:pPr>
        <w:pStyle w:val="Style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pPr>
    </w:p>
    <w:p w:rsidR="00F9283A" w:rsidRPr="00A37F1F" w:rsidRDefault="00F9283A" w:rsidP="00F9283A">
      <w:pPr>
        <w:pStyle w:val="Style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center"/>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 xml:space="preserve">2. Противопожарные инструктажи </w:t>
      </w:r>
    </w:p>
    <w:p w:rsidR="00F9283A" w:rsidRPr="00A37F1F" w:rsidRDefault="00F9283A" w:rsidP="00F9283A">
      <w:pPr>
        <w:pStyle w:val="Style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2.1. Противопожарный инструктаж - это доведение до работников основных требований пожарной безопасности, изучение пожарной опасности технологических процессов производств и оборудования, средств противопожарной защиты и действий в случае возникновения пожара.</w:t>
      </w:r>
    </w:p>
    <w:p w:rsidR="00F9283A" w:rsidRPr="00A37F1F" w:rsidRDefault="00F9283A" w:rsidP="00F9283A">
      <w:pPr>
        <w:pStyle w:val="Style1"/>
        <w:widowControl/>
        <w:tabs>
          <w:tab w:val="left" w:pos="1306"/>
        </w:tabs>
        <w:ind w:firstLine="680"/>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2.2.Противопожарные инструктажи в зависимости от их характера и</w:t>
      </w:r>
      <w:r w:rsidRPr="00A37F1F">
        <w:rPr>
          <w:rStyle w:val="FontStyle11"/>
          <w:rFonts w:ascii="Times New Roman" w:hAnsi="Times New Roman"/>
          <w:b w:val="0"/>
          <w:i w:val="0"/>
          <w:sz w:val="24"/>
          <w:szCs w:val="24"/>
        </w:rPr>
        <w:br/>
        <w:t>времени проведения подразделяются на: вводный, первичный на рабочем месте, повторный, внеплановый и целевой.</w:t>
      </w:r>
    </w:p>
    <w:p w:rsidR="00F9283A" w:rsidRPr="00A37F1F" w:rsidRDefault="00F9283A" w:rsidP="00F9283A">
      <w:pPr>
        <w:pStyle w:val="Style1"/>
        <w:widowControl/>
        <w:tabs>
          <w:tab w:val="left" w:pos="1594"/>
        </w:tabs>
        <w:ind w:firstLine="680"/>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2.3.О проведении противопожарного инструктажа делается соответствующая запись в журнале учета проведения инструктажей по пожарной безопасности с обязательной подписью инструктируемого и инструктирующего.</w:t>
      </w:r>
    </w:p>
    <w:p w:rsidR="00F9283A" w:rsidRPr="00A37F1F" w:rsidRDefault="00F9283A" w:rsidP="00F9283A">
      <w:pPr>
        <w:pStyle w:val="Style1"/>
        <w:widowControl/>
        <w:tabs>
          <w:tab w:val="left" w:pos="1262"/>
        </w:tabs>
        <w:ind w:firstLine="680"/>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2.4.</w:t>
      </w:r>
      <w:r w:rsidR="00646A61">
        <w:rPr>
          <w:rStyle w:val="FontStyle11"/>
          <w:rFonts w:ascii="Times New Roman" w:hAnsi="Times New Roman"/>
          <w:b w:val="0"/>
          <w:i w:val="0"/>
          <w:sz w:val="24"/>
          <w:szCs w:val="24"/>
        </w:rPr>
        <w:t xml:space="preserve"> </w:t>
      </w:r>
      <w:r w:rsidRPr="00A37F1F">
        <w:rPr>
          <w:rStyle w:val="FontStyle11"/>
          <w:rFonts w:ascii="Times New Roman" w:hAnsi="Times New Roman"/>
          <w:b w:val="0"/>
          <w:i w:val="0"/>
          <w:sz w:val="24"/>
          <w:szCs w:val="24"/>
        </w:rPr>
        <w:t>Вводный противопожарный инструктаж проводится со всеми вновь</w:t>
      </w:r>
      <w:r w:rsidRPr="00A37F1F">
        <w:rPr>
          <w:rStyle w:val="FontStyle11"/>
          <w:rFonts w:ascii="Times New Roman" w:hAnsi="Times New Roman"/>
          <w:b w:val="0"/>
          <w:i w:val="0"/>
          <w:sz w:val="24"/>
          <w:szCs w:val="24"/>
        </w:rPr>
        <w:br/>
        <w:t>принятыми работниками, независимо от их занимаемой должности.</w:t>
      </w:r>
    </w:p>
    <w:p w:rsidR="00F9283A" w:rsidRPr="00A37F1F" w:rsidRDefault="00F9283A" w:rsidP="00F9283A">
      <w:pPr>
        <w:pStyle w:val="Style1"/>
        <w:widowControl/>
        <w:tabs>
          <w:tab w:val="left" w:pos="1262"/>
        </w:tabs>
        <w:ind w:firstLine="680"/>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Инструктируемые должны знать:</w:t>
      </w:r>
    </w:p>
    <w:p w:rsidR="00F9283A" w:rsidRPr="00A37F1F" w:rsidRDefault="00F9283A" w:rsidP="00F9283A">
      <w:pPr>
        <w:pStyle w:val="Style1"/>
        <w:widowControl/>
        <w:tabs>
          <w:tab w:val="left" w:pos="1450"/>
        </w:tabs>
        <w:ind w:firstLine="709"/>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 xml:space="preserve">общий порядок обеспечения </w:t>
      </w:r>
      <w:r w:rsidRPr="00A37F1F">
        <w:rPr>
          <w:rStyle w:val="FontStyle13"/>
          <w:sz w:val="24"/>
          <w:szCs w:val="24"/>
        </w:rPr>
        <w:t>пожарной безопасности</w:t>
      </w:r>
      <w:r w:rsidRPr="00A37F1F">
        <w:rPr>
          <w:rStyle w:val="FontStyle11"/>
          <w:rFonts w:ascii="Times New Roman" w:hAnsi="Times New Roman"/>
          <w:b w:val="0"/>
          <w:i w:val="0"/>
          <w:sz w:val="24"/>
          <w:szCs w:val="24"/>
        </w:rPr>
        <w:t>;</w:t>
      </w:r>
    </w:p>
    <w:p w:rsidR="00F9283A" w:rsidRPr="00A37F1F" w:rsidRDefault="00F9283A" w:rsidP="00F9283A">
      <w:pPr>
        <w:pStyle w:val="Style1"/>
        <w:widowControl/>
        <w:tabs>
          <w:tab w:val="left" w:pos="1426"/>
        </w:tabs>
        <w:ind w:firstLine="709"/>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местонахождение в подразделении (на рабочем месте) первичных средств пожаротушения и индивидуальной защиты; инструкцию по их применению;</w:t>
      </w:r>
    </w:p>
    <w:p w:rsidR="00F9283A" w:rsidRPr="00A37F1F" w:rsidRDefault="00F9283A" w:rsidP="00F9283A">
      <w:pPr>
        <w:pStyle w:val="Style1"/>
        <w:widowControl/>
        <w:tabs>
          <w:tab w:val="left" w:pos="1450"/>
        </w:tabs>
        <w:ind w:firstLine="709"/>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порядок вызова пожарных подразделений;</w:t>
      </w:r>
    </w:p>
    <w:p w:rsidR="00F9283A" w:rsidRPr="00A37F1F" w:rsidRDefault="00F9283A" w:rsidP="00F9283A">
      <w:pPr>
        <w:pStyle w:val="Style1"/>
        <w:widowControl/>
        <w:tabs>
          <w:tab w:val="left" w:pos="1426"/>
        </w:tabs>
        <w:ind w:firstLine="709"/>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действия по эвакуации людей, материальных ценностей, тушению пожара до прибытия подразделений пожарной охраны;</w:t>
      </w:r>
    </w:p>
    <w:p w:rsidR="00F9283A" w:rsidRPr="00A37F1F" w:rsidRDefault="00F9283A" w:rsidP="00F9283A">
      <w:pPr>
        <w:pStyle w:val="Style1"/>
        <w:widowControl/>
        <w:tabs>
          <w:tab w:val="left" w:pos="1598"/>
        </w:tabs>
        <w:ind w:firstLine="709"/>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ответственность за нарушение требований правил пожарной безопасности.</w:t>
      </w:r>
    </w:p>
    <w:p w:rsidR="00F9283A" w:rsidRPr="00A37F1F" w:rsidRDefault="00F9283A" w:rsidP="00F9283A">
      <w:pPr>
        <w:pStyle w:val="Style1"/>
        <w:widowControl/>
        <w:tabs>
          <w:tab w:val="left" w:pos="1718"/>
        </w:tabs>
        <w:ind w:firstLine="680"/>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 xml:space="preserve">2.5.Первичный противопожарный инструктаж проводится непосредственно на рабочем месте: </w:t>
      </w:r>
    </w:p>
    <w:p w:rsidR="00F9283A" w:rsidRPr="00A37F1F" w:rsidRDefault="00F9283A" w:rsidP="00F9283A">
      <w:pPr>
        <w:pStyle w:val="Style1"/>
        <w:widowControl/>
        <w:tabs>
          <w:tab w:val="left" w:pos="1718"/>
        </w:tabs>
        <w:ind w:firstLine="680"/>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перед началом самостоятельной рабочей деятельности; с работниками, переведенными из одного структурного подразделения в другое;</w:t>
      </w:r>
    </w:p>
    <w:p w:rsidR="00F9283A" w:rsidRPr="00A37F1F" w:rsidRDefault="00F9283A" w:rsidP="00F9283A">
      <w:pPr>
        <w:pStyle w:val="Style1"/>
        <w:widowControl/>
        <w:tabs>
          <w:tab w:val="left" w:pos="1718"/>
        </w:tabs>
        <w:ind w:firstLine="680"/>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 xml:space="preserve">с лицами, пребывающими на производственную практику или обучение; </w:t>
      </w:r>
    </w:p>
    <w:p w:rsidR="00F9283A" w:rsidRPr="00A37F1F" w:rsidRDefault="00F9283A" w:rsidP="00F9283A">
      <w:pPr>
        <w:pStyle w:val="Style1"/>
        <w:widowControl/>
        <w:tabs>
          <w:tab w:val="left" w:pos="1718"/>
        </w:tabs>
        <w:ind w:firstLine="680"/>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с работниками, выполняющими новую для них работу.</w:t>
      </w:r>
    </w:p>
    <w:p w:rsidR="00F9283A" w:rsidRPr="00A37F1F" w:rsidRDefault="00F9283A" w:rsidP="00F9283A">
      <w:pPr>
        <w:pStyle w:val="Style1"/>
        <w:widowControl/>
        <w:tabs>
          <w:tab w:val="left" w:pos="1718"/>
        </w:tabs>
        <w:ind w:firstLine="680"/>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lastRenderedPageBreak/>
        <w:t>Инструктируемые должны знать:</w:t>
      </w:r>
    </w:p>
    <w:p w:rsidR="00F9283A" w:rsidRPr="00A37F1F" w:rsidRDefault="00F9283A" w:rsidP="00F9283A">
      <w:pPr>
        <w:pStyle w:val="Style3"/>
        <w:widowControl/>
        <w:tabs>
          <w:tab w:val="left" w:pos="1262"/>
        </w:tabs>
        <w:ind w:firstLine="567"/>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основные положения федеральных и ведомственных нормативных правовых актов в области пожарной безопасности;</w:t>
      </w:r>
    </w:p>
    <w:p w:rsidR="00F9283A" w:rsidRPr="00A37F1F" w:rsidRDefault="00F9283A" w:rsidP="00F9283A">
      <w:pPr>
        <w:pStyle w:val="Style3"/>
        <w:widowControl/>
        <w:tabs>
          <w:tab w:val="left" w:pos="1262"/>
        </w:tabs>
        <w:ind w:firstLine="567"/>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требования правил пожарной безопасности в объеме выполняемых обязанностей (работ) по должности (специальности);</w:t>
      </w:r>
    </w:p>
    <w:p w:rsidR="00F9283A" w:rsidRPr="00A37F1F" w:rsidRDefault="00F9283A" w:rsidP="00F9283A">
      <w:pPr>
        <w:pStyle w:val="Style3"/>
        <w:widowControl/>
        <w:tabs>
          <w:tab w:val="left" w:pos="1262"/>
        </w:tabs>
        <w:ind w:firstLine="567"/>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места расположения и порядок применения имеющихся на рабочем месте средств пожаротушения и связи;</w:t>
      </w:r>
    </w:p>
    <w:p w:rsidR="00F9283A" w:rsidRPr="00A37F1F" w:rsidRDefault="00F9283A" w:rsidP="00F9283A">
      <w:pPr>
        <w:pStyle w:val="Style3"/>
        <w:widowControl/>
        <w:tabs>
          <w:tab w:val="left" w:pos="1262"/>
        </w:tabs>
        <w:ind w:firstLine="567"/>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организацию тушения пожара до прибытия пожарных подразделений, эвакуации людей, материальных ценностей, встречи пожарных подразделений.</w:t>
      </w: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2.6.</w:t>
      </w:r>
      <w:r w:rsidR="00646A61">
        <w:rPr>
          <w:rStyle w:val="FontStyle11"/>
          <w:rFonts w:ascii="Times New Roman" w:hAnsi="Times New Roman"/>
          <w:b w:val="0"/>
          <w:i w:val="0"/>
          <w:sz w:val="24"/>
          <w:szCs w:val="24"/>
        </w:rPr>
        <w:t xml:space="preserve"> </w:t>
      </w:r>
      <w:r w:rsidRPr="00A37F1F">
        <w:rPr>
          <w:rStyle w:val="FontStyle11"/>
          <w:rFonts w:ascii="Times New Roman" w:hAnsi="Times New Roman"/>
          <w:b w:val="0"/>
          <w:i w:val="0"/>
          <w:sz w:val="24"/>
          <w:szCs w:val="24"/>
        </w:rPr>
        <w:t>Повторный противопожарный инструктаж - проводится не реже одного раза в год со всеми работниками, независимо от квалификации, образования, стажа и характера выполняемой работы, с целью закрепления знаний требований пожарной безопасности, по тематике вопросов, разработанных для проведения первичного противопожарного инструктажа.</w:t>
      </w:r>
    </w:p>
    <w:p w:rsidR="00F9283A" w:rsidRPr="00A37F1F" w:rsidRDefault="00F9283A" w:rsidP="00F9283A">
      <w:pPr>
        <w:pStyle w:val="Style1"/>
        <w:widowControl/>
        <w:tabs>
          <w:tab w:val="left" w:pos="-1134"/>
        </w:tabs>
        <w:ind w:left="709"/>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2.7.</w:t>
      </w:r>
      <w:r w:rsidR="00646A61">
        <w:rPr>
          <w:rStyle w:val="FontStyle11"/>
          <w:rFonts w:ascii="Times New Roman" w:hAnsi="Times New Roman"/>
          <w:b w:val="0"/>
          <w:i w:val="0"/>
          <w:sz w:val="24"/>
          <w:szCs w:val="24"/>
        </w:rPr>
        <w:t xml:space="preserve"> </w:t>
      </w:r>
      <w:r w:rsidRPr="00A37F1F">
        <w:rPr>
          <w:rStyle w:val="FontStyle11"/>
          <w:rFonts w:ascii="Times New Roman" w:hAnsi="Times New Roman"/>
          <w:b w:val="0"/>
          <w:i w:val="0"/>
          <w:sz w:val="24"/>
          <w:szCs w:val="24"/>
        </w:rPr>
        <w:t>Внеплановый противопожарный инструктаж проводится с целью:</w:t>
      </w:r>
    </w:p>
    <w:p w:rsidR="00F9283A" w:rsidRPr="00A37F1F" w:rsidRDefault="00F9283A" w:rsidP="00F9283A">
      <w:pPr>
        <w:pStyle w:val="Style1"/>
        <w:widowControl/>
        <w:tabs>
          <w:tab w:val="left" w:pos="-1134"/>
        </w:tabs>
        <w:ind w:firstLine="709"/>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изучения вновь принятых или изменённых нормативных правовых актов в области пожарной безопасности;</w:t>
      </w:r>
    </w:p>
    <w:p w:rsidR="00F9283A" w:rsidRPr="00A37F1F" w:rsidRDefault="00F9283A" w:rsidP="00F9283A">
      <w:pPr>
        <w:pStyle w:val="Style1"/>
        <w:widowControl/>
        <w:tabs>
          <w:tab w:val="left" w:pos="-1134"/>
        </w:tabs>
        <w:ind w:firstLine="709"/>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 xml:space="preserve"> ознакомления с новым оборудованием, требующим дополнительных знаний мер пожарной безопасности; </w:t>
      </w:r>
    </w:p>
    <w:p w:rsidR="00F9283A" w:rsidRPr="00A37F1F" w:rsidRDefault="00F9283A" w:rsidP="00F9283A">
      <w:pPr>
        <w:pStyle w:val="Style1"/>
        <w:widowControl/>
        <w:tabs>
          <w:tab w:val="left" w:pos="-1134"/>
        </w:tabs>
        <w:ind w:firstLine="709"/>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 xml:space="preserve">повторения основных требований, обязанностей и нормативно-правовых актов в области пожарной безопасности при перерыве в работе более года; </w:t>
      </w:r>
    </w:p>
    <w:p w:rsidR="00F9283A" w:rsidRPr="00A37F1F" w:rsidRDefault="00F9283A" w:rsidP="00F9283A">
      <w:pPr>
        <w:pStyle w:val="Style1"/>
        <w:widowControl/>
        <w:tabs>
          <w:tab w:val="left" w:pos="-1134"/>
        </w:tabs>
        <w:ind w:firstLine="709"/>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дополнительного изучения мер пожарной безопасности по требованию представителей Государственной противопожарной службы МЧС России и по решению руководителя структурного подразделения.</w:t>
      </w:r>
    </w:p>
    <w:p w:rsidR="00F9283A" w:rsidRPr="00A37F1F" w:rsidRDefault="00F9283A" w:rsidP="00F9283A">
      <w:pPr>
        <w:pStyle w:val="Style1"/>
        <w:widowControl/>
        <w:numPr>
          <w:ilvl w:val="0"/>
          <w:numId w:val="19"/>
        </w:numPr>
        <w:tabs>
          <w:tab w:val="left" w:pos="1219"/>
        </w:tabs>
        <w:ind w:firstLine="680"/>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Объём и содержание внепланового противопожарного инструктажа определяет руководитель структурного подразделения в каждом конкретном случае, в зависимости от причин и обстоятельств, вызвавших необходимость его проведения. При регистрации внепланового противопожарного инструктажа указывают причину его проведения.</w:t>
      </w:r>
    </w:p>
    <w:p w:rsidR="00F9283A" w:rsidRPr="00A37F1F" w:rsidRDefault="00F9283A" w:rsidP="00F9283A">
      <w:pPr>
        <w:pStyle w:val="Style1"/>
        <w:widowControl/>
        <w:numPr>
          <w:ilvl w:val="0"/>
          <w:numId w:val="19"/>
        </w:numPr>
        <w:tabs>
          <w:tab w:val="left" w:pos="1219"/>
        </w:tabs>
        <w:ind w:firstLine="680"/>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Повторный и внеплановый противопожарные инструктажи проводятся индивидуально или с группой работников.</w:t>
      </w:r>
    </w:p>
    <w:p w:rsidR="00F9283A" w:rsidRPr="00A37F1F" w:rsidRDefault="00F9283A" w:rsidP="00F9283A">
      <w:pPr>
        <w:pStyle w:val="Style1"/>
        <w:widowControl/>
        <w:numPr>
          <w:ilvl w:val="0"/>
          <w:numId w:val="21"/>
        </w:numPr>
        <w:tabs>
          <w:tab w:val="left" w:pos="-1134"/>
        </w:tabs>
        <w:ind w:firstLine="709"/>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Целевой противопожарный инструктаж проводят с работниками при:</w:t>
      </w:r>
    </w:p>
    <w:p w:rsidR="00F9283A" w:rsidRPr="00A37F1F" w:rsidRDefault="00F9283A" w:rsidP="00F9283A">
      <w:pPr>
        <w:pStyle w:val="Style1"/>
        <w:widowControl/>
        <w:tabs>
          <w:tab w:val="left" w:pos="-1134"/>
        </w:tabs>
        <w:ind w:firstLine="709"/>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 xml:space="preserve"> выполнении разовых работ, не связанных с прямыми обязанностями по специальности;</w:t>
      </w:r>
    </w:p>
    <w:p w:rsidR="00F9283A" w:rsidRPr="00A37F1F" w:rsidRDefault="00F9283A" w:rsidP="00F9283A">
      <w:pPr>
        <w:pStyle w:val="Style1"/>
        <w:widowControl/>
        <w:tabs>
          <w:tab w:val="left" w:pos="-1134"/>
        </w:tabs>
        <w:ind w:firstLine="709"/>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производстве работ, на которые в соответствии с требованиями Правил пожарной безопасности в Российской Федерации (ППБ 01-03) оформляется наряд-допуск.</w:t>
      </w: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2.11.Конкретные условия прохождения целевого противопожарного инструктажа регулируется соответствующими нормативными правовыми актами в области пожарной безопасности.</w:t>
      </w:r>
    </w:p>
    <w:p w:rsidR="00F9283A" w:rsidRPr="00A37F1F" w:rsidRDefault="00F9283A" w:rsidP="00F9283A">
      <w:pPr>
        <w:pStyle w:val="Style1"/>
        <w:widowControl/>
        <w:tabs>
          <w:tab w:val="left" w:pos="1704"/>
        </w:tabs>
        <w:ind w:firstLine="680"/>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2.12.Проведение всех инструктажей завершается проверкой,</w:t>
      </w:r>
      <w:r w:rsidRPr="00A37F1F">
        <w:rPr>
          <w:rStyle w:val="FontStyle11"/>
          <w:rFonts w:ascii="Times New Roman" w:hAnsi="Times New Roman"/>
          <w:b w:val="0"/>
          <w:i w:val="0"/>
          <w:sz w:val="24"/>
          <w:szCs w:val="24"/>
        </w:rPr>
        <w:br/>
        <w:t>приобретенных работниками знаний и навыков, безопасных способов работы и</w:t>
      </w:r>
      <w:r w:rsidRPr="00A37F1F">
        <w:rPr>
          <w:rStyle w:val="FontStyle11"/>
          <w:rFonts w:ascii="Times New Roman" w:hAnsi="Times New Roman"/>
          <w:b w:val="0"/>
          <w:i w:val="0"/>
          <w:sz w:val="24"/>
          <w:szCs w:val="24"/>
        </w:rPr>
        <w:br/>
        <w:t>действий при пожаре, применения первичных средств пожаротушения.</w:t>
      </w:r>
    </w:p>
    <w:p w:rsidR="00F9283A" w:rsidRPr="00A37F1F" w:rsidRDefault="00F9283A" w:rsidP="00F9283A">
      <w:pPr>
        <w:pStyle w:val="Style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pPr>
    </w:p>
    <w:p w:rsidR="00F9283A" w:rsidRPr="00A37F1F" w:rsidRDefault="00F9283A" w:rsidP="0039311D">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11"/>
          <w:rFonts w:ascii="Times New Roman" w:hAnsi="Times New Roman"/>
          <w:b w:val="0"/>
          <w:i w:val="0"/>
          <w:sz w:val="24"/>
          <w:szCs w:val="24"/>
        </w:rPr>
      </w:pPr>
    </w:p>
    <w:p w:rsidR="00CC1AC2" w:rsidRPr="00A37F1F" w:rsidRDefault="00CC1AC2" w:rsidP="0039311D">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11"/>
          <w:rFonts w:ascii="Times New Roman" w:hAnsi="Times New Roman"/>
          <w:b w:val="0"/>
          <w:i w:val="0"/>
          <w:sz w:val="24"/>
          <w:szCs w:val="24"/>
        </w:rPr>
      </w:pPr>
    </w:p>
    <w:p w:rsidR="00CC1AC2" w:rsidRPr="00A37F1F" w:rsidRDefault="00CC1AC2" w:rsidP="0039311D">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11"/>
          <w:rFonts w:ascii="Times New Roman" w:hAnsi="Times New Roman"/>
          <w:b w:val="0"/>
          <w:i w:val="0"/>
          <w:sz w:val="24"/>
          <w:szCs w:val="24"/>
        </w:rPr>
      </w:pPr>
    </w:p>
    <w:p w:rsidR="00CC1AC2" w:rsidRPr="00A37F1F" w:rsidRDefault="00CC1AC2" w:rsidP="0039311D">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11"/>
          <w:rFonts w:ascii="Times New Roman" w:hAnsi="Times New Roman"/>
          <w:b w:val="0"/>
          <w:i w:val="0"/>
          <w:sz w:val="24"/>
          <w:szCs w:val="24"/>
        </w:rPr>
      </w:pPr>
    </w:p>
    <w:p w:rsidR="00CC1AC2" w:rsidRPr="00A37F1F" w:rsidRDefault="00CC1AC2" w:rsidP="0039311D">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11"/>
          <w:rFonts w:ascii="Times New Roman" w:hAnsi="Times New Roman"/>
          <w:b w:val="0"/>
          <w:i w:val="0"/>
          <w:sz w:val="24"/>
          <w:szCs w:val="24"/>
        </w:rPr>
      </w:pPr>
    </w:p>
    <w:p w:rsidR="00CC1AC2" w:rsidRDefault="00CC1AC2" w:rsidP="0039311D">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11"/>
          <w:rFonts w:ascii="Times New Roman" w:hAnsi="Times New Roman"/>
          <w:b w:val="0"/>
          <w:i w:val="0"/>
          <w:sz w:val="24"/>
          <w:szCs w:val="24"/>
        </w:rPr>
      </w:pPr>
    </w:p>
    <w:p w:rsidR="003055CF" w:rsidRPr="00A37F1F" w:rsidRDefault="003055CF" w:rsidP="0039311D">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11"/>
          <w:rFonts w:ascii="Times New Roman" w:hAnsi="Times New Roman"/>
          <w:b w:val="0"/>
          <w:i w:val="0"/>
          <w:sz w:val="24"/>
          <w:szCs w:val="24"/>
        </w:rPr>
      </w:pPr>
    </w:p>
    <w:p w:rsidR="00CC1AC2" w:rsidRPr="00A37F1F" w:rsidRDefault="00CC1AC2" w:rsidP="0039311D">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11"/>
          <w:rFonts w:ascii="Times New Roman" w:hAnsi="Times New Roman"/>
          <w:b w:val="0"/>
          <w:i w:val="0"/>
          <w:sz w:val="24"/>
          <w:szCs w:val="24"/>
        </w:rPr>
      </w:pPr>
    </w:p>
    <w:p w:rsidR="00CC1AC2" w:rsidRPr="00A37F1F" w:rsidRDefault="00CC1AC2" w:rsidP="0039311D">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11"/>
          <w:rFonts w:ascii="Times New Roman" w:hAnsi="Times New Roman"/>
          <w:b w:val="0"/>
          <w:i w:val="0"/>
          <w:sz w:val="24"/>
          <w:szCs w:val="24"/>
        </w:rPr>
      </w:pPr>
    </w:p>
    <w:p w:rsidR="00CC1AC2" w:rsidRPr="00A37F1F" w:rsidRDefault="00CC1AC2" w:rsidP="0039311D">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11"/>
          <w:rFonts w:ascii="Times New Roman" w:hAnsi="Times New Roman"/>
          <w:b w:val="0"/>
          <w:i w:val="0"/>
          <w:sz w:val="24"/>
          <w:szCs w:val="24"/>
        </w:rPr>
      </w:pP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b w:val="0"/>
          <w:i w:val="0"/>
          <w:sz w:val="24"/>
          <w:szCs w:val="24"/>
        </w:rPr>
      </w:pPr>
    </w:p>
    <w:p w:rsidR="00F9283A" w:rsidRPr="00A37F1F" w:rsidRDefault="00F9283A" w:rsidP="00941D68">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right"/>
        <w:rPr>
          <w:rStyle w:val="FontStyle16"/>
          <w:b/>
          <w:color w:val="FF0000"/>
          <w:sz w:val="24"/>
          <w:szCs w:val="24"/>
        </w:rPr>
      </w:pPr>
      <w:r w:rsidRPr="00A37F1F">
        <w:rPr>
          <w:rStyle w:val="FontStyle11"/>
          <w:rFonts w:ascii="Times New Roman" w:hAnsi="Times New Roman"/>
          <w:b w:val="0"/>
          <w:i w:val="0"/>
          <w:sz w:val="24"/>
          <w:szCs w:val="24"/>
        </w:rPr>
        <w:lastRenderedPageBreak/>
        <w:t>Приложение</w:t>
      </w:r>
      <w:r w:rsidR="00941D68">
        <w:rPr>
          <w:rStyle w:val="FontStyle11"/>
          <w:rFonts w:ascii="Times New Roman" w:hAnsi="Times New Roman"/>
          <w:b w:val="0"/>
          <w:i w:val="0"/>
          <w:sz w:val="24"/>
          <w:szCs w:val="24"/>
        </w:rPr>
        <w:t xml:space="preserve"> </w:t>
      </w:r>
      <w:r w:rsidRPr="00A37F1F">
        <w:rPr>
          <w:rStyle w:val="FontStyle11"/>
          <w:rFonts w:ascii="Times New Roman" w:hAnsi="Times New Roman"/>
          <w:b w:val="0"/>
          <w:i w:val="0"/>
          <w:sz w:val="24"/>
          <w:szCs w:val="24"/>
        </w:rPr>
        <w:t>№</w:t>
      </w:r>
      <w:r w:rsidR="00941D68">
        <w:rPr>
          <w:rStyle w:val="FontStyle11"/>
          <w:rFonts w:ascii="Times New Roman" w:hAnsi="Times New Roman"/>
          <w:b w:val="0"/>
          <w:i w:val="0"/>
          <w:sz w:val="24"/>
          <w:szCs w:val="24"/>
        </w:rPr>
        <w:t xml:space="preserve"> </w:t>
      </w:r>
      <w:r w:rsidRPr="00A37F1F">
        <w:rPr>
          <w:rStyle w:val="FontStyle11"/>
          <w:rFonts w:ascii="Times New Roman" w:hAnsi="Times New Roman"/>
          <w:b w:val="0"/>
          <w:i w:val="0"/>
          <w:sz w:val="24"/>
          <w:szCs w:val="24"/>
        </w:rPr>
        <w:t>7</w:t>
      </w:r>
      <w:r w:rsidRPr="00A37F1F">
        <w:rPr>
          <w:rStyle w:val="FontStyle11"/>
          <w:rFonts w:ascii="Times New Roman" w:hAnsi="Times New Roman"/>
          <w:b w:val="0"/>
          <w:i w:val="0"/>
          <w:sz w:val="24"/>
          <w:szCs w:val="24"/>
        </w:rPr>
        <w:br/>
        <w:t xml:space="preserve">к приказу </w:t>
      </w:r>
      <w:r w:rsidRPr="00A37F1F">
        <w:rPr>
          <w:rStyle w:val="FontStyle16"/>
          <w:b/>
          <w:color w:val="FF0000"/>
          <w:sz w:val="24"/>
          <w:szCs w:val="24"/>
        </w:rPr>
        <w:t>организации</w:t>
      </w:r>
    </w:p>
    <w:p w:rsidR="00F9283A" w:rsidRPr="00A37F1F" w:rsidRDefault="00F9283A" w:rsidP="00941D68">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right"/>
        <w:rPr>
          <w:rStyle w:val="FontStyle11"/>
          <w:rFonts w:ascii="Times New Roman" w:hAnsi="Times New Roman"/>
          <w:i w:val="0"/>
          <w:sz w:val="24"/>
          <w:szCs w:val="24"/>
        </w:rPr>
      </w:pPr>
      <w:r w:rsidRPr="00A37F1F">
        <w:rPr>
          <w:rStyle w:val="FontStyle11"/>
          <w:rFonts w:ascii="Times New Roman" w:hAnsi="Times New Roman"/>
          <w:b w:val="0"/>
          <w:i w:val="0"/>
          <w:sz w:val="24"/>
          <w:szCs w:val="24"/>
        </w:rPr>
        <w:t>от «___» ________20__   №_____</w:t>
      </w:r>
    </w:p>
    <w:p w:rsidR="00F9283A" w:rsidRDefault="00F9283A" w:rsidP="00941D68">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right"/>
        <w:rPr>
          <w:rStyle w:val="FontStyle13"/>
          <w:sz w:val="24"/>
          <w:szCs w:val="24"/>
        </w:rPr>
      </w:pPr>
    </w:p>
    <w:p w:rsidR="00646A61" w:rsidRPr="00A37F1F" w:rsidRDefault="00646A61" w:rsidP="00941D68">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right"/>
        <w:rPr>
          <w:rStyle w:val="FontStyle13"/>
          <w:sz w:val="24"/>
          <w:szCs w:val="24"/>
        </w:rPr>
      </w:pPr>
    </w:p>
    <w:p w:rsidR="00F9283A" w:rsidRPr="00A37F1F" w:rsidRDefault="00F9283A" w:rsidP="00F9283A">
      <w:pPr>
        <w:pStyle w:val="HTML"/>
        <w:ind w:firstLine="540"/>
        <w:jc w:val="center"/>
        <w:rPr>
          <w:sz w:val="24"/>
          <w:szCs w:val="24"/>
        </w:rPr>
      </w:pPr>
      <w:r w:rsidRPr="00A37F1F">
        <w:rPr>
          <w:rFonts w:ascii="Times New Roman" w:hAnsi="Times New Roman" w:cs="Times New Roman"/>
          <w:color w:val="000000"/>
          <w:sz w:val="24"/>
          <w:szCs w:val="24"/>
        </w:rPr>
        <w:t>Программа (примерная)</w:t>
      </w:r>
    </w:p>
    <w:p w:rsidR="00F9283A" w:rsidRPr="00A37F1F" w:rsidRDefault="00F9283A" w:rsidP="00F9283A">
      <w:pPr>
        <w:pStyle w:val="HTML"/>
        <w:ind w:firstLine="540"/>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 xml:space="preserve">проведения вводного противопожарного инструктажа </w:t>
      </w:r>
    </w:p>
    <w:p w:rsidR="00F9283A" w:rsidRPr="00A37F1F" w:rsidRDefault="00F9283A" w:rsidP="00F9283A">
      <w:pPr>
        <w:pStyle w:val="HTML"/>
        <w:ind w:firstLine="540"/>
        <w:rPr>
          <w:rFonts w:ascii="Times New Roman" w:hAnsi="Times New Roman" w:cs="Times New Roman"/>
          <w:color w:val="000000"/>
          <w:sz w:val="24"/>
          <w:szCs w:val="24"/>
        </w:rPr>
      </w:pPr>
    </w:p>
    <w:p w:rsidR="00F9283A" w:rsidRPr="00A37F1F" w:rsidRDefault="00F9283A" w:rsidP="00F9283A">
      <w:pPr>
        <w:pStyle w:val="HTML"/>
        <w:ind w:firstLine="540"/>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Тематический план</w:t>
      </w:r>
    </w:p>
    <w:p w:rsidR="00F9283A" w:rsidRPr="00A37F1F" w:rsidRDefault="00F9283A" w:rsidP="00F9283A">
      <w:pPr>
        <w:pStyle w:val="HTML"/>
        <w:ind w:firstLine="540"/>
        <w:rPr>
          <w:rFonts w:ascii="Times New Roman" w:hAnsi="Times New Roman" w:cs="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8079"/>
        <w:gridCol w:w="1134"/>
      </w:tblGrid>
      <w:tr w:rsidR="00F9283A" w:rsidRPr="00A37F1F" w:rsidTr="00F9283A">
        <w:tc>
          <w:tcPr>
            <w:tcW w:w="1101"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 темы</w:t>
            </w:r>
          </w:p>
        </w:tc>
        <w:tc>
          <w:tcPr>
            <w:tcW w:w="8079"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Наименование темы</w:t>
            </w:r>
          </w:p>
        </w:tc>
        <w:tc>
          <w:tcPr>
            <w:tcW w:w="1134"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 xml:space="preserve">Время </w:t>
            </w:r>
          </w:p>
        </w:tc>
      </w:tr>
      <w:tr w:rsidR="00F9283A" w:rsidRPr="00A37F1F" w:rsidTr="00F9283A">
        <w:tc>
          <w:tcPr>
            <w:tcW w:w="1101"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1</w:t>
            </w:r>
          </w:p>
        </w:tc>
        <w:tc>
          <w:tcPr>
            <w:tcW w:w="8079"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HTML"/>
              <w:rPr>
                <w:rFonts w:ascii="Times New Roman" w:hAnsi="Times New Roman" w:cs="Times New Roman"/>
                <w:color w:val="000000"/>
                <w:sz w:val="24"/>
                <w:szCs w:val="24"/>
              </w:rPr>
            </w:pPr>
            <w:r w:rsidRPr="00A37F1F">
              <w:rPr>
                <w:rFonts w:ascii="Times New Roman" w:hAnsi="Times New Roman" w:cs="Times New Roman"/>
                <w:color w:val="000000"/>
                <w:sz w:val="24"/>
                <w:szCs w:val="24"/>
              </w:rPr>
              <w:t>Введение. Основные  нормативные  документы,   регламентирующие      требования пожарной безопасности. Общие положения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5 мин.</w:t>
            </w:r>
          </w:p>
        </w:tc>
      </w:tr>
      <w:tr w:rsidR="00F9283A" w:rsidRPr="00A37F1F" w:rsidTr="00F9283A">
        <w:tc>
          <w:tcPr>
            <w:tcW w:w="1101"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2</w:t>
            </w:r>
          </w:p>
        </w:tc>
        <w:tc>
          <w:tcPr>
            <w:tcW w:w="8079"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HTML"/>
              <w:rPr>
                <w:rFonts w:ascii="Times New Roman" w:hAnsi="Times New Roman" w:cs="Times New Roman"/>
                <w:color w:val="000000"/>
                <w:sz w:val="24"/>
                <w:szCs w:val="24"/>
              </w:rPr>
            </w:pPr>
            <w:r w:rsidRPr="00A37F1F">
              <w:rPr>
                <w:rFonts w:ascii="Times New Roman" w:hAnsi="Times New Roman" w:cs="Times New Roman"/>
                <w:color w:val="000000"/>
                <w:sz w:val="24"/>
                <w:szCs w:val="24"/>
              </w:rPr>
              <w:t>Общие понятия о горении и пожарной опасности зданий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A37F1F">
              <w:rPr>
                <w:color w:val="000000"/>
                <w:szCs w:val="24"/>
              </w:rPr>
              <w:t>5 мин.</w:t>
            </w:r>
          </w:p>
        </w:tc>
      </w:tr>
      <w:tr w:rsidR="00F9283A" w:rsidRPr="00A37F1F" w:rsidTr="00F9283A">
        <w:tc>
          <w:tcPr>
            <w:tcW w:w="1101"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3</w:t>
            </w:r>
          </w:p>
        </w:tc>
        <w:tc>
          <w:tcPr>
            <w:tcW w:w="8079"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HTML"/>
              <w:rPr>
                <w:rFonts w:ascii="Times New Roman" w:hAnsi="Times New Roman" w:cs="Times New Roman"/>
                <w:color w:val="000000"/>
                <w:sz w:val="24"/>
                <w:szCs w:val="24"/>
              </w:rPr>
            </w:pPr>
            <w:r w:rsidRPr="00A37F1F">
              <w:rPr>
                <w:rFonts w:ascii="Times New Roman" w:hAnsi="Times New Roman" w:cs="Times New Roman"/>
                <w:color w:val="000000"/>
                <w:sz w:val="24"/>
                <w:szCs w:val="24"/>
              </w:rPr>
              <w:t xml:space="preserve">Причины возникновения пожаров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A37F1F">
              <w:rPr>
                <w:color w:val="000000"/>
                <w:szCs w:val="24"/>
              </w:rPr>
              <w:t>5 мин.</w:t>
            </w:r>
          </w:p>
        </w:tc>
      </w:tr>
      <w:tr w:rsidR="00F9283A" w:rsidRPr="00A37F1F" w:rsidTr="00F9283A">
        <w:tc>
          <w:tcPr>
            <w:tcW w:w="1101"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4</w:t>
            </w:r>
          </w:p>
        </w:tc>
        <w:tc>
          <w:tcPr>
            <w:tcW w:w="8079"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HTML"/>
              <w:rPr>
                <w:rFonts w:ascii="Times New Roman" w:hAnsi="Times New Roman" w:cs="Times New Roman"/>
                <w:color w:val="000000"/>
                <w:sz w:val="24"/>
                <w:szCs w:val="24"/>
              </w:rPr>
            </w:pPr>
            <w:r w:rsidRPr="00A37F1F">
              <w:rPr>
                <w:rFonts w:ascii="Times New Roman" w:hAnsi="Times New Roman" w:cs="Times New Roman"/>
                <w:color w:val="000000"/>
                <w:sz w:val="24"/>
                <w:szCs w:val="24"/>
              </w:rPr>
              <w:t xml:space="preserve">Общие сведения о системах противопожарной защиты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A37F1F">
              <w:rPr>
                <w:color w:val="000000"/>
                <w:szCs w:val="24"/>
              </w:rPr>
              <w:t>5 мин.</w:t>
            </w:r>
          </w:p>
        </w:tc>
      </w:tr>
      <w:tr w:rsidR="00F9283A" w:rsidRPr="00A37F1F" w:rsidTr="00F9283A">
        <w:tc>
          <w:tcPr>
            <w:tcW w:w="1101"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5</w:t>
            </w:r>
          </w:p>
        </w:tc>
        <w:tc>
          <w:tcPr>
            <w:tcW w:w="8079"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HTML"/>
              <w:rPr>
                <w:rFonts w:ascii="Times New Roman" w:hAnsi="Times New Roman" w:cs="Times New Roman"/>
                <w:color w:val="000000"/>
                <w:sz w:val="24"/>
                <w:szCs w:val="24"/>
              </w:rPr>
            </w:pPr>
            <w:r w:rsidRPr="00A37F1F">
              <w:rPr>
                <w:rFonts w:ascii="Times New Roman" w:hAnsi="Times New Roman" w:cs="Times New Roman"/>
                <w:color w:val="000000"/>
                <w:sz w:val="24"/>
                <w:szCs w:val="24"/>
              </w:rPr>
              <w:t>Действия при возникновении  пожара,  вызов  пожарной охраны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Cs w:val="24"/>
              </w:rPr>
            </w:pPr>
            <w:r w:rsidRPr="00A37F1F">
              <w:rPr>
                <w:color w:val="000000"/>
                <w:szCs w:val="24"/>
              </w:rPr>
              <w:t>5мин.</w:t>
            </w:r>
          </w:p>
        </w:tc>
      </w:tr>
      <w:tr w:rsidR="00F9283A" w:rsidRPr="00A37F1F" w:rsidTr="00F9283A">
        <w:tc>
          <w:tcPr>
            <w:tcW w:w="1101"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6</w:t>
            </w:r>
          </w:p>
        </w:tc>
        <w:tc>
          <w:tcPr>
            <w:tcW w:w="8079"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HTML"/>
              <w:rPr>
                <w:rFonts w:ascii="Times New Roman" w:hAnsi="Times New Roman" w:cs="Times New Roman"/>
                <w:sz w:val="24"/>
                <w:szCs w:val="24"/>
              </w:rPr>
            </w:pPr>
            <w:r w:rsidRPr="00A37F1F">
              <w:rPr>
                <w:rFonts w:ascii="Times New Roman" w:hAnsi="Times New Roman" w:cs="Times New Roman"/>
                <w:sz w:val="24"/>
                <w:szCs w:val="24"/>
              </w:rPr>
              <w:t xml:space="preserve">Требования пожарной безопасности к путям эвакуации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Cs w:val="24"/>
              </w:rPr>
            </w:pPr>
            <w:r w:rsidRPr="00A37F1F">
              <w:rPr>
                <w:color w:val="000000"/>
                <w:szCs w:val="24"/>
              </w:rPr>
              <w:t>5 мин.</w:t>
            </w:r>
          </w:p>
        </w:tc>
      </w:tr>
      <w:tr w:rsidR="00F9283A" w:rsidRPr="00A37F1F" w:rsidTr="00F9283A">
        <w:tc>
          <w:tcPr>
            <w:tcW w:w="1101"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7</w:t>
            </w:r>
          </w:p>
        </w:tc>
        <w:tc>
          <w:tcPr>
            <w:tcW w:w="8079"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HTML"/>
              <w:rPr>
                <w:rFonts w:ascii="Times New Roman" w:hAnsi="Times New Roman" w:cs="Times New Roman"/>
                <w:color w:val="000000"/>
                <w:sz w:val="24"/>
                <w:szCs w:val="24"/>
              </w:rPr>
            </w:pPr>
            <w:r w:rsidRPr="00A37F1F">
              <w:rPr>
                <w:rFonts w:ascii="Times New Roman" w:hAnsi="Times New Roman" w:cs="Times New Roman"/>
                <w:color w:val="000000"/>
                <w:sz w:val="24"/>
                <w:szCs w:val="24"/>
              </w:rPr>
              <w:t>Права и обязанности  граждан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A37F1F">
              <w:rPr>
                <w:color w:val="000000"/>
                <w:szCs w:val="24"/>
              </w:rPr>
              <w:t>5 мин.</w:t>
            </w:r>
          </w:p>
        </w:tc>
      </w:tr>
      <w:tr w:rsidR="00F9283A" w:rsidRPr="00A37F1F" w:rsidTr="00F9283A">
        <w:tc>
          <w:tcPr>
            <w:tcW w:w="1101"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8</w:t>
            </w:r>
          </w:p>
        </w:tc>
        <w:tc>
          <w:tcPr>
            <w:tcW w:w="8079"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HTML"/>
              <w:rPr>
                <w:rFonts w:ascii="Times New Roman" w:hAnsi="Times New Roman" w:cs="Times New Roman"/>
                <w:color w:val="000000"/>
                <w:sz w:val="24"/>
                <w:szCs w:val="24"/>
              </w:rPr>
            </w:pPr>
            <w:r w:rsidRPr="00A37F1F">
              <w:rPr>
                <w:rFonts w:ascii="Times New Roman" w:hAnsi="Times New Roman" w:cs="Times New Roman"/>
                <w:color w:val="000000"/>
                <w:sz w:val="24"/>
                <w:szCs w:val="24"/>
              </w:rPr>
              <w:t>Практическое занятие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A37F1F">
              <w:rPr>
                <w:color w:val="000000"/>
                <w:szCs w:val="24"/>
              </w:rPr>
              <w:t>5 мин.</w:t>
            </w:r>
          </w:p>
        </w:tc>
      </w:tr>
      <w:tr w:rsidR="00F9283A" w:rsidRPr="00A37F1F" w:rsidTr="00F9283A">
        <w:tc>
          <w:tcPr>
            <w:tcW w:w="1101"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9</w:t>
            </w:r>
          </w:p>
        </w:tc>
        <w:tc>
          <w:tcPr>
            <w:tcW w:w="8079"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HTML"/>
              <w:rPr>
                <w:rFonts w:ascii="Times New Roman" w:hAnsi="Times New Roman" w:cs="Times New Roman"/>
                <w:color w:val="000000"/>
                <w:sz w:val="24"/>
                <w:szCs w:val="24"/>
              </w:rPr>
            </w:pPr>
            <w:r w:rsidRPr="00A37F1F">
              <w:rPr>
                <w:rFonts w:ascii="Times New Roman" w:hAnsi="Times New Roman" w:cs="Times New Roman"/>
                <w:color w:val="000000"/>
                <w:sz w:val="24"/>
                <w:szCs w:val="24"/>
              </w:rPr>
              <w:t xml:space="preserve">Зачёт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A37F1F">
              <w:rPr>
                <w:color w:val="000000"/>
                <w:szCs w:val="24"/>
              </w:rPr>
              <w:t>5 мин.</w:t>
            </w:r>
          </w:p>
        </w:tc>
      </w:tr>
      <w:tr w:rsidR="00F9283A" w:rsidRPr="00A37F1F" w:rsidTr="00F9283A">
        <w:tc>
          <w:tcPr>
            <w:tcW w:w="9180" w:type="dxa"/>
            <w:gridSpan w:val="2"/>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45 мин.</w:t>
            </w:r>
          </w:p>
        </w:tc>
      </w:tr>
    </w:tbl>
    <w:p w:rsidR="00F9283A" w:rsidRPr="00A37F1F" w:rsidRDefault="00F9283A" w:rsidP="00F9283A">
      <w:pPr>
        <w:pStyle w:val="HTML"/>
        <w:ind w:firstLine="540"/>
        <w:rPr>
          <w:rFonts w:ascii="Times New Roman" w:hAnsi="Times New Roman" w:cs="Times New Roman"/>
          <w:color w:val="000000"/>
          <w:sz w:val="24"/>
          <w:szCs w:val="24"/>
        </w:rPr>
      </w:pPr>
    </w:p>
    <w:p w:rsidR="00CC1AC2" w:rsidRPr="00A37F1F" w:rsidRDefault="00CC1AC2" w:rsidP="00F9283A">
      <w:pPr>
        <w:pStyle w:val="HTML"/>
        <w:ind w:firstLine="540"/>
        <w:rPr>
          <w:rFonts w:ascii="Times New Roman" w:hAnsi="Times New Roman" w:cs="Times New Roman"/>
          <w:color w:val="000000"/>
          <w:sz w:val="24"/>
          <w:szCs w:val="24"/>
        </w:rPr>
      </w:pPr>
    </w:p>
    <w:p w:rsidR="00F9283A" w:rsidRPr="00A37F1F" w:rsidRDefault="00F9283A" w:rsidP="00F9283A">
      <w:pPr>
        <w:pStyle w:val="HTML"/>
        <w:ind w:firstLine="540"/>
        <w:jc w:val="center"/>
        <w:rPr>
          <w:rFonts w:ascii="Times New Roman" w:hAnsi="Times New Roman" w:cs="Times New Roman"/>
          <w:sz w:val="24"/>
          <w:szCs w:val="24"/>
        </w:rPr>
      </w:pPr>
      <w:r w:rsidRPr="00A37F1F">
        <w:rPr>
          <w:rFonts w:ascii="Times New Roman" w:hAnsi="Times New Roman" w:cs="Times New Roman"/>
          <w:sz w:val="24"/>
          <w:szCs w:val="24"/>
        </w:rPr>
        <w:t>Учебная программа</w:t>
      </w:r>
    </w:p>
    <w:p w:rsidR="00F9283A" w:rsidRPr="00A37F1F" w:rsidRDefault="00F9283A" w:rsidP="00F9283A">
      <w:pPr>
        <w:pStyle w:val="HTML"/>
        <w:rPr>
          <w:rFonts w:ascii="Times New Roman" w:hAnsi="Times New Roman" w:cs="Times New Roman"/>
          <w:sz w:val="24"/>
          <w:szCs w:val="24"/>
        </w:rPr>
      </w:pPr>
    </w:p>
    <w:p w:rsidR="00F9283A" w:rsidRPr="00A37F1F" w:rsidRDefault="00F9283A" w:rsidP="00F9283A">
      <w:pPr>
        <w:pStyle w:val="HTML"/>
        <w:ind w:firstLine="709"/>
        <w:rPr>
          <w:rFonts w:ascii="Times New Roman" w:hAnsi="Times New Roman" w:cs="Times New Roman"/>
          <w:sz w:val="24"/>
          <w:szCs w:val="24"/>
        </w:rPr>
      </w:pPr>
      <w:r w:rsidRPr="00A37F1F">
        <w:rPr>
          <w:rFonts w:ascii="Times New Roman" w:hAnsi="Times New Roman" w:cs="Times New Roman"/>
          <w:sz w:val="24"/>
          <w:szCs w:val="24"/>
        </w:rPr>
        <w:t>Тема 1.</w:t>
      </w:r>
    </w:p>
    <w:p w:rsidR="00F9283A" w:rsidRPr="00A37F1F" w:rsidRDefault="00F9283A" w:rsidP="00F9283A">
      <w:pPr>
        <w:pStyle w:val="HTML"/>
        <w:ind w:firstLine="709"/>
        <w:rPr>
          <w:rFonts w:ascii="Times New Roman" w:hAnsi="Times New Roman" w:cs="Times New Roman"/>
          <w:sz w:val="24"/>
          <w:szCs w:val="24"/>
        </w:rPr>
      </w:pPr>
      <w:r w:rsidRPr="00A37F1F">
        <w:rPr>
          <w:rFonts w:ascii="Times New Roman" w:hAnsi="Times New Roman" w:cs="Times New Roman"/>
          <w:sz w:val="24"/>
          <w:szCs w:val="24"/>
        </w:rPr>
        <w:t>Цель проведения противопожарного инструктажа. Статистика пожаров. Основные нормативные документы, регламентирующие требования пожарной безопасности:</w:t>
      </w:r>
    </w:p>
    <w:p w:rsidR="00F9283A" w:rsidRPr="00A37F1F" w:rsidRDefault="00F9283A" w:rsidP="00F9283A">
      <w:pPr>
        <w:pStyle w:val="HTML"/>
        <w:ind w:firstLine="709"/>
        <w:rPr>
          <w:rFonts w:ascii="Times New Roman" w:hAnsi="Times New Roman" w:cs="Times New Roman"/>
          <w:sz w:val="24"/>
          <w:szCs w:val="24"/>
        </w:rPr>
      </w:pPr>
      <w:r w:rsidRPr="00A37F1F">
        <w:rPr>
          <w:rFonts w:ascii="Times New Roman" w:hAnsi="Times New Roman" w:cs="Times New Roman"/>
          <w:sz w:val="24"/>
          <w:szCs w:val="24"/>
        </w:rPr>
        <w:t xml:space="preserve">Федеральный закон  от  21.12.1994  №69-ФЗ  "О   пожарной безопасности"; </w:t>
      </w:r>
    </w:p>
    <w:p w:rsidR="00F9283A" w:rsidRPr="00A37F1F" w:rsidRDefault="00F9283A" w:rsidP="00F9283A">
      <w:pPr>
        <w:pStyle w:val="HTML"/>
        <w:ind w:firstLine="709"/>
        <w:rPr>
          <w:rFonts w:ascii="Times New Roman" w:hAnsi="Times New Roman" w:cs="Times New Roman"/>
          <w:sz w:val="24"/>
          <w:szCs w:val="24"/>
        </w:rPr>
      </w:pPr>
      <w:r w:rsidRPr="00A37F1F">
        <w:rPr>
          <w:rFonts w:ascii="Times New Roman" w:hAnsi="Times New Roman" w:cs="Times New Roman"/>
          <w:sz w:val="24"/>
          <w:szCs w:val="24"/>
        </w:rPr>
        <w:t xml:space="preserve">Федеральный закон  от  22.07.2008  №123-ФЗ  "Технический регламент о требованиях пожарной безопасности"; </w:t>
      </w:r>
    </w:p>
    <w:p w:rsidR="00F9283A" w:rsidRPr="00A37F1F" w:rsidRDefault="00F9283A" w:rsidP="00F9283A">
      <w:pPr>
        <w:pStyle w:val="HTML"/>
        <w:ind w:firstLine="709"/>
        <w:rPr>
          <w:rFonts w:ascii="Times New Roman" w:hAnsi="Times New Roman" w:cs="Times New Roman"/>
          <w:sz w:val="24"/>
          <w:szCs w:val="24"/>
        </w:rPr>
      </w:pPr>
      <w:r w:rsidRPr="00A37F1F">
        <w:rPr>
          <w:rFonts w:ascii="Times New Roman" w:hAnsi="Times New Roman" w:cs="Times New Roman"/>
          <w:sz w:val="24"/>
          <w:szCs w:val="24"/>
        </w:rPr>
        <w:t xml:space="preserve">правила пожарной безопасности в Российской Федерации (ППБ 01-03); </w:t>
      </w:r>
    </w:p>
    <w:p w:rsidR="00F9283A" w:rsidRPr="00A37F1F" w:rsidRDefault="00F9283A" w:rsidP="00F9283A">
      <w:pPr>
        <w:pStyle w:val="HTML"/>
        <w:ind w:firstLine="709"/>
        <w:rPr>
          <w:rFonts w:ascii="Times New Roman" w:hAnsi="Times New Roman" w:cs="Times New Roman"/>
          <w:sz w:val="24"/>
          <w:szCs w:val="24"/>
        </w:rPr>
      </w:pPr>
      <w:r w:rsidRPr="00A37F1F">
        <w:rPr>
          <w:rFonts w:ascii="Times New Roman" w:hAnsi="Times New Roman" w:cs="Times New Roman"/>
          <w:sz w:val="24"/>
          <w:szCs w:val="24"/>
        </w:rPr>
        <w:t xml:space="preserve">инструкции по пожарной безопасности. </w:t>
      </w:r>
    </w:p>
    <w:p w:rsidR="00F9283A" w:rsidRPr="00A37F1F" w:rsidRDefault="00F9283A" w:rsidP="00F9283A">
      <w:pPr>
        <w:pStyle w:val="HTML"/>
        <w:ind w:firstLine="709"/>
        <w:rPr>
          <w:rFonts w:ascii="Times New Roman" w:hAnsi="Times New Roman" w:cs="Times New Roman"/>
          <w:sz w:val="24"/>
          <w:szCs w:val="24"/>
        </w:rPr>
      </w:pPr>
      <w:r w:rsidRPr="00A37F1F">
        <w:rPr>
          <w:rFonts w:ascii="Times New Roman" w:hAnsi="Times New Roman" w:cs="Times New Roman"/>
          <w:sz w:val="24"/>
          <w:szCs w:val="24"/>
        </w:rPr>
        <w:t>Тема 2.</w:t>
      </w:r>
    </w:p>
    <w:p w:rsidR="00F9283A" w:rsidRPr="00A37F1F" w:rsidRDefault="00F9283A" w:rsidP="00F9283A">
      <w:pPr>
        <w:pStyle w:val="HTML"/>
        <w:ind w:firstLine="709"/>
        <w:rPr>
          <w:rFonts w:ascii="Times New Roman" w:hAnsi="Times New Roman" w:cs="Times New Roman"/>
          <w:sz w:val="24"/>
          <w:szCs w:val="24"/>
        </w:rPr>
      </w:pPr>
      <w:r w:rsidRPr="00A37F1F">
        <w:rPr>
          <w:rFonts w:ascii="Times New Roman" w:hAnsi="Times New Roman" w:cs="Times New Roman"/>
          <w:sz w:val="24"/>
          <w:szCs w:val="24"/>
        </w:rPr>
        <w:t>Общие понятия о горении и пожарной опасности зданий.</w:t>
      </w:r>
    </w:p>
    <w:p w:rsidR="00F9283A" w:rsidRPr="00A37F1F" w:rsidRDefault="00F9283A" w:rsidP="00F9283A">
      <w:pPr>
        <w:pStyle w:val="HTML"/>
        <w:ind w:firstLine="709"/>
        <w:rPr>
          <w:rFonts w:ascii="Times New Roman" w:hAnsi="Times New Roman" w:cs="Times New Roman"/>
          <w:sz w:val="24"/>
          <w:szCs w:val="24"/>
        </w:rPr>
      </w:pPr>
      <w:r w:rsidRPr="00A37F1F">
        <w:rPr>
          <w:rFonts w:ascii="Times New Roman" w:hAnsi="Times New Roman" w:cs="Times New Roman"/>
          <w:sz w:val="24"/>
          <w:szCs w:val="24"/>
        </w:rPr>
        <w:t xml:space="preserve">Общие сведения о горении.  Показатели, характеризующие взрывопожароопасные свойства веществ  и  материалов.    Категорирование и классификация помещений, зданий, сооружений и технологических   процессов по  пожаровзрывоопасности.  </w:t>
      </w:r>
    </w:p>
    <w:p w:rsidR="00F9283A" w:rsidRPr="00A37F1F" w:rsidRDefault="00F9283A" w:rsidP="00F9283A">
      <w:pPr>
        <w:pStyle w:val="HTML"/>
        <w:ind w:firstLine="709"/>
        <w:rPr>
          <w:rFonts w:ascii="Times New Roman" w:hAnsi="Times New Roman" w:cs="Times New Roman"/>
          <w:sz w:val="24"/>
          <w:szCs w:val="24"/>
        </w:rPr>
      </w:pPr>
      <w:r w:rsidRPr="00A37F1F">
        <w:rPr>
          <w:rFonts w:ascii="Times New Roman" w:hAnsi="Times New Roman" w:cs="Times New Roman"/>
          <w:sz w:val="24"/>
          <w:szCs w:val="24"/>
        </w:rPr>
        <w:t>Тема 3.</w:t>
      </w:r>
    </w:p>
    <w:p w:rsidR="00F9283A" w:rsidRPr="00A37F1F" w:rsidRDefault="00F9283A" w:rsidP="00F9283A">
      <w:pPr>
        <w:pStyle w:val="HTML"/>
        <w:ind w:firstLine="709"/>
        <w:rPr>
          <w:rFonts w:ascii="Times New Roman" w:hAnsi="Times New Roman" w:cs="Times New Roman"/>
          <w:sz w:val="24"/>
          <w:szCs w:val="24"/>
        </w:rPr>
      </w:pPr>
      <w:r w:rsidRPr="00A37F1F">
        <w:rPr>
          <w:rFonts w:ascii="Times New Roman" w:hAnsi="Times New Roman" w:cs="Times New Roman"/>
          <w:sz w:val="24"/>
          <w:szCs w:val="24"/>
        </w:rPr>
        <w:t>Причины возникновения пожаров.</w:t>
      </w:r>
    </w:p>
    <w:p w:rsidR="00F9283A" w:rsidRPr="00A37F1F" w:rsidRDefault="00F9283A" w:rsidP="00941D68">
      <w:pPr>
        <w:pStyle w:val="HTML"/>
        <w:ind w:firstLine="709"/>
        <w:rPr>
          <w:rFonts w:ascii="Times New Roman" w:hAnsi="Times New Roman" w:cs="Times New Roman"/>
          <w:sz w:val="24"/>
          <w:szCs w:val="24"/>
        </w:rPr>
      </w:pPr>
      <w:r w:rsidRPr="00A37F1F">
        <w:rPr>
          <w:rFonts w:ascii="Times New Roman" w:hAnsi="Times New Roman" w:cs="Times New Roman"/>
          <w:sz w:val="24"/>
          <w:szCs w:val="24"/>
        </w:rPr>
        <w:t xml:space="preserve">Основные   причины   пожаров.    </w:t>
      </w:r>
    </w:p>
    <w:p w:rsidR="00F9283A" w:rsidRPr="00A37F1F" w:rsidRDefault="00F9283A" w:rsidP="00F9283A">
      <w:pPr>
        <w:pStyle w:val="HTML"/>
        <w:ind w:firstLine="709"/>
        <w:rPr>
          <w:rFonts w:ascii="Times New Roman" w:hAnsi="Times New Roman" w:cs="Times New Roman"/>
          <w:sz w:val="24"/>
          <w:szCs w:val="24"/>
        </w:rPr>
      </w:pPr>
      <w:r w:rsidRPr="00A37F1F">
        <w:rPr>
          <w:rFonts w:ascii="Times New Roman" w:hAnsi="Times New Roman" w:cs="Times New Roman"/>
          <w:sz w:val="24"/>
          <w:szCs w:val="24"/>
        </w:rPr>
        <w:t>Тема 4.</w:t>
      </w:r>
    </w:p>
    <w:p w:rsidR="00F9283A" w:rsidRPr="00A37F1F" w:rsidRDefault="00F9283A" w:rsidP="00F9283A">
      <w:pPr>
        <w:pStyle w:val="HTML"/>
        <w:ind w:firstLine="709"/>
        <w:rPr>
          <w:rFonts w:ascii="Times New Roman" w:hAnsi="Times New Roman" w:cs="Times New Roman"/>
          <w:sz w:val="24"/>
          <w:szCs w:val="24"/>
        </w:rPr>
      </w:pPr>
      <w:r w:rsidRPr="00A37F1F">
        <w:rPr>
          <w:rFonts w:ascii="Times New Roman" w:hAnsi="Times New Roman" w:cs="Times New Roman"/>
          <w:sz w:val="24"/>
          <w:szCs w:val="24"/>
        </w:rPr>
        <w:t>Общие сведения о системах противопожарной защиты.</w:t>
      </w:r>
    </w:p>
    <w:p w:rsidR="00F9283A" w:rsidRPr="00A37F1F" w:rsidRDefault="00F9283A" w:rsidP="00F9283A">
      <w:pPr>
        <w:pStyle w:val="HTML"/>
        <w:ind w:firstLine="709"/>
        <w:rPr>
          <w:rFonts w:ascii="Times New Roman" w:hAnsi="Times New Roman" w:cs="Times New Roman"/>
          <w:sz w:val="24"/>
          <w:szCs w:val="24"/>
        </w:rPr>
      </w:pPr>
      <w:r w:rsidRPr="00A37F1F">
        <w:rPr>
          <w:rFonts w:ascii="Times New Roman" w:hAnsi="Times New Roman" w:cs="Times New Roman"/>
          <w:sz w:val="24"/>
          <w:szCs w:val="24"/>
        </w:rPr>
        <w:t>Первичные средства пожаротушения.  Устройство,   тактико-технические характеристики, правила эксплуатации огнетушителей.</w:t>
      </w:r>
    </w:p>
    <w:p w:rsidR="00F9283A" w:rsidRPr="00A37F1F" w:rsidRDefault="00F9283A" w:rsidP="00F9283A">
      <w:pPr>
        <w:pStyle w:val="HTML"/>
        <w:ind w:firstLine="709"/>
        <w:rPr>
          <w:rFonts w:ascii="Times New Roman" w:hAnsi="Times New Roman" w:cs="Times New Roman"/>
          <w:sz w:val="24"/>
          <w:szCs w:val="24"/>
        </w:rPr>
      </w:pPr>
      <w:r w:rsidRPr="00A37F1F">
        <w:rPr>
          <w:rFonts w:ascii="Times New Roman" w:hAnsi="Times New Roman" w:cs="Times New Roman"/>
          <w:sz w:val="24"/>
          <w:szCs w:val="24"/>
        </w:rPr>
        <w:t>Наружное  и  внутреннее  водоснабжение,  назначение,  устройство.</w:t>
      </w:r>
    </w:p>
    <w:p w:rsidR="00F9283A" w:rsidRPr="00A37F1F" w:rsidRDefault="00F9283A" w:rsidP="00F9283A">
      <w:pPr>
        <w:pStyle w:val="HTML"/>
        <w:ind w:firstLine="709"/>
        <w:rPr>
          <w:rFonts w:ascii="Times New Roman" w:hAnsi="Times New Roman" w:cs="Times New Roman"/>
          <w:sz w:val="24"/>
          <w:szCs w:val="24"/>
        </w:rPr>
      </w:pPr>
      <w:r w:rsidRPr="00A37F1F">
        <w:rPr>
          <w:rFonts w:ascii="Times New Roman" w:hAnsi="Times New Roman" w:cs="Times New Roman"/>
          <w:sz w:val="24"/>
          <w:szCs w:val="24"/>
        </w:rPr>
        <w:t>Пожарные краны.  Размещение  и  осуществление  контроля  за   внутренними</w:t>
      </w:r>
    </w:p>
    <w:p w:rsidR="00F9283A" w:rsidRPr="00A37F1F" w:rsidRDefault="00F9283A" w:rsidP="00F9283A">
      <w:pPr>
        <w:pStyle w:val="HTML"/>
        <w:rPr>
          <w:rFonts w:ascii="Times New Roman" w:hAnsi="Times New Roman" w:cs="Times New Roman"/>
          <w:sz w:val="24"/>
          <w:szCs w:val="24"/>
        </w:rPr>
      </w:pPr>
      <w:r w:rsidRPr="00A37F1F">
        <w:rPr>
          <w:rFonts w:ascii="Times New Roman" w:hAnsi="Times New Roman" w:cs="Times New Roman"/>
          <w:sz w:val="24"/>
          <w:szCs w:val="24"/>
        </w:rPr>
        <w:t>пожарными кранами. Правила использования их при пожаре.</w:t>
      </w:r>
    </w:p>
    <w:p w:rsidR="00F9283A" w:rsidRPr="00A37F1F" w:rsidRDefault="00F9283A" w:rsidP="00F9283A">
      <w:pPr>
        <w:pStyle w:val="HTML"/>
        <w:ind w:firstLine="709"/>
        <w:rPr>
          <w:rFonts w:ascii="Times New Roman" w:hAnsi="Times New Roman" w:cs="Times New Roman"/>
          <w:sz w:val="24"/>
          <w:szCs w:val="24"/>
        </w:rPr>
      </w:pPr>
      <w:r w:rsidRPr="00A37F1F">
        <w:rPr>
          <w:rFonts w:ascii="Times New Roman" w:hAnsi="Times New Roman" w:cs="Times New Roman"/>
          <w:sz w:val="24"/>
          <w:szCs w:val="24"/>
        </w:rPr>
        <w:t xml:space="preserve">Назначение, область применения автоматических систем пожаротушения и сигнализации.  Классификация,  основные  параметры   станций     пожарной сигнализации, пожарных  извещателей.  Правила  монтажа  и   эксплуатации. Техническое  обслуживание  и  контроль  за  </w:t>
      </w:r>
      <w:r w:rsidRPr="00A37F1F">
        <w:rPr>
          <w:rFonts w:ascii="Times New Roman" w:hAnsi="Times New Roman" w:cs="Times New Roman"/>
          <w:sz w:val="24"/>
          <w:szCs w:val="24"/>
        </w:rPr>
        <w:lastRenderedPageBreak/>
        <w:t>работоспособностью.   Принцип действия, устройство систем пожаротушения: водяного, пенного, газового и порошкового  пожаротушения.  Техническое  обслуживание и контроль за работоспособностью систем.</w:t>
      </w:r>
    </w:p>
    <w:p w:rsidR="00F9283A" w:rsidRPr="00A37F1F" w:rsidRDefault="00F9283A" w:rsidP="00F9283A">
      <w:pPr>
        <w:pStyle w:val="HTML"/>
        <w:ind w:firstLine="709"/>
        <w:rPr>
          <w:rFonts w:ascii="Times New Roman" w:hAnsi="Times New Roman" w:cs="Times New Roman"/>
          <w:sz w:val="24"/>
          <w:szCs w:val="24"/>
        </w:rPr>
      </w:pPr>
      <w:r w:rsidRPr="00A37F1F">
        <w:rPr>
          <w:rFonts w:ascii="Times New Roman" w:hAnsi="Times New Roman" w:cs="Times New Roman"/>
          <w:sz w:val="24"/>
          <w:szCs w:val="24"/>
        </w:rPr>
        <w:t>Назначение, виды, основные элементы установок противодымной защиты. Основные требования норм  и  правил  к  системам  противодымной   защиты. Эксплуатация и проверка систем противодымной защиты.</w:t>
      </w:r>
    </w:p>
    <w:p w:rsidR="00F9283A" w:rsidRPr="00A37F1F" w:rsidRDefault="00F9283A" w:rsidP="00F9283A">
      <w:pPr>
        <w:pStyle w:val="HTML"/>
        <w:ind w:firstLine="709"/>
        <w:rPr>
          <w:rFonts w:ascii="Times New Roman" w:hAnsi="Times New Roman" w:cs="Times New Roman"/>
          <w:sz w:val="24"/>
          <w:szCs w:val="24"/>
        </w:rPr>
      </w:pPr>
      <w:r w:rsidRPr="00A37F1F">
        <w:rPr>
          <w:rFonts w:ascii="Times New Roman" w:hAnsi="Times New Roman" w:cs="Times New Roman"/>
          <w:sz w:val="24"/>
          <w:szCs w:val="24"/>
        </w:rPr>
        <w:t>Тема 5.</w:t>
      </w:r>
    </w:p>
    <w:p w:rsidR="00F9283A" w:rsidRPr="00A37F1F" w:rsidRDefault="00F9283A" w:rsidP="00F9283A">
      <w:pPr>
        <w:pStyle w:val="HTML"/>
        <w:ind w:firstLine="709"/>
        <w:rPr>
          <w:rFonts w:ascii="Times New Roman" w:hAnsi="Times New Roman" w:cs="Times New Roman"/>
          <w:sz w:val="24"/>
          <w:szCs w:val="24"/>
        </w:rPr>
      </w:pPr>
      <w:r w:rsidRPr="00A37F1F">
        <w:rPr>
          <w:rFonts w:ascii="Times New Roman" w:hAnsi="Times New Roman" w:cs="Times New Roman"/>
          <w:sz w:val="24"/>
          <w:szCs w:val="24"/>
        </w:rPr>
        <w:t>Действия сотрудников  офисов  при  возникновении  пожара,   вызов, встреча и сопровождение  подразделений пожарной охраны  к  месту  пожара.  Порядок проведения  эвакуации  из  зданий  повышенной  этажности  и  помещений  с массовым пребыванием людей. Действия в случае значительного задымления.   Действия по предотвращению паники. Оказание доврачебной помощи  пострадавшим   при пожаре.</w:t>
      </w:r>
    </w:p>
    <w:p w:rsidR="00F9283A" w:rsidRPr="00A37F1F" w:rsidRDefault="00F9283A" w:rsidP="00F9283A">
      <w:pPr>
        <w:pStyle w:val="HTML"/>
        <w:ind w:firstLine="709"/>
        <w:rPr>
          <w:rFonts w:ascii="Times New Roman" w:hAnsi="Times New Roman" w:cs="Times New Roman"/>
          <w:sz w:val="24"/>
          <w:szCs w:val="24"/>
        </w:rPr>
      </w:pPr>
      <w:r w:rsidRPr="00A37F1F">
        <w:rPr>
          <w:rFonts w:ascii="Times New Roman" w:hAnsi="Times New Roman" w:cs="Times New Roman"/>
          <w:sz w:val="24"/>
          <w:szCs w:val="24"/>
        </w:rPr>
        <w:t>Тема 6.</w:t>
      </w:r>
    </w:p>
    <w:p w:rsidR="00F9283A" w:rsidRPr="00A37F1F" w:rsidRDefault="00F9283A" w:rsidP="00F9283A">
      <w:pPr>
        <w:pStyle w:val="HTML"/>
        <w:ind w:firstLine="540"/>
        <w:rPr>
          <w:rFonts w:ascii="Times New Roman" w:hAnsi="Times New Roman" w:cs="Times New Roman"/>
          <w:sz w:val="24"/>
          <w:szCs w:val="24"/>
        </w:rPr>
      </w:pPr>
      <w:r w:rsidRPr="00A37F1F">
        <w:rPr>
          <w:rFonts w:ascii="Times New Roman" w:hAnsi="Times New Roman" w:cs="Times New Roman"/>
          <w:sz w:val="24"/>
          <w:szCs w:val="24"/>
        </w:rPr>
        <w:t xml:space="preserve">  Требования пожарной безопасности к путям эвакуации</w:t>
      </w:r>
    </w:p>
    <w:p w:rsidR="00F9283A" w:rsidRPr="00A37F1F" w:rsidRDefault="00F9283A" w:rsidP="00F9283A">
      <w:pPr>
        <w:pStyle w:val="HTML"/>
        <w:ind w:firstLine="540"/>
        <w:rPr>
          <w:rFonts w:ascii="Times New Roman" w:hAnsi="Times New Roman" w:cs="Times New Roman"/>
          <w:sz w:val="24"/>
          <w:szCs w:val="24"/>
        </w:rPr>
      </w:pPr>
      <w:r w:rsidRPr="00A37F1F">
        <w:rPr>
          <w:rFonts w:ascii="Times New Roman" w:hAnsi="Times New Roman" w:cs="Times New Roman"/>
          <w:sz w:val="24"/>
          <w:szCs w:val="24"/>
        </w:rPr>
        <w:t xml:space="preserve">  Пути эвакуации. Определение путей эвакуации и эвакуационных выходов.</w:t>
      </w:r>
    </w:p>
    <w:p w:rsidR="00F9283A" w:rsidRPr="00A37F1F" w:rsidRDefault="00F9283A" w:rsidP="00F9283A">
      <w:pPr>
        <w:pStyle w:val="HTML"/>
        <w:ind w:firstLine="709"/>
        <w:rPr>
          <w:rFonts w:ascii="Times New Roman" w:hAnsi="Times New Roman" w:cs="Times New Roman"/>
          <w:sz w:val="24"/>
          <w:szCs w:val="24"/>
        </w:rPr>
      </w:pPr>
      <w:r w:rsidRPr="00A37F1F">
        <w:rPr>
          <w:rFonts w:ascii="Times New Roman" w:hAnsi="Times New Roman" w:cs="Times New Roman"/>
          <w:sz w:val="24"/>
          <w:szCs w:val="24"/>
        </w:rPr>
        <w:t>Требования  пожарной  безопасности  к  путям  эвакуации. Мероприятия, исключающие задымление путей эвакуации. План эвакуации на случай   пожара на эксплуатируемых обучаемыми лицами  объектах. Системы экстренного оповещения об эвакуации  людей  при  пожарах.  Организация  учений  (занятий) в    организации по эвакуации людей по разным сценариям.</w:t>
      </w:r>
    </w:p>
    <w:p w:rsidR="00F9283A" w:rsidRPr="00A37F1F" w:rsidRDefault="00F9283A" w:rsidP="00F9283A">
      <w:pPr>
        <w:pStyle w:val="HTML"/>
        <w:ind w:firstLine="709"/>
        <w:rPr>
          <w:rFonts w:ascii="Times New Roman" w:hAnsi="Times New Roman" w:cs="Times New Roman"/>
          <w:sz w:val="24"/>
          <w:szCs w:val="24"/>
        </w:rPr>
      </w:pPr>
      <w:r w:rsidRPr="00A37F1F">
        <w:rPr>
          <w:rFonts w:ascii="Times New Roman" w:hAnsi="Times New Roman" w:cs="Times New Roman"/>
          <w:sz w:val="24"/>
          <w:szCs w:val="24"/>
        </w:rPr>
        <w:t>Тема 7.</w:t>
      </w:r>
    </w:p>
    <w:p w:rsidR="00F9283A" w:rsidRPr="00A37F1F" w:rsidRDefault="00F9283A" w:rsidP="00F9283A">
      <w:pPr>
        <w:pStyle w:val="HTML"/>
        <w:ind w:firstLine="709"/>
        <w:rPr>
          <w:rFonts w:ascii="Times New Roman" w:hAnsi="Times New Roman" w:cs="Times New Roman"/>
          <w:sz w:val="24"/>
          <w:szCs w:val="24"/>
        </w:rPr>
      </w:pPr>
      <w:r w:rsidRPr="00A37F1F">
        <w:rPr>
          <w:rFonts w:ascii="Times New Roman" w:hAnsi="Times New Roman" w:cs="Times New Roman"/>
          <w:sz w:val="24"/>
          <w:szCs w:val="24"/>
        </w:rPr>
        <w:t>Практическое занятие.</w:t>
      </w:r>
    </w:p>
    <w:p w:rsidR="00F9283A" w:rsidRPr="00A37F1F" w:rsidRDefault="00F9283A" w:rsidP="00F9283A">
      <w:pPr>
        <w:pStyle w:val="HTML"/>
        <w:ind w:firstLine="709"/>
        <w:rPr>
          <w:rFonts w:ascii="Times New Roman" w:hAnsi="Times New Roman" w:cs="Times New Roman"/>
          <w:sz w:val="24"/>
          <w:szCs w:val="24"/>
        </w:rPr>
      </w:pPr>
      <w:r w:rsidRPr="00A37F1F">
        <w:rPr>
          <w:rFonts w:ascii="Times New Roman" w:hAnsi="Times New Roman" w:cs="Times New Roman"/>
          <w:sz w:val="24"/>
          <w:szCs w:val="24"/>
        </w:rPr>
        <w:t>Организация занятия по эвакуации персонала. Практическое ознакомление и работа  с  огнетушителем. Тренировка  использования  пожарного  крана.   Практическое ознакомление с системами противопожарной защиты организации.</w:t>
      </w:r>
    </w:p>
    <w:p w:rsidR="00F9283A" w:rsidRPr="00A37F1F" w:rsidRDefault="00F9283A" w:rsidP="00F9283A">
      <w:pPr>
        <w:pStyle w:val="HTML"/>
        <w:ind w:firstLine="709"/>
        <w:rPr>
          <w:rFonts w:ascii="Times New Roman" w:hAnsi="Times New Roman" w:cs="Times New Roman"/>
          <w:sz w:val="24"/>
          <w:szCs w:val="24"/>
        </w:rPr>
      </w:pPr>
      <w:r w:rsidRPr="00A37F1F">
        <w:rPr>
          <w:rFonts w:ascii="Times New Roman" w:hAnsi="Times New Roman" w:cs="Times New Roman"/>
          <w:sz w:val="24"/>
          <w:szCs w:val="24"/>
        </w:rPr>
        <w:t>Тема 8.</w:t>
      </w:r>
    </w:p>
    <w:p w:rsidR="00F9283A" w:rsidRPr="00A37F1F" w:rsidRDefault="00F9283A" w:rsidP="00F9283A">
      <w:pPr>
        <w:pStyle w:val="HTML"/>
        <w:ind w:firstLine="709"/>
        <w:rPr>
          <w:rFonts w:ascii="Times New Roman" w:hAnsi="Times New Roman" w:cs="Times New Roman"/>
          <w:sz w:val="24"/>
          <w:szCs w:val="24"/>
        </w:rPr>
      </w:pPr>
      <w:r w:rsidRPr="00A37F1F">
        <w:rPr>
          <w:rFonts w:ascii="Times New Roman" w:hAnsi="Times New Roman" w:cs="Times New Roman"/>
          <w:sz w:val="24"/>
          <w:szCs w:val="24"/>
        </w:rPr>
        <w:t>Зачёт.</w:t>
      </w:r>
    </w:p>
    <w:p w:rsidR="00F9283A" w:rsidRDefault="00F9283A" w:rsidP="00941D68">
      <w:pPr>
        <w:pStyle w:val="HTML"/>
        <w:ind w:firstLine="709"/>
        <w:rPr>
          <w:rFonts w:ascii="Times New Roman" w:hAnsi="Times New Roman" w:cs="Times New Roman"/>
          <w:sz w:val="24"/>
          <w:szCs w:val="24"/>
        </w:rPr>
      </w:pPr>
      <w:r w:rsidRPr="00A37F1F">
        <w:rPr>
          <w:rFonts w:ascii="Times New Roman" w:hAnsi="Times New Roman" w:cs="Times New Roman"/>
          <w:sz w:val="24"/>
          <w:szCs w:val="24"/>
        </w:rPr>
        <w:t>Проверка знаний.</w:t>
      </w:r>
    </w:p>
    <w:p w:rsidR="00941D68" w:rsidRPr="00941D68" w:rsidRDefault="00941D68" w:rsidP="00941D68">
      <w:pPr>
        <w:pStyle w:val="HTML"/>
        <w:ind w:firstLine="709"/>
        <w:rPr>
          <w:rFonts w:ascii="Times New Roman" w:hAnsi="Times New Roman" w:cs="Times New Roman"/>
          <w:sz w:val="24"/>
          <w:szCs w:val="24"/>
        </w:rPr>
      </w:pP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b w:val="0"/>
          <w:i w:val="0"/>
          <w:sz w:val="24"/>
          <w:szCs w:val="24"/>
        </w:rPr>
      </w:pP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b w:val="0"/>
          <w:i w:val="0"/>
          <w:sz w:val="24"/>
          <w:szCs w:val="24"/>
        </w:rPr>
      </w:pP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b w:val="0"/>
          <w:i w:val="0"/>
          <w:sz w:val="24"/>
          <w:szCs w:val="24"/>
        </w:rPr>
      </w:pPr>
    </w:p>
    <w:p w:rsidR="00F9283A" w:rsidRPr="00A37F1F" w:rsidRDefault="00F9283A" w:rsidP="00941D68">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right"/>
        <w:rPr>
          <w:rStyle w:val="FontStyle16"/>
          <w:b/>
          <w:color w:val="FF0000"/>
          <w:sz w:val="24"/>
          <w:szCs w:val="24"/>
        </w:rPr>
      </w:pPr>
      <w:r w:rsidRPr="00A37F1F">
        <w:rPr>
          <w:rStyle w:val="FontStyle11"/>
          <w:rFonts w:ascii="Times New Roman" w:hAnsi="Times New Roman"/>
          <w:b w:val="0"/>
          <w:i w:val="0"/>
          <w:sz w:val="24"/>
          <w:szCs w:val="24"/>
        </w:rPr>
        <w:t>Приложение</w:t>
      </w:r>
      <w:r w:rsidR="00941D68">
        <w:rPr>
          <w:rStyle w:val="FontStyle11"/>
          <w:rFonts w:ascii="Times New Roman" w:hAnsi="Times New Roman"/>
          <w:b w:val="0"/>
          <w:i w:val="0"/>
          <w:sz w:val="24"/>
          <w:szCs w:val="24"/>
        </w:rPr>
        <w:t xml:space="preserve"> </w:t>
      </w:r>
      <w:r w:rsidRPr="00A37F1F">
        <w:rPr>
          <w:rStyle w:val="FontStyle11"/>
          <w:rFonts w:ascii="Times New Roman" w:hAnsi="Times New Roman"/>
          <w:b w:val="0"/>
          <w:i w:val="0"/>
          <w:sz w:val="24"/>
          <w:szCs w:val="24"/>
        </w:rPr>
        <w:t>№</w:t>
      </w:r>
      <w:r w:rsidR="00941D68">
        <w:rPr>
          <w:rStyle w:val="FontStyle11"/>
          <w:rFonts w:ascii="Times New Roman" w:hAnsi="Times New Roman"/>
          <w:b w:val="0"/>
          <w:i w:val="0"/>
          <w:sz w:val="24"/>
          <w:szCs w:val="24"/>
        </w:rPr>
        <w:t xml:space="preserve"> </w:t>
      </w:r>
      <w:r w:rsidRPr="00A37F1F">
        <w:rPr>
          <w:rStyle w:val="FontStyle11"/>
          <w:rFonts w:ascii="Times New Roman" w:hAnsi="Times New Roman"/>
          <w:b w:val="0"/>
          <w:i w:val="0"/>
          <w:sz w:val="24"/>
          <w:szCs w:val="24"/>
        </w:rPr>
        <w:t>8</w:t>
      </w:r>
      <w:r w:rsidRPr="00A37F1F">
        <w:rPr>
          <w:rStyle w:val="FontStyle11"/>
          <w:rFonts w:ascii="Times New Roman" w:hAnsi="Times New Roman"/>
          <w:b w:val="0"/>
          <w:i w:val="0"/>
          <w:sz w:val="24"/>
          <w:szCs w:val="24"/>
        </w:rPr>
        <w:br/>
        <w:t xml:space="preserve">к приказу </w:t>
      </w:r>
      <w:r w:rsidRPr="00A37F1F">
        <w:rPr>
          <w:rStyle w:val="FontStyle16"/>
          <w:b/>
          <w:color w:val="FF0000"/>
          <w:sz w:val="24"/>
          <w:szCs w:val="24"/>
        </w:rPr>
        <w:t>организации</w:t>
      </w:r>
    </w:p>
    <w:p w:rsidR="00F9283A" w:rsidRPr="00A37F1F" w:rsidRDefault="00F9283A" w:rsidP="00941D68">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right"/>
        <w:rPr>
          <w:rStyle w:val="FontStyle11"/>
          <w:rFonts w:ascii="Times New Roman" w:hAnsi="Times New Roman"/>
          <w:i w:val="0"/>
          <w:sz w:val="24"/>
          <w:szCs w:val="24"/>
        </w:rPr>
      </w:pPr>
      <w:r w:rsidRPr="00A37F1F">
        <w:rPr>
          <w:rStyle w:val="FontStyle11"/>
          <w:rFonts w:ascii="Times New Roman" w:hAnsi="Times New Roman"/>
          <w:b w:val="0"/>
          <w:i w:val="0"/>
          <w:sz w:val="24"/>
          <w:szCs w:val="24"/>
        </w:rPr>
        <w:t>от «___» ________20__   №_____</w:t>
      </w:r>
    </w:p>
    <w:p w:rsidR="00F9283A" w:rsidRPr="00A37F1F" w:rsidRDefault="00F9283A" w:rsidP="00941D68">
      <w:pPr>
        <w:pStyle w:val="HTML"/>
        <w:ind w:firstLine="709"/>
        <w:jc w:val="right"/>
        <w:rPr>
          <w:rFonts w:cs="Times New Roman"/>
          <w:sz w:val="24"/>
          <w:szCs w:val="24"/>
        </w:rPr>
      </w:pPr>
    </w:p>
    <w:p w:rsidR="00F9283A" w:rsidRPr="00A37F1F" w:rsidRDefault="00F9283A" w:rsidP="00F9283A">
      <w:pPr>
        <w:pStyle w:val="HTML"/>
        <w:ind w:firstLine="709"/>
        <w:jc w:val="center"/>
        <w:rPr>
          <w:rFonts w:ascii="Times New Roman" w:hAnsi="Times New Roman" w:cs="Times New Roman"/>
          <w:sz w:val="24"/>
          <w:szCs w:val="24"/>
        </w:rPr>
      </w:pPr>
    </w:p>
    <w:p w:rsidR="00F9283A" w:rsidRPr="00A37F1F" w:rsidRDefault="00F9283A" w:rsidP="00F9283A">
      <w:pPr>
        <w:pStyle w:val="HTML"/>
        <w:ind w:firstLine="540"/>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Программа</w:t>
      </w:r>
    </w:p>
    <w:p w:rsidR="00F9283A" w:rsidRPr="00A37F1F" w:rsidRDefault="00F9283A" w:rsidP="00F9283A">
      <w:pPr>
        <w:pStyle w:val="HTML"/>
        <w:ind w:firstLine="540"/>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 xml:space="preserve">проведения первичного противопожарного инструктажа на рабочем месте </w:t>
      </w:r>
    </w:p>
    <w:p w:rsidR="00F9283A" w:rsidRPr="00A37F1F" w:rsidRDefault="00F9283A" w:rsidP="00F9283A">
      <w:pPr>
        <w:pStyle w:val="HTML"/>
        <w:ind w:firstLine="540"/>
        <w:rPr>
          <w:rFonts w:ascii="Times New Roman" w:hAnsi="Times New Roman" w:cs="Times New Roman"/>
          <w:color w:val="000000"/>
          <w:sz w:val="24"/>
          <w:szCs w:val="24"/>
        </w:rPr>
      </w:pPr>
    </w:p>
    <w:p w:rsidR="00F9283A" w:rsidRPr="00A37F1F" w:rsidRDefault="00F9283A" w:rsidP="00F9283A">
      <w:pPr>
        <w:pStyle w:val="HTML"/>
        <w:ind w:firstLine="540"/>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Тематический план</w:t>
      </w:r>
    </w:p>
    <w:p w:rsidR="00F9283A" w:rsidRPr="00A37F1F" w:rsidRDefault="00F9283A" w:rsidP="00F9283A">
      <w:pPr>
        <w:pStyle w:val="HTML"/>
        <w:ind w:firstLine="540"/>
        <w:rPr>
          <w:rFonts w:ascii="Times New Roman" w:hAnsi="Times New Roman" w:cs="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8079"/>
        <w:gridCol w:w="1134"/>
      </w:tblGrid>
      <w:tr w:rsidR="00F9283A" w:rsidRPr="00A37F1F" w:rsidTr="00F9283A">
        <w:tc>
          <w:tcPr>
            <w:tcW w:w="1101"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 темы</w:t>
            </w:r>
          </w:p>
        </w:tc>
        <w:tc>
          <w:tcPr>
            <w:tcW w:w="8079"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Наименование темы</w:t>
            </w:r>
          </w:p>
        </w:tc>
        <w:tc>
          <w:tcPr>
            <w:tcW w:w="1134"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 xml:space="preserve">Время </w:t>
            </w:r>
          </w:p>
        </w:tc>
      </w:tr>
      <w:tr w:rsidR="00F9283A" w:rsidRPr="00A37F1F" w:rsidTr="00F9283A">
        <w:tc>
          <w:tcPr>
            <w:tcW w:w="1101"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1</w:t>
            </w:r>
          </w:p>
        </w:tc>
        <w:tc>
          <w:tcPr>
            <w:tcW w:w="8079"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HTML"/>
              <w:rPr>
                <w:rFonts w:ascii="Times New Roman" w:hAnsi="Times New Roman" w:cs="Times New Roman"/>
                <w:color w:val="000000"/>
                <w:sz w:val="24"/>
                <w:szCs w:val="24"/>
              </w:rPr>
            </w:pPr>
            <w:r w:rsidRPr="00A37F1F">
              <w:rPr>
                <w:rFonts w:ascii="Times New Roman" w:hAnsi="Times New Roman" w:cs="Times New Roman"/>
                <w:color w:val="000000"/>
                <w:sz w:val="24"/>
                <w:szCs w:val="24"/>
              </w:rPr>
              <w:t>Основные  нормативные  документы,   регламентирующие      требования пожарной безопасности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5 мин.</w:t>
            </w:r>
          </w:p>
        </w:tc>
      </w:tr>
      <w:tr w:rsidR="00F9283A" w:rsidRPr="00A37F1F" w:rsidTr="00F9283A">
        <w:tc>
          <w:tcPr>
            <w:tcW w:w="1101"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2</w:t>
            </w:r>
          </w:p>
        </w:tc>
        <w:tc>
          <w:tcPr>
            <w:tcW w:w="8079"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HTML"/>
              <w:rPr>
                <w:rFonts w:ascii="Times New Roman" w:hAnsi="Times New Roman" w:cs="Times New Roman"/>
                <w:color w:val="000000"/>
                <w:sz w:val="24"/>
                <w:szCs w:val="24"/>
              </w:rPr>
            </w:pPr>
            <w:r w:rsidRPr="00A37F1F">
              <w:rPr>
                <w:rFonts w:ascii="Times New Roman" w:hAnsi="Times New Roman" w:cs="Times New Roman"/>
                <w:color w:val="000000"/>
                <w:sz w:val="24"/>
                <w:szCs w:val="24"/>
              </w:rPr>
              <w:t xml:space="preserve">Организационные мероприятия по обеспечению  пожарной безопасности  в  зданиях  и  помещениях  с  массовым пребыванием людей.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10 мин.</w:t>
            </w:r>
          </w:p>
        </w:tc>
      </w:tr>
      <w:tr w:rsidR="00F9283A" w:rsidRPr="00A37F1F" w:rsidTr="00F9283A">
        <w:tc>
          <w:tcPr>
            <w:tcW w:w="1101"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3</w:t>
            </w:r>
          </w:p>
        </w:tc>
        <w:tc>
          <w:tcPr>
            <w:tcW w:w="8079"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HTML"/>
              <w:rPr>
                <w:rFonts w:ascii="Times New Roman" w:hAnsi="Times New Roman" w:cs="Times New Roman"/>
                <w:color w:val="000000"/>
                <w:sz w:val="24"/>
                <w:szCs w:val="24"/>
              </w:rPr>
            </w:pPr>
            <w:r w:rsidRPr="00A37F1F">
              <w:rPr>
                <w:rFonts w:ascii="Times New Roman" w:hAnsi="Times New Roman" w:cs="Times New Roman"/>
                <w:color w:val="000000"/>
                <w:sz w:val="24"/>
                <w:szCs w:val="24"/>
              </w:rPr>
              <w:t xml:space="preserve">Меры пожарной безопасности в зданиях и помещениях  с массовым пребыванием людей.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10 мин.</w:t>
            </w:r>
          </w:p>
        </w:tc>
      </w:tr>
      <w:tr w:rsidR="00F9283A" w:rsidRPr="00A37F1F" w:rsidTr="00F9283A">
        <w:tc>
          <w:tcPr>
            <w:tcW w:w="1101"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4</w:t>
            </w:r>
          </w:p>
        </w:tc>
        <w:tc>
          <w:tcPr>
            <w:tcW w:w="8079"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HTML"/>
              <w:rPr>
                <w:rFonts w:ascii="Times New Roman" w:hAnsi="Times New Roman" w:cs="Times New Roman"/>
                <w:color w:val="000000"/>
                <w:sz w:val="24"/>
                <w:szCs w:val="24"/>
              </w:rPr>
            </w:pPr>
            <w:r w:rsidRPr="00A37F1F">
              <w:rPr>
                <w:rFonts w:ascii="Times New Roman" w:hAnsi="Times New Roman" w:cs="Times New Roman"/>
                <w:color w:val="000000"/>
                <w:sz w:val="24"/>
                <w:szCs w:val="24"/>
              </w:rPr>
              <w:t xml:space="preserve">Автоматические  средства  обнаружения,   извещения и  тушения пожаров, первичные средства тушения пожаров, действия при возникновении  пожара,  вызов  пожарной охраны.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10 мин.</w:t>
            </w:r>
          </w:p>
        </w:tc>
      </w:tr>
      <w:tr w:rsidR="00F9283A" w:rsidRPr="00A37F1F" w:rsidTr="00F9283A">
        <w:tc>
          <w:tcPr>
            <w:tcW w:w="1101"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lastRenderedPageBreak/>
              <w:t>5</w:t>
            </w:r>
          </w:p>
        </w:tc>
        <w:tc>
          <w:tcPr>
            <w:tcW w:w="8079"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HTML"/>
              <w:rPr>
                <w:rFonts w:ascii="Times New Roman" w:hAnsi="Times New Roman" w:cs="Times New Roman"/>
                <w:color w:val="000000"/>
                <w:sz w:val="24"/>
                <w:szCs w:val="24"/>
              </w:rPr>
            </w:pPr>
            <w:r w:rsidRPr="00A37F1F">
              <w:rPr>
                <w:rFonts w:ascii="Times New Roman" w:hAnsi="Times New Roman" w:cs="Times New Roman"/>
                <w:color w:val="000000"/>
                <w:sz w:val="24"/>
                <w:szCs w:val="24"/>
              </w:rPr>
              <w:t>Практическое занятие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5 мин.</w:t>
            </w:r>
          </w:p>
        </w:tc>
      </w:tr>
      <w:tr w:rsidR="00F9283A" w:rsidRPr="00A37F1F" w:rsidTr="00F9283A">
        <w:tc>
          <w:tcPr>
            <w:tcW w:w="1101"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6</w:t>
            </w:r>
          </w:p>
        </w:tc>
        <w:tc>
          <w:tcPr>
            <w:tcW w:w="8079"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HTML"/>
              <w:rPr>
                <w:rFonts w:ascii="Times New Roman" w:hAnsi="Times New Roman" w:cs="Times New Roman"/>
                <w:color w:val="000000"/>
                <w:sz w:val="24"/>
                <w:szCs w:val="24"/>
              </w:rPr>
            </w:pPr>
            <w:r w:rsidRPr="00A37F1F">
              <w:rPr>
                <w:rFonts w:ascii="Times New Roman" w:hAnsi="Times New Roman" w:cs="Times New Roman"/>
                <w:color w:val="000000"/>
                <w:sz w:val="24"/>
                <w:szCs w:val="24"/>
              </w:rPr>
              <w:t xml:space="preserve">Проверка знаний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5 мин.</w:t>
            </w:r>
          </w:p>
        </w:tc>
      </w:tr>
      <w:tr w:rsidR="00F9283A" w:rsidRPr="00A37F1F" w:rsidTr="00F9283A">
        <w:tc>
          <w:tcPr>
            <w:tcW w:w="9180" w:type="dxa"/>
            <w:gridSpan w:val="2"/>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45 мин.</w:t>
            </w:r>
          </w:p>
        </w:tc>
      </w:tr>
    </w:tbl>
    <w:p w:rsidR="00F9283A" w:rsidRPr="00A37F1F" w:rsidRDefault="00F9283A" w:rsidP="00F9283A">
      <w:pPr>
        <w:pStyle w:val="HTML"/>
        <w:rPr>
          <w:rFonts w:ascii="Times New Roman" w:hAnsi="Times New Roman" w:cs="Times New Roman"/>
          <w:color w:val="000000"/>
          <w:sz w:val="24"/>
          <w:szCs w:val="24"/>
        </w:rPr>
      </w:pPr>
    </w:p>
    <w:p w:rsidR="00F9283A" w:rsidRPr="00A37F1F" w:rsidRDefault="00F9283A" w:rsidP="00F9283A">
      <w:pPr>
        <w:pStyle w:val="HTML"/>
        <w:ind w:firstLine="540"/>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Учебная программа</w:t>
      </w:r>
    </w:p>
    <w:p w:rsidR="00F9283A" w:rsidRPr="00A37F1F" w:rsidRDefault="00F9283A" w:rsidP="00F9283A">
      <w:pPr>
        <w:pStyle w:val="HTML"/>
        <w:ind w:firstLine="709"/>
        <w:rPr>
          <w:rFonts w:ascii="Times New Roman" w:hAnsi="Times New Roman" w:cs="Times New Roman"/>
          <w:color w:val="000000"/>
          <w:sz w:val="24"/>
          <w:szCs w:val="24"/>
        </w:rPr>
      </w:pPr>
      <w:r w:rsidRPr="00A37F1F">
        <w:rPr>
          <w:rFonts w:ascii="Times New Roman" w:hAnsi="Times New Roman" w:cs="Times New Roman"/>
          <w:color w:val="000000"/>
          <w:sz w:val="24"/>
          <w:szCs w:val="24"/>
        </w:rPr>
        <w:t>Тема 1.</w:t>
      </w:r>
    </w:p>
    <w:p w:rsidR="00F9283A" w:rsidRPr="00A37F1F" w:rsidRDefault="00F9283A" w:rsidP="00F9283A">
      <w:pPr>
        <w:pStyle w:val="HTML"/>
        <w:ind w:firstLine="709"/>
        <w:rPr>
          <w:rFonts w:ascii="Times New Roman" w:hAnsi="Times New Roman" w:cs="Times New Roman"/>
          <w:color w:val="000000"/>
          <w:sz w:val="24"/>
          <w:szCs w:val="24"/>
        </w:rPr>
      </w:pPr>
      <w:r w:rsidRPr="00A37F1F">
        <w:rPr>
          <w:rFonts w:ascii="Times New Roman" w:hAnsi="Times New Roman" w:cs="Times New Roman"/>
          <w:color w:val="000000"/>
          <w:sz w:val="24"/>
          <w:szCs w:val="24"/>
        </w:rPr>
        <w:t>Основные нормативные документы, регламентирующие требования пожарной безопасности:</w:t>
      </w:r>
    </w:p>
    <w:p w:rsidR="00F9283A" w:rsidRPr="00A37F1F" w:rsidRDefault="00F9283A" w:rsidP="00F9283A">
      <w:pPr>
        <w:pStyle w:val="HTML"/>
        <w:ind w:firstLine="709"/>
        <w:rPr>
          <w:rFonts w:ascii="Times New Roman" w:hAnsi="Times New Roman" w:cs="Times New Roman"/>
          <w:color w:val="000000"/>
          <w:sz w:val="24"/>
          <w:szCs w:val="24"/>
        </w:rPr>
      </w:pPr>
      <w:r w:rsidRPr="00A37F1F">
        <w:rPr>
          <w:rFonts w:ascii="Times New Roman" w:hAnsi="Times New Roman" w:cs="Times New Roman"/>
          <w:color w:val="000000"/>
          <w:sz w:val="24"/>
          <w:szCs w:val="24"/>
        </w:rPr>
        <w:t xml:space="preserve">Федеральный закон  от  21.12.1994 №69-ФЗ  "О   пожарной безопасности"; </w:t>
      </w:r>
    </w:p>
    <w:p w:rsidR="00F9283A" w:rsidRPr="00A37F1F" w:rsidRDefault="00F9283A" w:rsidP="00F9283A">
      <w:pPr>
        <w:pStyle w:val="HTML"/>
        <w:ind w:firstLine="709"/>
        <w:rPr>
          <w:rFonts w:ascii="Times New Roman" w:hAnsi="Times New Roman" w:cs="Times New Roman"/>
          <w:color w:val="000000"/>
          <w:sz w:val="24"/>
          <w:szCs w:val="24"/>
        </w:rPr>
      </w:pPr>
      <w:r w:rsidRPr="00A37F1F">
        <w:rPr>
          <w:rFonts w:ascii="Times New Roman" w:hAnsi="Times New Roman" w:cs="Times New Roman"/>
          <w:color w:val="000000"/>
          <w:sz w:val="24"/>
          <w:szCs w:val="24"/>
        </w:rPr>
        <w:t xml:space="preserve">Федеральный закон  от  22.07.2008  №123-ФЗ  "Технический регламент о требованиях пожарной безопасности"; </w:t>
      </w:r>
    </w:p>
    <w:p w:rsidR="00F9283A" w:rsidRPr="00A37F1F" w:rsidRDefault="00F9283A" w:rsidP="00F9283A">
      <w:pPr>
        <w:pStyle w:val="HTML"/>
        <w:ind w:firstLine="709"/>
        <w:rPr>
          <w:rFonts w:ascii="Times New Roman" w:hAnsi="Times New Roman" w:cs="Times New Roman"/>
          <w:color w:val="000000"/>
          <w:sz w:val="24"/>
          <w:szCs w:val="24"/>
        </w:rPr>
      </w:pPr>
      <w:r w:rsidRPr="00A37F1F">
        <w:rPr>
          <w:rFonts w:ascii="Times New Roman" w:hAnsi="Times New Roman" w:cs="Times New Roman"/>
          <w:color w:val="000000"/>
          <w:sz w:val="24"/>
          <w:szCs w:val="24"/>
        </w:rPr>
        <w:t xml:space="preserve">правила пожарной безопасности в Российской Федерации (ППБ 01-03); </w:t>
      </w:r>
    </w:p>
    <w:p w:rsidR="00F9283A" w:rsidRPr="00A37F1F" w:rsidRDefault="00F9283A" w:rsidP="00F9283A">
      <w:pPr>
        <w:pStyle w:val="HTML"/>
        <w:ind w:firstLine="709"/>
        <w:rPr>
          <w:rFonts w:ascii="Times New Roman" w:hAnsi="Times New Roman" w:cs="Times New Roman"/>
          <w:color w:val="000000"/>
          <w:sz w:val="24"/>
          <w:szCs w:val="24"/>
        </w:rPr>
      </w:pPr>
      <w:r w:rsidRPr="00A37F1F">
        <w:rPr>
          <w:rFonts w:ascii="Times New Roman" w:hAnsi="Times New Roman" w:cs="Times New Roman"/>
          <w:color w:val="000000"/>
          <w:sz w:val="24"/>
          <w:szCs w:val="24"/>
        </w:rPr>
        <w:t xml:space="preserve">инструкции по пожарной безопасности; </w:t>
      </w:r>
    </w:p>
    <w:p w:rsidR="00F9283A" w:rsidRPr="00A37F1F" w:rsidRDefault="00F9283A" w:rsidP="00F9283A">
      <w:pPr>
        <w:pStyle w:val="HTML"/>
        <w:ind w:firstLine="709"/>
        <w:rPr>
          <w:rFonts w:ascii="Times New Roman" w:hAnsi="Times New Roman" w:cs="Times New Roman"/>
          <w:color w:val="000000"/>
          <w:sz w:val="24"/>
          <w:szCs w:val="24"/>
        </w:rPr>
      </w:pPr>
      <w:r w:rsidRPr="00A37F1F">
        <w:rPr>
          <w:rFonts w:ascii="Times New Roman" w:hAnsi="Times New Roman" w:cs="Times New Roman"/>
          <w:color w:val="000000"/>
          <w:sz w:val="24"/>
          <w:szCs w:val="24"/>
        </w:rPr>
        <w:t>Тема 2.</w:t>
      </w:r>
    </w:p>
    <w:p w:rsidR="00F9283A" w:rsidRPr="00A37F1F" w:rsidRDefault="00F9283A" w:rsidP="00F9283A">
      <w:pPr>
        <w:pStyle w:val="HTML"/>
        <w:ind w:firstLine="709"/>
        <w:rPr>
          <w:rFonts w:ascii="Times New Roman" w:hAnsi="Times New Roman" w:cs="Times New Roman"/>
          <w:color w:val="000000"/>
          <w:sz w:val="24"/>
          <w:szCs w:val="24"/>
        </w:rPr>
      </w:pPr>
      <w:r w:rsidRPr="00A37F1F">
        <w:rPr>
          <w:rFonts w:ascii="Times New Roman" w:hAnsi="Times New Roman" w:cs="Times New Roman"/>
          <w:color w:val="000000"/>
          <w:sz w:val="24"/>
          <w:szCs w:val="24"/>
        </w:rPr>
        <w:t>Организационные мероприятия по обеспечению пожарной безопасности   в зданиях и помещениях с массовым пребыванием людей</w:t>
      </w:r>
    </w:p>
    <w:p w:rsidR="00F9283A" w:rsidRPr="00A37F1F" w:rsidRDefault="00F9283A" w:rsidP="00F9283A">
      <w:pPr>
        <w:pStyle w:val="HTML"/>
        <w:ind w:firstLine="709"/>
        <w:rPr>
          <w:rFonts w:ascii="Times New Roman" w:hAnsi="Times New Roman" w:cs="Times New Roman"/>
          <w:color w:val="000000"/>
          <w:sz w:val="24"/>
          <w:szCs w:val="24"/>
        </w:rPr>
      </w:pPr>
      <w:r w:rsidRPr="00A37F1F">
        <w:rPr>
          <w:rFonts w:ascii="Times New Roman" w:hAnsi="Times New Roman" w:cs="Times New Roman"/>
          <w:color w:val="000000"/>
          <w:sz w:val="24"/>
          <w:szCs w:val="24"/>
        </w:rPr>
        <w:t>Краткий обзор пожаров  в  общественных  зданиях.  Примеры   наиболее характерных пожаров в помещениях офисов. Их анализ, причины. Обязанности руководителей организаций по  осуществлению  мер  пожарной   безопасности.</w:t>
      </w:r>
    </w:p>
    <w:p w:rsidR="00F9283A" w:rsidRPr="00A37F1F" w:rsidRDefault="00F9283A" w:rsidP="00F9283A">
      <w:pPr>
        <w:pStyle w:val="HTML"/>
        <w:ind w:firstLine="709"/>
        <w:rPr>
          <w:rFonts w:ascii="Times New Roman" w:hAnsi="Times New Roman" w:cs="Times New Roman"/>
          <w:color w:val="000000"/>
          <w:sz w:val="24"/>
          <w:szCs w:val="24"/>
        </w:rPr>
      </w:pPr>
      <w:r w:rsidRPr="00A37F1F">
        <w:rPr>
          <w:rFonts w:ascii="Times New Roman" w:hAnsi="Times New Roman" w:cs="Times New Roman"/>
          <w:color w:val="000000"/>
          <w:sz w:val="24"/>
          <w:szCs w:val="24"/>
        </w:rPr>
        <w:t>Основные организационные мероприятия  по  установлению   противопожарного режима. Порядок обучения служащих мерам пожарной безопасности на рабочих местах, и действиям при возникновении  пожара.  Создание  в   организациях пожарно-технических комиссий, добровольных пожарных дружин, их задачи   и практическая деятельность.</w:t>
      </w:r>
    </w:p>
    <w:p w:rsidR="00F9283A" w:rsidRPr="00A37F1F" w:rsidRDefault="00F9283A" w:rsidP="00F9283A">
      <w:pPr>
        <w:pStyle w:val="HTML"/>
        <w:ind w:firstLine="709"/>
        <w:rPr>
          <w:rFonts w:ascii="Times New Roman" w:hAnsi="Times New Roman" w:cs="Times New Roman"/>
          <w:color w:val="000000"/>
          <w:sz w:val="24"/>
          <w:szCs w:val="24"/>
        </w:rPr>
      </w:pPr>
      <w:r w:rsidRPr="00A37F1F">
        <w:rPr>
          <w:rFonts w:ascii="Times New Roman" w:hAnsi="Times New Roman" w:cs="Times New Roman"/>
          <w:color w:val="000000"/>
          <w:sz w:val="24"/>
          <w:szCs w:val="24"/>
        </w:rPr>
        <w:t>Тема 3.</w:t>
      </w:r>
    </w:p>
    <w:p w:rsidR="00F9283A" w:rsidRPr="00A37F1F" w:rsidRDefault="00F9283A" w:rsidP="00F9283A">
      <w:pPr>
        <w:pStyle w:val="HTML"/>
        <w:ind w:firstLine="709"/>
        <w:rPr>
          <w:rFonts w:ascii="Times New Roman" w:hAnsi="Times New Roman" w:cs="Times New Roman"/>
          <w:color w:val="000000"/>
          <w:sz w:val="24"/>
          <w:szCs w:val="24"/>
        </w:rPr>
      </w:pPr>
      <w:r w:rsidRPr="00A37F1F">
        <w:rPr>
          <w:rFonts w:ascii="Times New Roman" w:hAnsi="Times New Roman" w:cs="Times New Roman"/>
          <w:color w:val="000000"/>
          <w:sz w:val="24"/>
          <w:szCs w:val="24"/>
        </w:rPr>
        <w:t>Меры пожарной  безопасности  в  зданиях  и  помещениях  с   массовым пребыванием  людей</w:t>
      </w:r>
    </w:p>
    <w:p w:rsidR="00F9283A" w:rsidRPr="00A37F1F" w:rsidRDefault="00F9283A" w:rsidP="00F9283A">
      <w:pPr>
        <w:pStyle w:val="HTML"/>
        <w:ind w:firstLine="709"/>
        <w:rPr>
          <w:rFonts w:ascii="Times New Roman" w:hAnsi="Times New Roman" w:cs="Times New Roman"/>
          <w:color w:val="000000"/>
          <w:sz w:val="24"/>
          <w:szCs w:val="24"/>
        </w:rPr>
      </w:pPr>
      <w:r w:rsidRPr="00A37F1F">
        <w:rPr>
          <w:rFonts w:ascii="Times New Roman" w:hAnsi="Times New Roman" w:cs="Times New Roman"/>
          <w:color w:val="000000"/>
          <w:sz w:val="24"/>
          <w:szCs w:val="24"/>
        </w:rPr>
        <w:t>Меры пожарной безопасности при  эксплуатации  электрических   сетей, электрооборудования и электронагревательных приборов. Короткое замыкание, перегрузка, переходное сопротивление,  искрение,  их  сущность,   причины возникновения  и  способы  предотвращения.  Хранении  и обращении с огнеопасными  жидкостями.  Основные  факторы,   определяющие     пожарную опасность ЛВЖ и ГЖ. Требования к местам их  хранения.  Разработка   плана эвакуации, содержание путей  эвакуации,  пользование  лифтами  во   время пожара. Особенности распространения огня в зданиях повышенной этажности. Повышенная опасность продуктов горения. Незадымляемые лестничные клетки. Специальные требования пожарной безопасности к помещениям с   размещением значительного  количества  электроприборов,  офисного      оборудования и оргтехники. Порядок хранения документов.</w:t>
      </w:r>
    </w:p>
    <w:p w:rsidR="00F9283A" w:rsidRPr="00A37F1F" w:rsidRDefault="00F9283A" w:rsidP="00F9283A">
      <w:pPr>
        <w:pStyle w:val="HTML"/>
        <w:ind w:firstLine="709"/>
        <w:rPr>
          <w:rFonts w:ascii="Times New Roman" w:hAnsi="Times New Roman" w:cs="Times New Roman"/>
          <w:color w:val="000000"/>
          <w:sz w:val="24"/>
          <w:szCs w:val="24"/>
        </w:rPr>
      </w:pPr>
      <w:r w:rsidRPr="00A37F1F">
        <w:rPr>
          <w:rFonts w:ascii="Times New Roman" w:hAnsi="Times New Roman" w:cs="Times New Roman"/>
          <w:color w:val="000000"/>
          <w:sz w:val="24"/>
          <w:szCs w:val="24"/>
        </w:rPr>
        <w:t>Тема 4.</w:t>
      </w:r>
    </w:p>
    <w:p w:rsidR="00F9283A" w:rsidRPr="00A37F1F" w:rsidRDefault="00F9283A" w:rsidP="00F9283A">
      <w:pPr>
        <w:pStyle w:val="HTML"/>
        <w:ind w:firstLine="709"/>
        <w:rPr>
          <w:rFonts w:ascii="Times New Roman" w:hAnsi="Times New Roman" w:cs="Times New Roman"/>
          <w:color w:val="000000"/>
          <w:sz w:val="24"/>
          <w:szCs w:val="24"/>
        </w:rPr>
      </w:pPr>
      <w:r w:rsidRPr="00A37F1F">
        <w:rPr>
          <w:rFonts w:ascii="Times New Roman" w:hAnsi="Times New Roman" w:cs="Times New Roman"/>
          <w:color w:val="000000"/>
          <w:sz w:val="24"/>
          <w:szCs w:val="24"/>
        </w:rPr>
        <w:t>Первичные средства пожаротушения, автоматические установки пожарной сигнализации и пожаротушения. Действия при возникновении  пожара,   вызов пожарной охраны.</w:t>
      </w:r>
    </w:p>
    <w:p w:rsidR="00F9283A" w:rsidRPr="00A37F1F" w:rsidRDefault="00F9283A" w:rsidP="00F9283A">
      <w:pPr>
        <w:pStyle w:val="HTML"/>
        <w:ind w:firstLine="709"/>
        <w:rPr>
          <w:rFonts w:ascii="Times New Roman" w:hAnsi="Times New Roman" w:cs="Times New Roman"/>
          <w:color w:val="000000"/>
          <w:sz w:val="24"/>
          <w:szCs w:val="24"/>
        </w:rPr>
      </w:pPr>
      <w:r w:rsidRPr="00A37F1F">
        <w:rPr>
          <w:rFonts w:ascii="Times New Roman" w:hAnsi="Times New Roman" w:cs="Times New Roman"/>
          <w:color w:val="000000"/>
          <w:sz w:val="24"/>
          <w:szCs w:val="24"/>
        </w:rPr>
        <w:t>Первичные  средства  тушения   пожаров,   их       использование при возникновении загорания. Автоматические установки пожарной сигнализации и пожаротушения. Назначение, устройство,  принцип  действия  и   применение углекислотных,  порошковых  и  аэрозольных  огнетушителей.    Назначение,  устройство, оснащение и правила эксплуатации внутренних пожарных кранов.</w:t>
      </w:r>
    </w:p>
    <w:p w:rsidR="00F9283A" w:rsidRPr="00A37F1F" w:rsidRDefault="00F9283A" w:rsidP="00F9283A">
      <w:pPr>
        <w:pStyle w:val="HTML"/>
        <w:ind w:firstLine="709"/>
        <w:rPr>
          <w:rFonts w:ascii="Times New Roman" w:hAnsi="Times New Roman" w:cs="Times New Roman"/>
          <w:color w:val="000000"/>
          <w:sz w:val="24"/>
          <w:szCs w:val="24"/>
        </w:rPr>
      </w:pPr>
      <w:r w:rsidRPr="00A37F1F">
        <w:rPr>
          <w:rFonts w:ascii="Times New Roman" w:hAnsi="Times New Roman" w:cs="Times New Roman"/>
          <w:color w:val="000000"/>
          <w:sz w:val="24"/>
          <w:szCs w:val="24"/>
        </w:rPr>
        <w:t>Использование подсобных средств и пожарного инвентаря для тушения пожара.</w:t>
      </w:r>
    </w:p>
    <w:p w:rsidR="00F9283A" w:rsidRPr="00A37F1F" w:rsidRDefault="00F9283A" w:rsidP="00F9283A">
      <w:pPr>
        <w:pStyle w:val="HTML"/>
        <w:ind w:firstLine="709"/>
        <w:rPr>
          <w:rFonts w:ascii="Times New Roman" w:hAnsi="Times New Roman" w:cs="Times New Roman"/>
          <w:color w:val="000000"/>
          <w:sz w:val="24"/>
          <w:szCs w:val="24"/>
        </w:rPr>
      </w:pPr>
      <w:r w:rsidRPr="00A37F1F">
        <w:rPr>
          <w:rFonts w:ascii="Times New Roman" w:hAnsi="Times New Roman" w:cs="Times New Roman"/>
          <w:color w:val="000000"/>
          <w:sz w:val="24"/>
          <w:szCs w:val="24"/>
        </w:rPr>
        <w:t>Нормы  обеспечения  учреждений   средствами   пожаротушения.     Действия</w:t>
      </w:r>
    </w:p>
    <w:p w:rsidR="00F9283A" w:rsidRPr="00A37F1F" w:rsidRDefault="00F9283A" w:rsidP="00F9283A">
      <w:pPr>
        <w:pStyle w:val="HTML"/>
        <w:rPr>
          <w:rFonts w:ascii="Times New Roman" w:hAnsi="Times New Roman" w:cs="Times New Roman"/>
          <w:color w:val="000000"/>
          <w:sz w:val="24"/>
          <w:szCs w:val="24"/>
        </w:rPr>
      </w:pPr>
      <w:r w:rsidRPr="00A37F1F">
        <w:rPr>
          <w:rFonts w:ascii="Times New Roman" w:hAnsi="Times New Roman" w:cs="Times New Roman"/>
          <w:color w:val="000000"/>
          <w:sz w:val="24"/>
          <w:szCs w:val="24"/>
        </w:rPr>
        <w:t>сотрудников  офисов  при  возникновении  пожара,   вызов, встреча и сопровождение  подразделений пожарной охраны  к  месту  пожара.  Порядок проведения  эвакуации  из  зданий  повышенной  этажности  и  помещений  с массовым пребыванием людей. Действия в случае значительного задымления.   Действия по предотвращению паники. Оказание доврачебной помощи  пострадавшим   при пожаре.</w:t>
      </w:r>
    </w:p>
    <w:p w:rsidR="00F9283A" w:rsidRPr="00A37F1F" w:rsidRDefault="00F9283A" w:rsidP="00F9283A">
      <w:pPr>
        <w:pStyle w:val="HTML"/>
        <w:ind w:firstLine="709"/>
        <w:rPr>
          <w:rFonts w:ascii="Times New Roman" w:hAnsi="Times New Roman" w:cs="Times New Roman"/>
          <w:color w:val="000000"/>
          <w:sz w:val="24"/>
          <w:szCs w:val="24"/>
        </w:rPr>
      </w:pPr>
      <w:r w:rsidRPr="00A37F1F">
        <w:rPr>
          <w:rFonts w:ascii="Times New Roman" w:hAnsi="Times New Roman" w:cs="Times New Roman"/>
          <w:color w:val="000000"/>
          <w:sz w:val="24"/>
          <w:szCs w:val="24"/>
        </w:rPr>
        <w:t>Тема 5.</w:t>
      </w:r>
    </w:p>
    <w:p w:rsidR="00F9283A" w:rsidRPr="00A37F1F" w:rsidRDefault="00F9283A" w:rsidP="00F9283A">
      <w:pPr>
        <w:pStyle w:val="HTML"/>
        <w:ind w:firstLine="709"/>
        <w:rPr>
          <w:rFonts w:ascii="Times New Roman" w:hAnsi="Times New Roman" w:cs="Times New Roman"/>
          <w:color w:val="000000"/>
          <w:sz w:val="24"/>
          <w:szCs w:val="24"/>
        </w:rPr>
      </w:pPr>
      <w:r w:rsidRPr="00A37F1F">
        <w:rPr>
          <w:rFonts w:ascii="Times New Roman" w:hAnsi="Times New Roman" w:cs="Times New Roman"/>
          <w:color w:val="000000"/>
          <w:sz w:val="24"/>
          <w:szCs w:val="24"/>
        </w:rPr>
        <w:lastRenderedPageBreak/>
        <w:t>Практическое занятие.</w:t>
      </w:r>
    </w:p>
    <w:p w:rsidR="00F9283A" w:rsidRPr="00A37F1F" w:rsidRDefault="00F9283A" w:rsidP="00F9283A">
      <w:pPr>
        <w:pStyle w:val="HTML"/>
        <w:ind w:firstLine="709"/>
        <w:rPr>
          <w:rFonts w:ascii="Times New Roman" w:hAnsi="Times New Roman" w:cs="Times New Roman"/>
          <w:color w:val="000000"/>
          <w:sz w:val="24"/>
          <w:szCs w:val="24"/>
        </w:rPr>
      </w:pPr>
      <w:r w:rsidRPr="00A37F1F">
        <w:rPr>
          <w:rFonts w:ascii="Times New Roman" w:hAnsi="Times New Roman" w:cs="Times New Roman"/>
          <w:color w:val="000000"/>
          <w:sz w:val="24"/>
          <w:szCs w:val="24"/>
        </w:rPr>
        <w:t>Организация занятия по эвакуации персонала. Практическое ознакомление и работа  с  огнетушителем. Тренировка  использования  пожарного  крана.   Практическое ознакомление с системами противопожарной защиты организации.</w:t>
      </w:r>
    </w:p>
    <w:p w:rsidR="00F9283A" w:rsidRPr="00A37F1F" w:rsidRDefault="00F9283A" w:rsidP="00F9283A">
      <w:pPr>
        <w:pStyle w:val="HTML"/>
        <w:ind w:firstLine="709"/>
        <w:rPr>
          <w:rFonts w:ascii="Times New Roman" w:hAnsi="Times New Roman" w:cs="Times New Roman"/>
          <w:color w:val="000000"/>
          <w:sz w:val="24"/>
          <w:szCs w:val="24"/>
        </w:rPr>
      </w:pPr>
      <w:r w:rsidRPr="00A37F1F">
        <w:rPr>
          <w:rFonts w:ascii="Times New Roman" w:hAnsi="Times New Roman" w:cs="Times New Roman"/>
          <w:color w:val="000000"/>
          <w:sz w:val="24"/>
          <w:szCs w:val="24"/>
        </w:rPr>
        <w:t>Тема 6.</w:t>
      </w:r>
    </w:p>
    <w:p w:rsidR="00F9283A" w:rsidRPr="00A37F1F" w:rsidRDefault="00F9283A" w:rsidP="00CC1AC2">
      <w:pPr>
        <w:pStyle w:val="HTML"/>
        <w:ind w:firstLine="709"/>
        <w:rPr>
          <w:rFonts w:ascii="Times New Roman" w:hAnsi="Times New Roman" w:cs="Times New Roman"/>
          <w:color w:val="000000"/>
          <w:sz w:val="24"/>
          <w:szCs w:val="24"/>
        </w:rPr>
      </w:pPr>
      <w:r w:rsidRPr="00A37F1F">
        <w:rPr>
          <w:rFonts w:ascii="Times New Roman" w:hAnsi="Times New Roman" w:cs="Times New Roman"/>
          <w:color w:val="000000"/>
          <w:sz w:val="24"/>
          <w:szCs w:val="24"/>
        </w:rPr>
        <w:t>Зачёт.</w:t>
      </w:r>
      <w:r w:rsidR="00CC1AC2" w:rsidRPr="00A37F1F">
        <w:rPr>
          <w:rFonts w:ascii="Times New Roman" w:hAnsi="Times New Roman" w:cs="Times New Roman"/>
          <w:color w:val="000000"/>
          <w:sz w:val="24"/>
          <w:szCs w:val="24"/>
        </w:rPr>
        <w:t xml:space="preserve">    </w:t>
      </w:r>
      <w:r w:rsidRPr="00A37F1F">
        <w:rPr>
          <w:rFonts w:ascii="Times New Roman" w:hAnsi="Times New Roman" w:cs="Times New Roman"/>
          <w:color w:val="000000"/>
          <w:sz w:val="24"/>
          <w:szCs w:val="24"/>
        </w:rPr>
        <w:t>Проверка знаний.</w:t>
      </w:r>
    </w:p>
    <w:p w:rsidR="00F9283A" w:rsidRPr="00A37F1F" w:rsidRDefault="00F9283A" w:rsidP="00F9283A">
      <w:pPr>
        <w:pStyle w:val="Style1"/>
        <w:widowControl/>
        <w:tabs>
          <w:tab w:val="left" w:pos="-2410"/>
          <w:tab w:val="left" w:pos="-1985"/>
          <w:tab w:val="left" w:pos="10206"/>
          <w:tab w:val="left" w:pos="10992"/>
          <w:tab w:val="left" w:pos="11199"/>
          <w:tab w:val="left" w:pos="11340"/>
          <w:tab w:val="left" w:pos="11482"/>
          <w:tab w:val="left" w:pos="11908"/>
          <w:tab w:val="left" w:pos="12824"/>
          <w:tab w:val="left" w:pos="13740"/>
          <w:tab w:val="left" w:pos="14656"/>
        </w:tabs>
        <w:ind w:left="5670"/>
        <w:jc w:val="both"/>
        <w:rPr>
          <w:rStyle w:val="FontStyle11"/>
          <w:rFonts w:ascii="Times New Roman" w:hAnsi="Times New Roman"/>
          <w:b w:val="0"/>
          <w:i w:val="0"/>
          <w:sz w:val="24"/>
          <w:szCs w:val="24"/>
        </w:rPr>
      </w:pPr>
    </w:p>
    <w:p w:rsidR="00F9283A" w:rsidRPr="00A37F1F" w:rsidRDefault="00F9283A" w:rsidP="00F9283A">
      <w:pPr>
        <w:pStyle w:val="Style1"/>
        <w:widowControl/>
        <w:tabs>
          <w:tab w:val="left" w:pos="-2410"/>
          <w:tab w:val="left" w:pos="-1985"/>
          <w:tab w:val="left" w:pos="10206"/>
          <w:tab w:val="left" w:pos="10992"/>
          <w:tab w:val="left" w:pos="11199"/>
          <w:tab w:val="left" w:pos="11340"/>
          <w:tab w:val="left" w:pos="11482"/>
          <w:tab w:val="left" w:pos="11908"/>
          <w:tab w:val="left" w:pos="12824"/>
          <w:tab w:val="left" w:pos="13740"/>
          <w:tab w:val="left" w:pos="14656"/>
        </w:tabs>
        <w:ind w:left="5670"/>
        <w:jc w:val="both"/>
        <w:rPr>
          <w:rStyle w:val="FontStyle11"/>
          <w:rFonts w:ascii="Times New Roman" w:hAnsi="Times New Roman"/>
          <w:b w:val="0"/>
          <w:i w:val="0"/>
          <w:sz w:val="24"/>
          <w:szCs w:val="24"/>
        </w:rPr>
      </w:pPr>
    </w:p>
    <w:p w:rsidR="00F9283A" w:rsidRPr="00A37F1F" w:rsidRDefault="00F9283A" w:rsidP="00CC1AC2">
      <w:pPr>
        <w:pStyle w:val="Style1"/>
        <w:widowControl/>
        <w:tabs>
          <w:tab w:val="left" w:pos="-2410"/>
          <w:tab w:val="left" w:pos="-1985"/>
          <w:tab w:val="left" w:pos="10206"/>
          <w:tab w:val="left" w:pos="10992"/>
          <w:tab w:val="left" w:pos="11199"/>
          <w:tab w:val="left" w:pos="11340"/>
          <w:tab w:val="left" w:pos="11482"/>
          <w:tab w:val="left" w:pos="11908"/>
          <w:tab w:val="left" w:pos="12824"/>
          <w:tab w:val="left" w:pos="13740"/>
          <w:tab w:val="left" w:pos="14656"/>
        </w:tabs>
        <w:jc w:val="both"/>
        <w:rPr>
          <w:rStyle w:val="FontStyle11"/>
          <w:rFonts w:ascii="Times New Roman" w:hAnsi="Times New Roman"/>
          <w:b w:val="0"/>
          <w:i w:val="0"/>
          <w:sz w:val="24"/>
          <w:szCs w:val="24"/>
        </w:rPr>
      </w:pPr>
    </w:p>
    <w:p w:rsidR="00F9283A" w:rsidRPr="00A37F1F" w:rsidRDefault="00F9283A" w:rsidP="00941D68">
      <w:pPr>
        <w:pStyle w:val="Style1"/>
        <w:widowControl/>
        <w:tabs>
          <w:tab w:val="left" w:pos="-2410"/>
          <w:tab w:val="left" w:pos="-1985"/>
          <w:tab w:val="left" w:pos="10206"/>
          <w:tab w:val="left" w:pos="10992"/>
          <w:tab w:val="left" w:pos="11199"/>
          <w:tab w:val="left" w:pos="11340"/>
          <w:tab w:val="left" w:pos="11482"/>
          <w:tab w:val="left" w:pos="11908"/>
          <w:tab w:val="left" w:pos="12824"/>
          <w:tab w:val="left" w:pos="13740"/>
          <w:tab w:val="left" w:pos="14656"/>
        </w:tabs>
        <w:ind w:left="5670"/>
        <w:jc w:val="right"/>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 xml:space="preserve">       Приложение</w:t>
      </w:r>
      <w:r w:rsidR="00941D68">
        <w:rPr>
          <w:rStyle w:val="FontStyle11"/>
          <w:rFonts w:ascii="Times New Roman" w:hAnsi="Times New Roman"/>
          <w:b w:val="0"/>
          <w:i w:val="0"/>
          <w:sz w:val="24"/>
          <w:szCs w:val="24"/>
        </w:rPr>
        <w:t xml:space="preserve"> </w:t>
      </w:r>
      <w:r w:rsidRPr="00A37F1F">
        <w:rPr>
          <w:rStyle w:val="FontStyle11"/>
          <w:rFonts w:ascii="Times New Roman" w:hAnsi="Times New Roman"/>
          <w:b w:val="0"/>
          <w:i w:val="0"/>
          <w:sz w:val="24"/>
          <w:szCs w:val="24"/>
        </w:rPr>
        <w:t xml:space="preserve"> №</w:t>
      </w:r>
      <w:r w:rsidR="00941D68">
        <w:rPr>
          <w:rStyle w:val="FontStyle11"/>
          <w:rFonts w:ascii="Times New Roman" w:hAnsi="Times New Roman"/>
          <w:b w:val="0"/>
          <w:i w:val="0"/>
          <w:sz w:val="24"/>
          <w:szCs w:val="24"/>
        </w:rPr>
        <w:t xml:space="preserve"> </w:t>
      </w:r>
      <w:r w:rsidRPr="00A37F1F">
        <w:rPr>
          <w:rStyle w:val="FontStyle11"/>
          <w:rFonts w:ascii="Times New Roman" w:hAnsi="Times New Roman"/>
          <w:b w:val="0"/>
          <w:i w:val="0"/>
          <w:sz w:val="24"/>
          <w:szCs w:val="24"/>
        </w:rPr>
        <w:t>9</w:t>
      </w:r>
    </w:p>
    <w:p w:rsidR="00F9283A" w:rsidRPr="00A37F1F" w:rsidRDefault="00F9283A" w:rsidP="00941D68">
      <w:pPr>
        <w:pStyle w:val="Style1"/>
        <w:widowControl/>
        <w:tabs>
          <w:tab w:val="left" w:pos="-2410"/>
          <w:tab w:val="left" w:pos="-1985"/>
          <w:tab w:val="left" w:pos="10206"/>
          <w:tab w:val="left" w:pos="10992"/>
          <w:tab w:val="left" w:pos="11199"/>
          <w:tab w:val="left" w:pos="11340"/>
          <w:tab w:val="left" w:pos="11482"/>
          <w:tab w:val="left" w:pos="11908"/>
          <w:tab w:val="left" w:pos="12824"/>
          <w:tab w:val="left" w:pos="13740"/>
          <w:tab w:val="left" w:pos="14656"/>
        </w:tabs>
        <w:ind w:left="5670"/>
        <w:jc w:val="right"/>
        <w:rPr>
          <w:rStyle w:val="FontStyle16"/>
          <w:b/>
          <w:color w:val="FF0000"/>
          <w:sz w:val="24"/>
          <w:szCs w:val="24"/>
        </w:rPr>
      </w:pPr>
      <w:r w:rsidRPr="00A37F1F">
        <w:rPr>
          <w:rStyle w:val="FontStyle11"/>
          <w:rFonts w:ascii="Times New Roman" w:hAnsi="Times New Roman"/>
          <w:b w:val="0"/>
          <w:i w:val="0"/>
          <w:sz w:val="24"/>
          <w:szCs w:val="24"/>
        </w:rPr>
        <w:t xml:space="preserve"> к приказу </w:t>
      </w:r>
      <w:r w:rsidRPr="00A37F1F">
        <w:rPr>
          <w:rStyle w:val="FontStyle16"/>
          <w:b/>
          <w:color w:val="FF0000"/>
          <w:sz w:val="24"/>
          <w:szCs w:val="24"/>
        </w:rPr>
        <w:t>организации</w:t>
      </w:r>
    </w:p>
    <w:p w:rsidR="00F9283A" w:rsidRPr="00A37F1F" w:rsidRDefault="00F9283A" w:rsidP="00941D68">
      <w:pPr>
        <w:pStyle w:val="Style1"/>
        <w:widowControl/>
        <w:tabs>
          <w:tab w:val="left" w:pos="-2410"/>
          <w:tab w:val="left" w:pos="-1985"/>
          <w:tab w:val="left" w:pos="10206"/>
          <w:tab w:val="left" w:pos="10992"/>
          <w:tab w:val="left" w:pos="11199"/>
          <w:tab w:val="left" w:pos="11340"/>
          <w:tab w:val="left" w:pos="11482"/>
          <w:tab w:val="left" w:pos="11908"/>
          <w:tab w:val="left" w:pos="12824"/>
          <w:tab w:val="left" w:pos="13740"/>
          <w:tab w:val="left" w:pos="14656"/>
        </w:tabs>
        <w:ind w:left="5670"/>
        <w:jc w:val="right"/>
        <w:rPr>
          <w:rStyle w:val="FontStyle11"/>
          <w:rFonts w:ascii="Times New Roman" w:hAnsi="Times New Roman"/>
          <w:i w:val="0"/>
          <w:sz w:val="24"/>
          <w:szCs w:val="24"/>
        </w:rPr>
      </w:pPr>
      <w:r w:rsidRPr="00A37F1F">
        <w:rPr>
          <w:rStyle w:val="FontStyle11"/>
          <w:rFonts w:ascii="Times New Roman" w:hAnsi="Times New Roman"/>
          <w:b w:val="0"/>
          <w:i w:val="0"/>
          <w:sz w:val="24"/>
          <w:szCs w:val="24"/>
        </w:rPr>
        <w:t>от «___» ________20__   №_____</w:t>
      </w:r>
    </w:p>
    <w:p w:rsidR="00F9283A" w:rsidRPr="00A37F1F" w:rsidRDefault="00F9283A" w:rsidP="00F9283A">
      <w:pPr>
        <w:pStyle w:val="Style1"/>
        <w:widowControl/>
        <w:tabs>
          <w:tab w:val="left" w:pos="-2410"/>
          <w:tab w:val="left" w:pos="-1985"/>
          <w:tab w:val="left" w:pos="10206"/>
          <w:tab w:val="left" w:pos="10992"/>
          <w:tab w:val="left" w:pos="11199"/>
          <w:tab w:val="left" w:pos="11340"/>
          <w:tab w:val="left" w:pos="11482"/>
          <w:tab w:val="left" w:pos="11908"/>
          <w:tab w:val="left" w:pos="12824"/>
          <w:tab w:val="left" w:pos="13740"/>
          <w:tab w:val="left" w:pos="14656"/>
        </w:tabs>
        <w:ind w:left="5670"/>
        <w:jc w:val="both"/>
      </w:pPr>
    </w:p>
    <w:p w:rsidR="00F9283A" w:rsidRPr="00A37F1F" w:rsidRDefault="00F9283A" w:rsidP="00F9283A">
      <w:pPr>
        <w:pStyle w:val="Style1"/>
        <w:widowControl/>
        <w:tabs>
          <w:tab w:val="left" w:pos="-2410"/>
          <w:tab w:val="left" w:pos="-1985"/>
          <w:tab w:val="left" w:pos="10206"/>
          <w:tab w:val="left" w:pos="10992"/>
          <w:tab w:val="left" w:pos="11199"/>
          <w:tab w:val="left" w:pos="11340"/>
          <w:tab w:val="left" w:pos="11482"/>
          <w:tab w:val="left" w:pos="11908"/>
          <w:tab w:val="left" w:pos="12824"/>
          <w:tab w:val="left" w:pos="13740"/>
          <w:tab w:val="left" w:pos="14656"/>
        </w:tabs>
        <w:ind w:firstLine="680"/>
        <w:jc w:val="both"/>
        <w:rPr>
          <w:rFonts w:ascii="Times New Roman" w:hAnsi="Times New Roman"/>
        </w:rPr>
      </w:pPr>
    </w:p>
    <w:p w:rsidR="00F9283A" w:rsidRPr="00A37F1F" w:rsidRDefault="00F9283A" w:rsidP="00F9283A">
      <w:pPr>
        <w:pStyle w:val="Style1"/>
        <w:widowControl/>
        <w:tabs>
          <w:tab w:val="left" w:pos="-2410"/>
          <w:tab w:val="left" w:pos="-1985"/>
          <w:tab w:val="left" w:pos="10206"/>
          <w:tab w:val="left" w:pos="10992"/>
          <w:tab w:val="left" w:pos="11199"/>
          <w:tab w:val="left" w:pos="11340"/>
          <w:tab w:val="left" w:pos="11482"/>
          <w:tab w:val="left" w:pos="11908"/>
          <w:tab w:val="left" w:pos="12824"/>
          <w:tab w:val="left" w:pos="13740"/>
          <w:tab w:val="left" w:pos="14656"/>
        </w:tabs>
        <w:ind w:firstLine="680"/>
        <w:jc w:val="center"/>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 xml:space="preserve">РЕКОМЕНДАЦИИ </w:t>
      </w:r>
    </w:p>
    <w:p w:rsidR="00F9283A" w:rsidRPr="00A37F1F" w:rsidRDefault="00F9283A" w:rsidP="00F9283A">
      <w:pPr>
        <w:pStyle w:val="Style1"/>
        <w:widowControl/>
        <w:tabs>
          <w:tab w:val="left" w:pos="-2410"/>
          <w:tab w:val="left" w:pos="-1985"/>
          <w:tab w:val="left" w:pos="10206"/>
          <w:tab w:val="left" w:pos="10992"/>
          <w:tab w:val="left" w:pos="11199"/>
          <w:tab w:val="left" w:pos="11340"/>
          <w:tab w:val="left" w:pos="11482"/>
          <w:tab w:val="left" w:pos="11908"/>
          <w:tab w:val="left" w:pos="12824"/>
          <w:tab w:val="left" w:pos="13740"/>
          <w:tab w:val="left" w:pos="14656"/>
        </w:tabs>
        <w:ind w:firstLine="680"/>
        <w:jc w:val="center"/>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по обучению работников мерам пожарной безопасности</w:t>
      </w:r>
    </w:p>
    <w:p w:rsidR="00F9283A" w:rsidRPr="00A37F1F" w:rsidRDefault="00F9283A" w:rsidP="00F9283A">
      <w:pPr>
        <w:pStyle w:val="HTML"/>
        <w:ind w:firstLine="709"/>
        <w:jc w:val="center"/>
        <w:rPr>
          <w:rFonts w:cs="Times New Roman"/>
          <w:sz w:val="24"/>
          <w:szCs w:val="24"/>
        </w:rPr>
      </w:pPr>
      <w:r w:rsidRPr="00A37F1F">
        <w:rPr>
          <w:rFonts w:ascii="Times New Roman" w:hAnsi="Times New Roman" w:cs="Times New Roman"/>
          <w:sz w:val="24"/>
          <w:szCs w:val="24"/>
        </w:rPr>
        <w:t>(порядок проведения пожарно-технического минимума)</w:t>
      </w:r>
    </w:p>
    <w:p w:rsidR="00F9283A" w:rsidRPr="00A37F1F" w:rsidRDefault="00F9283A" w:rsidP="00F9283A">
      <w:pPr>
        <w:pStyle w:val="Style4"/>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Style w:val="FontStyle16"/>
          <w:sz w:val="24"/>
          <w:szCs w:val="24"/>
        </w:rPr>
      </w:pPr>
    </w:p>
    <w:p w:rsidR="00F9283A" w:rsidRPr="00A37F1F" w:rsidRDefault="00F9283A" w:rsidP="00F9283A">
      <w:pPr>
        <w:pStyle w:val="Style4"/>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center"/>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 xml:space="preserve">1. Общие положения </w:t>
      </w:r>
    </w:p>
    <w:p w:rsidR="00F9283A" w:rsidRPr="00A37F1F" w:rsidRDefault="00F9283A" w:rsidP="00F9283A">
      <w:pPr>
        <w:pStyle w:val="Style3"/>
        <w:widowControl/>
        <w:tabs>
          <w:tab w:val="left" w:pos="0"/>
        </w:tabs>
        <w:ind w:firstLine="709"/>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1.1.Настоящие рекомендации разработаны в целях реализации требований Федерального закона Российской Федерации «О пожарной безопасности», Правил пожарной безопасности в Российской Федерации - ППБ 01-03, предусматривающих обязательное обучение мерам пожарной безопасности работников организаций независимо от их организационно - правовых форм и форм собственности.</w:t>
      </w:r>
    </w:p>
    <w:p w:rsidR="00F9283A" w:rsidRPr="00A37F1F" w:rsidRDefault="00F9283A" w:rsidP="00F9283A">
      <w:pPr>
        <w:pStyle w:val="Style3"/>
        <w:widowControl/>
        <w:tabs>
          <w:tab w:val="left" w:pos="0"/>
        </w:tabs>
        <w:ind w:firstLine="709"/>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 xml:space="preserve">1.2.Рекомендации предназначены для оказания практической помощи при проведении </w:t>
      </w:r>
      <w:r w:rsidRPr="00A37F1F">
        <w:rPr>
          <w:rFonts w:ascii="Times New Roman" w:hAnsi="Times New Roman"/>
          <w:color w:val="000000"/>
        </w:rPr>
        <w:t>организации  обучения     пожарно-техническому минимуму в организации</w:t>
      </w:r>
      <w:r w:rsidRPr="00A37F1F">
        <w:rPr>
          <w:rStyle w:val="FontStyle11"/>
          <w:rFonts w:ascii="Times New Roman" w:hAnsi="Times New Roman"/>
          <w:b w:val="0"/>
          <w:i w:val="0"/>
          <w:sz w:val="24"/>
          <w:szCs w:val="24"/>
        </w:rPr>
        <w:t>.</w:t>
      </w:r>
    </w:p>
    <w:p w:rsidR="00F9283A" w:rsidRPr="00A37F1F" w:rsidRDefault="00F9283A" w:rsidP="00F9283A">
      <w:pPr>
        <w:pStyle w:val="HTML"/>
        <w:ind w:firstLine="540"/>
        <w:rPr>
          <w:rFonts w:cs="Times New Roman"/>
          <w:sz w:val="24"/>
          <w:szCs w:val="24"/>
        </w:rPr>
      </w:pPr>
      <w:r w:rsidRPr="00A37F1F">
        <w:rPr>
          <w:rStyle w:val="FontStyle11"/>
          <w:rFonts w:ascii="Times New Roman" w:hAnsi="Times New Roman" w:cs="Times New Roman"/>
          <w:b w:val="0"/>
          <w:i w:val="0"/>
          <w:sz w:val="24"/>
          <w:szCs w:val="24"/>
        </w:rPr>
        <w:t>1.3.</w:t>
      </w:r>
      <w:r w:rsidRPr="00A37F1F">
        <w:rPr>
          <w:rFonts w:ascii="Times New Roman" w:hAnsi="Times New Roman" w:cs="Times New Roman"/>
          <w:color w:val="000000"/>
          <w:sz w:val="24"/>
          <w:szCs w:val="24"/>
        </w:rPr>
        <w:t xml:space="preserve">Ответственность за  организацию  и  своевременность    обучения в области  пожарной  безопасности  и  проверку  знаний  правил пожарной безопасности работников организаций несёт  руководитель </w:t>
      </w:r>
      <w:r w:rsidRPr="00A37F1F">
        <w:rPr>
          <w:rStyle w:val="FontStyle16"/>
          <w:b/>
          <w:color w:val="FF0000"/>
          <w:sz w:val="24"/>
          <w:szCs w:val="24"/>
        </w:rPr>
        <w:t>организации</w:t>
      </w:r>
      <w:r w:rsidRPr="00A37F1F">
        <w:rPr>
          <w:rFonts w:ascii="Times New Roman" w:hAnsi="Times New Roman" w:cs="Times New Roman"/>
          <w:color w:val="000000"/>
          <w:sz w:val="24"/>
          <w:szCs w:val="24"/>
        </w:rPr>
        <w:t>.</w:t>
      </w:r>
    </w:p>
    <w:p w:rsidR="00F9283A" w:rsidRPr="00A37F1F" w:rsidRDefault="00F9283A" w:rsidP="00F9283A">
      <w:pPr>
        <w:pStyle w:val="Style3"/>
        <w:widowControl/>
        <w:tabs>
          <w:tab w:val="left" w:pos="0"/>
        </w:tabs>
        <w:ind w:firstLine="709"/>
        <w:jc w:val="both"/>
        <w:rPr>
          <w:rFonts w:ascii="Times New Roman" w:hAnsi="Times New Roman"/>
        </w:rPr>
      </w:pPr>
    </w:p>
    <w:p w:rsidR="00F9283A" w:rsidRPr="00A37F1F" w:rsidRDefault="00F9283A" w:rsidP="00F9283A">
      <w:pPr>
        <w:pStyle w:val="Style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center"/>
        <w:rPr>
          <w:rStyle w:val="FontStyle11"/>
          <w:rFonts w:ascii="Times New Roman" w:hAnsi="Times New Roman"/>
          <w:i w:val="0"/>
          <w:sz w:val="24"/>
          <w:szCs w:val="24"/>
        </w:rPr>
      </w:pPr>
      <w:r w:rsidRPr="00A37F1F">
        <w:rPr>
          <w:rStyle w:val="FontStyle11"/>
          <w:rFonts w:ascii="Times New Roman" w:hAnsi="Times New Roman"/>
          <w:b w:val="0"/>
          <w:i w:val="0"/>
          <w:sz w:val="24"/>
          <w:szCs w:val="24"/>
        </w:rPr>
        <w:t xml:space="preserve">2. </w:t>
      </w:r>
      <w:r w:rsidRPr="00A37F1F">
        <w:rPr>
          <w:rFonts w:ascii="Times New Roman" w:hAnsi="Times New Roman"/>
          <w:bCs/>
          <w:color w:val="000000"/>
        </w:rPr>
        <w:t>Пожарно-технический минимум</w:t>
      </w:r>
    </w:p>
    <w:p w:rsidR="00F9283A" w:rsidRPr="00A37F1F" w:rsidRDefault="00F9283A" w:rsidP="00F9283A">
      <w:pPr>
        <w:pStyle w:val="HTML"/>
        <w:ind w:firstLine="709"/>
        <w:rPr>
          <w:rFonts w:cs="Times New Roman"/>
          <w:sz w:val="24"/>
          <w:szCs w:val="24"/>
        </w:rPr>
      </w:pPr>
      <w:r w:rsidRPr="00A37F1F">
        <w:rPr>
          <w:rStyle w:val="FontStyle11"/>
          <w:rFonts w:ascii="Times New Roman" w:hAnsi="Times New Roman" w:cs="Times New Roman"/>
          <w:b w:val="0"/>
          <w:i w:val="0"/>
          <w:sz w:val="24"/>
          <w:szCs w:val="24"/>
        </w:rPr>
        <w:t xml:space="preserve">2.1. </w:t>
      </w:r>
      <w:r w:rsidRPr="00A37F1F">
        <w:rPr>
          <w:rFonts w:ascii="Times New Roman" w:hAnsi="Times New Roman" w:cs="Times New Roman"/>
          <w:bCs/>
          <w:color w:val="000000"/>
          <w:sz w:val="24"/>
          <w:szCs w:val="24"/>
        </w:rPr>
        <w:t xml:space="preserve">Пожарно-технический минимум - это  </w:t>
      </w:r>
      <w:r w:rsidRPr="00A37F1F">
        <w:rPr>
          <w:rFonts w:ascii="Times New Roman" w:hAnsi="Times New Roman" w:cs="Times New Roman"/>
          <w:color w:val="000000"/>
          <w:sz w:val="24"/>
          <w:szCs w:val="24"/>
        </w:rPr>
        <w:t xml:space="preserve">обучение работников организаций  в объеме знаний требований нормативных  правовых  актов,   регламентирующих пожарную  безопасность,  в  части  противопожарного  режима,     пожарной опасности технологического процесса и производства организации, а   также приемов и действий при возникновении пожара в  организации,   позволяющих выработать практические навыки по предупреждению пожара, спасению жизни, здоровья людей и имущества при пожаре. </w:t>
      </w:r>
    </w:p>
    <w:p w:rsidR="00F9283A" w:rsidRPr="00A37F1F" w:rsidRDefault="00F9283A" w:rsidP="00F9283A">
      <w:pPr>
        <w:pStyle w:val="HTML"/>
        <w:ind w:firstLine="540"/>
        <w:rPr>
          <w:rFonts w:ascii="Times New Roman" w:hAnsi="Times New Roman" w:cs="Times New Roman"/>
          <w:color w:val="000000"/>
          <w:sz w:val="24"/>
          <w:szCs w:val="24"/>
        </w:rPr>
      </w:pPr>
      <w:r w:rsidRPr="00A37F1F">
        <w:rPr>
          <w:rStyle w:val="FontStyle11"/>
          <w:rFonts w:ascii="Times New Roman" w:hAnsi="Times New Roman" w:cs="Times New Roman"/>
          <w:b w:val="0"/>
          <w:i w:val="0"/>
          <w:sz w:val="24"/>
          <w:szCs w:val="24"/>
        </w:rPr>
        <w:t>2.2.</w:t>
      </w:r>
      <w:r w:rsidRPr="00A37F1F">
        <w:rPr>
          <w:rFonts w:ascii="Times New Roman" w:hAnsi="Times New Roman" w:cs="Times New Roman"/>
          <w:color w:val="000000"/>
          <w:sz w:val="24"/>
          <w:szCs w:val="24"/>
        </w:rPr>
        <w:t>Обучение   пожарно-техническому   минимуму   работников организаций, проводится в течение месяца после приема на  работу  и  с последующей  периодичностью  не  реже  одного  раза  в  три    года после последнего  обучения.</w:t>
      </w:r>
    </w:p>
    <w:p w:rsidR="00F9283A" w:rsidRPr="00A37F1F" w:rsidRDefault="00F9283A" w:rsidP="00F9283A">
      <w:pPr>
        <w:pStyle w:val="HTML"/>
        <w:ind w:firstLine="540"/>
        <w:rPr>
          <w:rFonts w:ascii="Times New Roman" w:hAnsi="Times New Roman" w:cs="Times New Roman"/>
          <w:color w:val="000000"/>
          <w:sz w:val="24"/>
          <w:szCs w:val="24"/>
        </w:rPr>
      </w:pPr>
      <w:r w:rsidRPr="00A37F1F">
        <w:rPr>
          <w:rStyle w:val="FontStyle11"/>
          <w:rFonts w:ascii="Times New Roman" w:hAnsi="Times New Roman" w:cs="Times New Roman"/>
          <w:b w:val="0"/>
          <w:i w:val="0"/>
          <w:sz w:val="24"/>
          <w:szCs w:val="24"/>
        </w:rPr>
        <w:t>2.3.</w:t>
      </w:r>
      <w:r w:rsidRPr="00A37F1F">
        <w:rPr>
          <w:rFonts w:ascii="Times New Roman" w:hAnsi="Times New Roman" w:cs="Times New Roman"/>
          <w:color w:val="000000"/>
          <w:sz w:val="24"/>
          <w:szCs w:val="24"/>
        </w:rPr>
        <w:t xml:space="preserve">По  разработанным  и  утвержденным  в  установленном    порядке специальным программам пожарно-технического минимума  непосредственно   в организации обучаются: </w:t>
      </w:r>
    </w:p>
    <w:p w:rsidR="00F9283A" w:rsidRPr="00A37F1F" w:rsidRDefault="00F9283A" w:rsidP="00F9283A">
      <w:pPr>
        <w:pStyle w:val="HTML"/>
        <w:ind w:firstLine="709"/>
        <w:rPr>
          <w:rFonts w:ascii="Times New Roman" w:hAnsi="Times New Roman" w:cs="Times New Roman"/>
          <w:color w:val="000000"/>
          <w:sz w:val="24"/>
          <w:szCs w:val="24"/>
        </w:rPr>
      </w:pPr>
      <w:r w:rsidRPr="00A37F1F">
        <w:rPr>
          <w:rFonts w:ascii="Times New Roman" w:hAnsi="Times New Roman" w:cs="Times New Roman"/>
          <w:color w:val="000000"/>
          <w:sz w:val="24"/>
          <w:szCs w:val="24"/>
        </w:rPr>
        <w:t>руководители  подразделений  организации;</w:t>
      </w:r>
    </w:p>
    <w:p w:rsidR="00F9283A" w:rsidRPr="00A37F1F" w:rsidRDefault="00F9283A" w:rsidP="00F9283A">
      <w:pPr>
        <w:pStyle w:val="HTML"/>
        <w:ind w:firstLine="709"/>
        <w:rPr>
          <w:rFonts w:ascii="Times New Roman" w:hAnsi="Times New Roman" w:cs="Times New Roman"/>
          <w:color w:val="000000"/>
          <w:sz w:val="24"/>
          <w:szCs w:val="24"/>
        </w:rPr>
      </w:pPr>
      <w:r w:rsidRPr="00A37F1F">
        <w:rPr>
          <w:rFonts w:ascii="Times New Roman" w:hAnsi="Times New Roman" w:cs="Times New Roman"/>
          <w:color w:val="000000"/>
          <w:sz w:val="24"/>
          <w:szCs w:val="24"/>
        </w:rPr>
        <w:t>работники, ответственные за  обеспечение  пожарной    безопасности в подразделениях;</w:t>
      </w:r>
    </w:p>
    <w:p w:rsidR="00F9283A" w:rsidRPr="00A37F1F" w:rsidRDefault="00F9283A" w:rsidP="00F9283A">
      <w:pPr>
        <w:pStyle w:val="HTML"/>
        <w:ind w:firstLine="709"/>
        <w:rPr>
          <w:rFonts w:ascii="Times New Roman" w:hAnsi="Times New Roman" w:cs="Times New Roman"/>
          <w:color w:val="000000"/>
          <w:sz w:val="24"/>
          <w:szCs w:val="24"/>
        </w:rPr>
      </w:pPr>
      <w:r w:rsidRPr="00A37F1F">
        <w:rPr>
          <w:rFonts w:ascii="Times New Roman" w:hAnsi="Times New Roman" w:cs="Times New Roman"/>
          <w:color w:val="000000"/>
          <w:sz w:val="24"/>
          <w:szCs w:val="24"/>
        </w:rPr>
        <w:t>работники, осуществляющие круглосуточную охрану организации;</w:t>
      </w:r>
    </w:p>
    <w:p w:rsidR="00F9283A" w:rsidRPr="00A37F1F" w:rsidRDefault="00F9283A" w:rsidP="00F9283A">
      <w:pPr>
        <w:pStyle w:val="HTML"/>
        <w:ind w:firstLine="709"/>
        <w:rPr>
          <w:rFonts w:ascii="Times New Roman" w:hAnsi="Times New Roman" w:cs="Times New Roman"/>
          <w:color w:val="000000"/>
          <w:sz w:val="24"/>
          <w:szCs w:val="24"/>
        </w:rPr>
      </w:pPr>
      <w:r w:rsidRPr="00A37F1F">
        <w:rPr>
          <w:rFonts w:ascii="Times New Roman" w:hAnsi="Times New Roman" w:cs="Times New Roman"/>
          <w:color w:val="000000"/>
          <w:sz w:val="24"/>
          <w:szCs w:val="24"/>
        </w:rPr>
        <w:t>граждане, участвующие в деятельности подразделений пожарной   охраны по предупреждению и (или) тушению пожаров на добровольной основе.</w:t>
      </w:r>
    </w:p>
    <w:p w:rsidR="00F9283A" w:rsidRPr="00A37F1F" w:rsidRDefault="00F9283A" w:rsidP="00F9283A">
      <w:pPr>
        <w:pStyle w:val="HTML"/>
        <w:ind w:firstLine="540"/>
        <w:rPr>
          <w:rFonts w:ascii="Times New Roman" w:hAnsi="Times New Roman" w:cs="Times New Roman"/>
          <w:color w:val="000000"/>
          <w:sz w:val="24"/>
          <w:szCs w:val="24"/>
        </w:rPr>
      </w:pPr>
      <w:r w:rsidRPr="00A37F1F">
        <w:rPr>
          <w:rFonts w:ascii="Times New Roman" w:hAnsi="Times New Roman" w:cs="Times New Roman"/>
          <w:color w:val="000000"/>
          <w:sz w:val="24"/>
          <w:szCs w:val="24"/>
        </w:rPr>
        <w:t xml:space="preserve">2.4.Специальные   программы   разрабатываются   и     утверждаются руководителем </w:t>
      </w:r>
      <w:r w:rsidRPr="00A37F1F">
        <w:rPr>
          <w:rStyle w:val="FontStyle16"/>
          <w:b/>
          <w:color w:val="FF0000"/>
          <w:sz w:val="24"/>
          <w:szCs w:val="24"/>
        </w:rPr>
        <w:t>организации</w:t>
      </w:r>
      <w:r w:rsidRPr="00A37F1F">
        <w:rPr>
          <w:rFonts w:ascii="Times New Roman" w:hAnsi="Times New Roman" w:cs="Times New Roman"/>
          <w:color w:val="000000"/>
          <w:sz w:val="24"/>
          <w:szCs w:val="24"/>
        </w:rPr>
        <w:t>.</w:t>
      </w:r>
    </w:p>
    <w:p w:rsidR="00F9283A" w:rsidRPr="00A37F1F" w:rsidRDefault="00F9283A" w:rsidP="00F9283A">
      <w:pPr>
        <w:pStyle w:val="HTML"/>
        <w:ind w:firstLine="540"/>
        <w:rPr>
          <w:rFonts w:ascii="Times New Roman" w:hAnsi="Times New Roman" w:cs="Times New Roman"/>
          <w:color w:val="000000"/>
          <w:sz w:val="24"/>
          <w:szCs w:val="24"/>
        </w:rPr>
      </w:pPr>
      <w:r w:rsidRPr="00A37F1F">
        <w:rPr>
          <w:rFonts w:ascii="Times New Roman" w:hAnsi="Times New Roman" w:cs="Times New Roman"/>
          <w:color w:val="000000"/>
          <w:sz w:val="24"/>
          <w:szCs w:val="24"/>
        </w:rPr>
        <w:t>Согласование   специальных   программ   организаций осуществляется  территориальными  органами  государственного    пожарного надзора.</w:t>
      </w:r>
    </w:p>
    <w:p w:rsidR="00F9283A" w:rsidRPr="00A37F1F" w:rsidRDefault="00F9283A" w:rsidP="00F9283A">
      <w:pPr>
        <w:pStyle w:val="Style1"/>
        <w:widowControl/>
        <w:tabs>
          <w:tab w:val="left" w:pos="1262"/>
        </w:tabs>
        <w:ind w:firstLine="709"/>
        <w:jc w:val="both"/>
        <w:rPr>
          <w:rStyle w:val="FontStyle11"/>
          <w:rFonts w:ascii="Times New Roman" w:hAnsi="Times New Roman"/>
          <w:b w:val="0"/>
          <w:i w:val="0"/>
          <w:sz w:val="24"/>
          <w:szCs w:val="24"/>
        </w:rPr>
      </w:pPr>
      <w:r w:rsidRPr="00A37F1F">
        <w:rPr>
          <w:rFonts w:ascii="Times New Roman" w:hAnsi="Times New Roman"/>
          <w:color w:val="000000"/>
        </w:rPr>
        <w:lastRenderedPageBreak/>
        <w:t xml:space="preserve">Специальные  программы  составляются  для  каждой     категории обучаемых с учетом специфики профессиональной деятельности, особенностей исполнения обязанностей по должности и положений отраслевых   документов. </w:t>
      </w:r>
    </w:p>
    <w:p w:rsidR="00F9283A" w:rsidRPr="00A37F1F" w:rsidRDefault="00F9283A" w:rsidP="00F9283A">
      <w:pPr>
        <w:pStyle w:val="HTML"/>
        <w:ind w:firstLine="540"/>
        <w:rPr>
          <w:rFonts w:cs="Times New Roman"/>
          <w:sz w:val="24"/>
          <w:szCs w:val="24"/>
        </w:rPr>
      </w:pPr>
      <w:r w:rsidRPr="00A37F1F">
        <w:rPr>
          <w:rFonts w:ascii="Times New Roman" w:hAnsi="Times New Roman" w:cs="Times New Roman"/>
          <w:color w:val="000000"/>
          <w:sz w:val="24"/>
          <w:szCs w:val="24"/>
        </w:rPr>
        <w:t xml:space="preserve">2.5.Обучение по специальным программам пожарно-технического минимума непосредственно в </w:t>
      </w:r>
      <w:r w:rsidRPr="00A37F1F">
        <w:rPr>
          <w:rStyle w:val="FontStyle16"/>
          <w:b/>
          <w:color w:val="FF0000"/>
          <w:sz w:val="24"/>
          <w:szCs w:val="24"/>
        </w:rPr>
        <w:t xml:space="preserve">организации </w:t>
      </w:r>
      <w:r w:rsidRPr="00A37F1F">
        <w:rPr>
          <w:rFonts w:ascii="Times New Roman" w:hAnsi="Times New Roman" w:cs="Times New Roman"/>
          <w:color w:val="000000"/>
          <w:sz w:val="24"/>
          <w:szCs w:val="24"/>
        </w:rPr>
        <w:t>проводится руководителем  организации   или лицом, назначенным приказом  (распоряжением)  руководителя   организации, ответственным  за  пожарную   безопасность,   имеющим     соответствующую подготовку.</w:t>
      </w:r>
    </w:p>
    <w:p w:rsidR="00F9283A" w:rsidRPr="00A37F1F" w:rsidRDefault="00F9283A" w:rsidP="00F9283A">
      <w:pPr>
        <w:pStyle w:val="HTML"/>
        <w:ind w:firstLine="540"/>
        <w:rPr>
          <w:rFonts w:ascii="Times New Roman" w:hAnsi="Times New Roman" w:cs="Times New Roman"/>
          <w:color w:val="000000"/>
          <w:sz w:val="24"/>
          <w:szCs w:val="24"/>
        </w:rPr>
      </w:pPr>
      <w:r w:rsidRPr="00A37F1F">
        <w:rPr>
          <w:rFonts w:ascii="Times New Roman" w:hAnsi="Times New Roman" w:cs="Times New Roman"/>
          <w:color w:val="000000"/>
          <w:sz w:val="24"/>
          <w:szCs w:val="24"/>
        </w:rPr>
        <w:t xml:space="preserve">2.6.Проверка знаний требований пожарной безопасности, работников  </w:t>
      </w:r>
      <w:r w:rsidRPr="00A37F1F">
        <w:rPr>
          <w:rStyle w:val="FontStyle16"/>
          <w:b/>
          <w:color w:val="FF0000"/>
          <w:sz w:val="24"/>
          <w:szCs w:val="24"/>
        </w:rPr>
        <w:t xml:space="preserve">организации </w:t>
      </w:r>
      <w:r w:rsidRPr="00A37F1F">
        <w:rPr>
          <w:rFonts w:ascii="Times New Roman" w:hAnsi="Times New Roman" w:cs="Times New Roman"/>
          <w:color w:val="000000"/>
          <w:sz w:val="24"/>
          <w:szCs w:val="24"/>
        </w:rPr>
        <w:t xml:space="preserve">осуществляется  по окончании обучения пожарно-техническому  минимуму  с  отрывом  от    производства и проводится   квалификационной    комиссией,    назначенной    приказом (распоряжением) руководителя </w:t>
      </w:r>
      <w:r w:rsidRPr="00A37F1F">
        <w:rPr>
          <w:rStyle w:val="FontStyle16"/>
          <w:b/>
          <w:color w:val="FF0000"/>
          <w:sz w:val="24"/>
          <w:szCs w:val="24"/>
        </w:rPr>
        <w:t>организации</w:t>
      </w:r>
      <w:r w:rsidRPr="00A37F1F">
        <w:rPr>
          <w:rFonts w:ascii="Times New Roman" w:hAnsi="Times New Roman" w:cs="Times New Roman"/>
          <w:color w:val="000000"/>
          <w:sz w:val="24"/>
          <w:szCs w:val="24"/>
        </w:rPr>
        <w:t>, состоящей не менее чем из трех человек.</w:t>
      </w:r>
    </w:p>
    <w:p w:rsidR="00F9283A" w:rsidRPr="00A37F1F" w:rsidRDefault="00F9283A" w:rsidP="00F9283A">
      <w:pPr>
        <w:pStyle w:val="HTML"/>
        <w:ind w:firstLine="540"/>
        <w:rPr>
          <w:rFonts w:ascii="Times New Roman" w:hAnsi="Times New Roman" w:cs="Times New Roman"/>
          <w:color w:val="000000"/>
          <w:sz w:val="24"/>
          <w:szCs w:val="24"/>
        </w:rPr>
      </w:pPr>
      <w:r w:rsidRPr="00A37F1F">
        <w:rPr>
          <w:rFonts w:ascii="Times New Roman" w:hAnsi="Times New Roman" w:cs="Times New Roman"/>
          <w:color w:val="000000"/>
          <w:sz w:val="24"/>
          <w:szCs w:val="24"/>
        </w:rPr>
        <w:t xml:space="preserve">2.7.Для проведения проверки знаний требований пожарной безопасности работников,  прошедших   обучение   пожарно-техническому       минимуму в </w:t>
      </w:r>
      <w:r w:rsidRPr="00A37F1F">
        <w:rPr>
          <w:rStyle w:val="FontStyle16"/>
          <w:b/>
          <w:color w:val="FF0000"/>
          <w:sz w:val="24"/>
          <w:szCs w:val="24"/>
        </w:rPr>
        <w:t>организации</w:t>
      </w:r>
      <w:r w:rsidRPr="00A37F1F">
        <w:rPr>
          <w:rFonts w:ascii="Times New Roman" w:hAnsi="Times New Roman" w:cs="Times New Roman"/>
          <w:color w:val="000000"/>
          <w:sz w:val="24"/>
          <w:szCs w:val="24"/>
        </w:rPr>
        <w:t xml:space="preserve">  без  отрыва  от  производства,  приказом     (распоряжением) руководителя организации создается квалификационная комиссия в составе не менее трех человек, прошедших  обучение  и  проверку  знаний   требований пожарной безопасности в установленном порядке.</w:t>
      </w:r>
    </w:p>
    <w:p w:rsidR="00F9283A" w:rsidRPr="00A37F1F" w:rsidRDefault="00F9283A" w:rsidP="00F9283A">
      <w:pPr>
        <w:pStyle w:val="HTML"/>
        <w:ind w:firstLine="540"/>
        <w:rPr>
          <w:rFonts w:ascii="Times New Roman" w:hAnsi="Times New Roman" w:cs="Times New Roman"/>
          <w:color w:val="000000"/>
          <w:sz w:val="24"/>
          <w:szCs w:val="24"/>
        </w:rPr>
      </w:pPr>
      <w:r w:rsidRPr="00A37F1F">
        <w:rPr>
          <w:rFonts w:ascii="Times New Roman" w:hAnsi="Times New Roman" w:cs="Times New Roman"/>
          <w:color w:val="000000"/>
          <w:sz w:val="24"/>
          <w:szCs w:val="24"/>
        </w:rPr>
        <w:t>2.8.Квалификационная комиссия по проверке знаний требований пожарной безопасности  состоит  из  председателя,   заместителя     (заместителей) председателя и членов комиссии, секретаря.</w:t>
      </w:r>
    </w:p>
    <w:p w:rsidR="00F9283A" w:rsidRPr="00A37F1F" w:rsidRDefault="00F9283A" w:rsidP="00F9283A">
      <w:pPr>
        <w:pStyle w:val="HTML"/>
        <w:ind w:firstLine="540"/>
        <w:rPr>
          <w:rFonts w:ascii="Times New Roman" w:hAnsi="Times New Roman" w:cs="Times New Roman"/>
          <w:color w:val="000000"/>
          <w:sz w:val="24"/>
          <w:szCs w:val="24"/>
        </w:rPr>
      </w:pPr>
      <w:r w:rsidRPr="00A37F1F">
        <w:rPr>
          <w:rFonts w:ascii="Times New Roman" w:hAnsi="Times New Roman" w:cs="Times New Roman"/>
          <w:color w:val="000000"/>
          <w:sz w:val="24"/>
          <w:szCs w:val="24"/>
        </w:rPr>
        <w:t>2.9.Работники, проходящие  проверку  знаний,  должны  быть   заранее ознакомлены с программой и графиком проверки знаний.</w:t>
      </w:r>
    </w:p>
    <w:p w:rsidR="00F9283A" w:rsidRPr="00A37F1F" w:rsidRDefault="00F9283A" w:rsidP="00F9283A">
      <w:pPr>
        <w:pStyle w:val="HTML"/>
        <w:ind w:firstLine="540"/>
        <w:rPr>
          <w:rFonts w:ascii="Times New Roman" w:hAnsi="Times New Roman" w:cs="Times New Roman"/>
          <w:color w:val="000000"/>
          <w:sz w:val="24"/>
          <w:szCs w:val="24"/>
        </w:rPr>
      </w:pPr>
      <w:r w:rsidRPr="00A37F1F">
        <w:rPr>
          <w:rFonts w:ascii="Times New Roman" w:hAnsi="Times New Roman" w:cs="Times New Roman"/>
          <w:color w:val="000000"/>
          <w:sz w:val="24"/>
          <w:szCs w:val="24"/>
        </w:rPr>
        <w:t>2.10.Внеочередная проверка знаний требований  пожарной   безопасности работников  организации,  независимо  от  срока  проведения    предыдущей проверки проводится:</w:t>
      </w:r>
    </w:p>
    <w:p w:rsidR="00F9283A" w:rsidRPr="00A37F1F" w:rsidRDefault="00F9283A" w:rsidP="00F9283A">
      <w:pPr>
        <w:pStyle w:val="HTML"/>
        <w:ind w:firstLine="709"/>
        <w:rPr>
          <w:rFonts w:ascii="Times New Roman" w:hAnsi="Times New Roman" w:cs="Times New Roman"/>
          <w:color w:val="000000"/>
          <w:sz w:val="24"/>
          <w:szCs w:val="24"/>
        </w:rPr>
      </w:pPr>
      <w:r w:rsidRPr="00A37F1F">
        <w:rPr>
          <w:rFonts w:ascii="Times New Roman" w:hAnsi="Times New Roman" w:cs="Times New Roman"/>
          <w:color w:val="000000"/>
          <w:sz w:val="24"/>
          <w:szCs w:val="24"/>
        </w:rPr>
        <w:t>при утверждении новых или внесении изменений в нормативные правовые акты,   содержащие   требования   пожарной   безопасности     (при   этом осуществляется проверка знаний только этих нормативных правовых актов);</w:t>
      </w:r>
    </w:p>
    <w:p w:rsidR="00F9283A" w:rsidRPr="00A37F1F" w:rsidRDefault="00F9283A" w:rsidP="00F9283A">
      <w:pPr>
        <w:pStyle w:val="HTML"/>
        <w:ind w:firstLine="709"/>
        <w:rPr>
          <w:rFonts w:ascii="Times New Roman" w:hAnsi="Times New Roman" w:cs="Times New Roman"/>
          <w:color w:val="000000"/>
          <w:sz w:val="24"/>
          <w:szCs w:val="24"/>
        </w:rPr>
      </w:pPr>
      <w:r w:rsidRPr="00A37F1F">
        <w:rPr>
          <w:rFonts w:ascii="Times New Roman" w:hAnsi="Times New Roman" w:cs="Times New Roman"/>
          <w:color w:val="000000"/>
          <w:sz w:val="24"/>
          <w:szCs w:val="24"/>
        </w:rPr>
        <w:t>при  вводе  в  эксплуатацию  нового  оборудования   и     изменениях технологических процессов, требующих дополнительных знаний  по   правилам пожарной безопасности работников (в этом случае осуществляется   проверка знаний требований пожарной безопасности,  связанных  с   соответствующими изменениями);</w:t>
      </w:r>
    </w:p>
    <w:p w:rsidR="00F9283A" w:rsidRPr="00A37F1F" w:rsidRDefault="00F9283A" w:rsidP="00F9283A">
      <w:pPr>
        <w:pStyle w:val="HTML"/>
        <w:ind w:firstLine="709"/>
        <w:rPr>
          <w:rFonts w:ascii="Times New Roman" w:hAnsi="Times New Roman" w:cs="Times New Roman"/>
          <w:color w:val="000000"/>
          <w:sz w:val="24"/>
          <w:szCs w:val="24"/>
        </w:rPr>
      </w:pPr>
      <w:r w:rsidRPr="00A37F1F">
        <w:rPr>
          <w:rFonts w:ascii="Times New Roman" w:hAnsi="Times New Roman" w:cs="Times New Roman"/>
          <w:color w:val="000000"/>
          <w:sz w:val="24"/>
          <w:szCs w:val="24"/>
        </w:rPr>
        <w:t>при назначении и или переводе работников на другую работу, если новые обязанности требуют дополнительных знаний по пожарной  безопасности   (до начала исполнения ими своих должностных обязанностей);</w:t>
      </w:r>
    </w:p>
    <w:p w:rsidR="00F9283A" w:rsidRPr="00A37F1F" w:rsidRDefault="00F9283A" w:rsidP="00F9283A">
      <w:pPr>
        <w:pStyle w:val="HTML"/>
        <w:ind w:firstLine="709"/>
        <w:rPr>
          <w:rFonts w:ascii="Times New Roman" w:hAnsi="Times New Roman" w:cs="Times New Roman"/>
          <w:color w:val="000000"/>
          <w:sz w:val="24"/>
          <w:szCs w:val="24"/>
        </w:rPr>
      </w:pPr>
      <w:r w:rsidRPr="00A37F1F">
        <w:rPr>
          <w:rFonts w:ascii="Times New Roman" w:hAnsi="Times New Roman" w:cs="Times New Roman"/>
          <w:color w:val="000000"/>
          <w:sz w:val="24"/>
          <w:szCs w:val="24"/>
        </w:rPr>
        <w:t>по требованию должностных  лиц  органа  государственного   пожарного надзора, других органов ведомственного контроля,  а  также   руководителя (или уполномоченного им лица)  организации  при  установлении   нарушений требований  пожарной  безопасности  и  недостаточных  знаний   требований пожарной безопасности;</w:t>
      </w:r>
    </w:p>
    <w:p w:rsidR="00F9283A" w:rsidRPr="00A37F1F" w:rsidRDefault="00F9283A" w:rsidP="00F9283A">
      <w:pPr>
        <w:pStyle w:val="HTML"/>
        <w:ind w:firstLine="709"/>
        <w:rPr>
          <w:rFonts w:ascii="Times New Roman" w:hAnsi="Times New Roman" w:cs="Times New Roman"/>
          <w:color w:val="000000"/>
          <w:sz w:val="24"/>
          <w:szCs w:val="24"/>
        </w:rPr>
      </w:pPr>
      <w:r w:rsidRPr="00A37F1F">
        <w:rPr>
          <w:rFonts w:ascii="Times New Roman" w:hAnsi="Times New Roman" w:cs="Times New Roman"/>
          <w:color w:val="000000"/>
          <w:sz w:val="24"/>
          <w:szCs w:val="24"/>
        </w:rPr>
        <w:t>после  происшедших  пожаров,  а  также  при  выявлении     нарушений работниками организации требований нормативных правовых актов по пожарной безопасности;</w:t>
      </w:r>
    </w:p>
    <w:p w:rsidR="00F9283A" w:rsidRPr="00A37F1F" w:rsidRDefault="00F9283A" w:rsidP="00F9283A">
      <w:pPr>
        <w:pStyle w:val="HTML"/>
        <w:ind w:firstLine="709"/>
        <w:rPr>
          <w:rFonts w:ascii="Times New Roman" w:hAnsi="Times New Roman" w:cs="Times New Roman"/>
          <w:color w:val="000000"/>
          <w:sz w:val="24"/>
          <w:szCs w:val="24"/>
        </w:rPr>
      </w:pPr>
      <w:r w:rsidRPr="00A37F1F">
        <w:rPr>
          <w:rFonts w:ascii="Times New Roman" w:hAnsi="Times New Roman" w:cs="Times New Roman"/>
          <w:color w:val="000000"/>
          <w:sz w:val="24"/>
          <w:szCs w:val="24"/>
        </w:rPr>
        <w:t>при перерыве в работе в данной должности более одного года;</w:t>
      </w:r>
    </w:p>
    <w:p w:rsidR="00F9283A" w:rsidRPr="00A37F1F" w:rsidRDefault="00F9283A" w:rsidP="00F9283A">
      <w:pPr>
        <w:pStyle w:val="HTML"/>
        <w:ind w:firstLine="709"/>
        <w:rPr>
          <w:rFonts w:ascii="Times New Roman" w:hAnsi="Times New Roman" w:cs="Times New Roman"/>
          <w:color w:val="000000"/>
          <w:sz w:val="24"/>
          <w:szCs w:val="24"/>
        </w:rPr>
      </w:pPr>
      <w:r w:rsidRPr="00A37F1F">
        <w:rPr>
          <w:rFonts w:ascii="Times New Roman" w:hAnsi="Times New Roman" w:cs="Times New Roman"/>
          <w:color w:val="000000"/>
          <w:sz w:val="24"/>
          <w:szCs w:val="24"/>
        </w:rPr>
        <w:t>при осуществлении мероприятий по надзору органами   государственного пожарного надзора.</w:t>
      </w:r>
    </w:p>
    <w:p w:rsidR="00F9283A" w:rsidRPr="00A37F1F" w:rsidRDefault="00F9283A" w:rsidP="00F9283A">
      <w:pPr>
        <w:pStyle w:val="HTML"/>
        <w:ind w:firstLine="540"/>
        <w:rPr>
          <w:rFonts w:ascii="Times New Roman" w:hAnsi="Times New Roman" w:cs="Times New Roman"/>
          <w:color w:val="000000"/>
          <w:sz w:val="24"/>
          <w:szCs w:val="24"/>
        </w:rPr>
      </w:pPr>
      <w:r w:rsidRPr="00A37F1F">
        <w:rPr>
          <w:rFonts w:ascii="Times New Roman" w:hAnsi="Times New Roman" w:cs="Times New Roman"/>
          <w:color w:val="000000"/>
          <w:sz w:val="24"/>
          <w:szCs w:val="24"/>
        </w:rPr>
        <w:t>2.11.Объем  и  порядок  процедуры  внеочередной  проверки   знаний требований пожарной безопасности определяются стороной, инициирующей   ее проведение.</w:t>
      </w:r>
    </w:p>
    <w:p w:rsidR="00F9283A" w:rsidRPr="00A37F1F" w:rsidRDefault="00F9283A" w:rsidP="00F9283A">
      <w:pPr>
        <w:pStyle w:val="HTML"/>
        <w:ind w:firstLine="540"/>
        <w:rPr>
          <w:rFonts w:ascii="Times New Roman" w:hAnsi="Times New Roman" w:cs="Times New Roman"/>
          <w:color w:val="000000"/>
          <w:sz w:val="24"/>
          <w:szCs w:val="24"/>
        </w:rPr>
      </w:pPr>
      <w:r w:rsidRPr="00A37F1F">
        <w:rPr>
          <w:rFonts w:ascii="Times New Roman" w:hAnsi="Times New Roman" w:cs="Times New Roman"/>
          <w:color w:val="000000"/>
          <w:sz w:val="24"/>
          <w:szCs w:val="24"/>
        </w:rPr>
        <w:t xml:space="preserve">2.12. Перечень контрольных вопросов для  проверки  знаний   работников </w:t>
      </w:r>
      <w:r w:rsidRPr="00A37F1F">
        <w:rPr>
          <w:rStyle w:val="FontStyle16"/>
          <w:b/>
          <w:color w:val="FF0000"/>
          <w:sz w:val="24"/>
          <w:szCs w:val="24"/>
        </w:rPr>
        <w:t>организации</w:t>
      </w:r>
      <w:r w:rsidRPr="00A37F1F">
        <w:rPr>
          <w:rFonts w:ascii="Times New Roman" w:hAnsi="Times New Roman" w:cs="Times New Roman"/>
          <w:color w:val="000000"/>
          <w:sz w:val="24"/>
          <w:szCs w:val="24"/>
        </w:rPr>
        <w:t xml:space="preserve"> разрабатывается работниками, ответственными за пожарную безопасность с учетом специфики производственной деятельности и включает в обязательном порядке практическую часть (действия при пожаре, применение первичных средств пожаротушения).</w:t>
      </w:r>
    </w:p>
    <w:p w:rsidR="00CC1AC2" w:rsidRPr="00A37F1F" w:rsidRDefault="00F9283A" w:rsidP="003055CF">
      <w:pPr>
        <w:pStyle w:val="HTML"/>
        <w:ind w:firstLine="540"/>
        <w:rPr>
          <w:rFonts w:ascii="Times New Roman" w:hAnsi="Times New Roman" w:cs="Times New Roman"/>
          <w:color w:val="000000"/>
          <w:sz w:val="24"/>
          <w:szCs w:val="24"/>
        </w:rPr>
      </w:pPr>
      <w:r w:rsidRPr="00A37F1F">
        <w:rPr>
          <w:rFonts w:ascii="Times New Roman" w:hAnsi="Times New Roman" w:cs="Times New Roman"/>
          <w:color w:val="000000"/>
          <w:sz w:val="24"/>
          <w:szCs w:val="24"/>
        </w:rPr>
        <w:t>2.13.Контроль за своевременным проведением проверки знаний требований пожарной безопасности работников осуществляется руководителем организации.</w:t>
      </w:r>
    </w:p>
    <w:p w:rsidR="00F9283A" w:rsidRPr="00A37F1F" w:rsidRDefault="00F9283A" w:rsidP="00F9283A">
      <w:pPr>
        <w:pStyle w:val="HTML"/>
        <w:ind w:firstLine="540"/>
        <w:rPr>
          <w:rFonts w:ascii="Times New Roman" w:hAnsi="Times New Roman" w:cs="Times New Roman"/>
          <w:color w:val="000000"/>
          <w:sz w:val="24"/>
          <w:szCs w:val="24"/>
        </w:rPr>
      </w:pPr>
    </w:p>
    <w:p w:rsidR="00941D68"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 xml:space="preserve">  </w:t>
      </w:r>
    </w:p>
    <w:p w:rsidR="00F9283A" w:rsidRPr="00A37F1F" w:rsidRDefault="00F9283A" w:rsidP="00941D68">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right"/>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lastRenderedPageBreak/>
        <w:t xml:space="preserve">  Приложение </w:t>
      </w:r>
      <w:r w:rsidR="00941D68">
        <w:rPr>
          <w:rStyle w:val="FontStyle11"/>
          <w:rFonts w:ascii="Times New Roman" w:hAnsi="Times New Roman"/>
          <w:b w:val="0"/>
          <w:i w:val="0"/>
          <w:sz w:val="24"/>
          <w:szCs w:val="24"/>
        </w:rPr>
        <w:t xml:space="preserve"> </w:t>
      </w:r>
      <w:r w:rsidRPr="00A37F1F">
        <w:rPr>
          <w:rStyle w:val="FontStyle11"/>
          <w:rFonts w:ascii="Times New Roman" w:hAnsi="Times New Roman"/>
          <w:b w:val="0"/>
          <w:i w:val="0"/>
          <w:sz w:val="24"/>
          <w:szCs w:val="24"/>
        </w:rPr>
        <w:t>№</w:t>
      </w:r>
      <w:r w:rsidR="00941D68">
        <w:rPr>
          <w:rStyle w:val="FontStyle11"/>
          <w:rFonts w:ascii="Times New Roman" w:hAnsi="Times New Roman"/>
          <w:b w:val="0"/>
          <w:i w:val="0"/>
          <w:sz w:val="24"/>
          <w:szCs w:val="24"/>
        </w:rPr>
        <w:t xml:space="preserve"> </w:t>
      </w:r>
      <w:r w:rsidRPr="00A37F1F">
        <w:rPr>
          <w:rStyle w:val="FontStyle11"/>
          <w:rFonts w:ascii="Times New Roman" w:hAnsi="Times New Roman"/>
          <w:b w:val="0"/>
          <w:i w:val="0"/>
          <w:sz w:val="24"/>
          <w:szCs w:val="24"/>
        </w:rPr>
        <w:t>10</w:t>
      </w:r>
    </w:p>
    <w:p w:rsidR="00F9283A" w:rsidRPr="00A37F1F" w:rsidRDefault="00F9283A" w:rsidP="00941D68">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right"/>
        <w:rPr>
          <w:rStyle w:val="FontStyle16"/>
          <w:b/>
          <w:color w:val="FF0000"/>
          <w:sz w:val="24"/>
          <w:szCs w:val="24"/>
        </w:rPr>
      </w:pPr>
      <w:r w:rsidRPr="00A37F1F">
        <w:rPr>
          <w:rStyle w:val="FontStyle11"/>
          <w:rFonts w:ascii="Times New Roman" w:hAnsi="Times New Roman"/>
          <w:b w:val="0"/>
          <w:i w:val="0"/>
          <w:sz w:val="24"/>
          <w:szCs w:val="24"/>
        </w:rPr>
        <w:t xml:space="preserve">к приказу </w:t>
      </w:r>
      <w:r w:rsidRPr="00A37F1F">
        <w:rPr>
          <w:rStyle w:val="FontStyle16"/>
          <w:b/>
          <w:color w:val="FF0000"/>
          <w:sz w:val="24"/>
          <w:szCs w:val="24"/>
        </w:rPr>
        <w:t>организации</w:t>
      </w:r>
    </w:p>
    <w:p w:rsidR="00F9283A" w:rsidRPr="00A37F1F" w:rsidRDefault="00F9283A" w:rsidP="00941D68">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right"/>
        <w:rPr>
          <w:rStyle w:val="FontStyle11"/>
          <w:rFonts w:ascii="Times New Roman" w:hAnsi="Times New Roman"/>
          <w:i w:val="0"/>
          <w:sz w:val="24"/>
          <w:szCs w:val="24"/>
        </w:rPr>
      </w:pPr>
      <w:r w:rsidRPr="00A37F1F">
        <w:rPr>
          <w:rStyle w:val="FontStyle11"/>
          <w:rFonts w:ascii="Times New Roman" w:hAnsi="Times New Roman"/>
          <w:b w:val="0"/>
          <w:i w:val="0"/>
          <w:sz w:val="24"/>
          <w:szCs w:val="24"/>
        </w:rPr>
        <w:t>от «___» ________20__   №_____</w:t>
      </w:r>
    </w:p>
    <w:p w:rsidR="00F9283A" w:rsidRDefault="00F9283A" w:rsidP="00941D68">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right"/>
        <w:rPr>
          <w:rStyle w:val="FontStyle11"/>
          <w:rFonts w:ascii="Times New Roman" w:hAnsi="Times New Roman"/>
          <w:b w:val="0"/>
          <w:i w:val="0"/>
          <w:sz w:val="24"/>
          <w:szCs w:val="24"/>
        </w:rPr>
      </w:pPr>
    </w:p>
    <w:p w:rsidR="00941D68" w:rsidRPr="00A37F1F" w:rsidRDefault="00941D68" w:rsidP="00941D68">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right"/>
        <w:rPr>
          <w:rStyle w:val="FontStyle11"/>
          <w:rFonts w:ascii="Times New Roman" w:hAnsi="Times New Roman"/>
          <w:b w:val="0"/>
          <w:i w:val="0"/>
          <w:sz w:val="24"/>
          <w:szCs w:val="24"/>
        </w:rPr>
      </w:pPr>
    </w:p>
    <w:p w:rsidR="00F9283A" w:rsidRPr="00A37F1F" w:rsidRDefault="00F9283A" w:rsidP="00F9283A">
      <w:pPr>
        <w:pStyle w:val="HTML"/>
        <w:jc w:val="center"/>
        <w:rPr>
          <w:rFonts w:cs="Times New Roman"/>
          <w:sz w:val="24"/>
          <w:szCs w:val="24"/>
        </w:rPr>
      </w:pPr>
    </w:p>
    <w:tbl>
      <w:tblPr>
        <w:tblW w:w="0" w:type="auto"/>
        <w:tblLook w:val="04A0"/>
      </w:tblPr>
      <w:tblGrid>
        <w:gridCol w:w="4644"/>
        <w:gridCol w:w="709"/>
        <w:gridCol w:w="5067"/>
      </w:tblGrid>
      <w:tr w:rsidR="00F9283A" w:rsidRPr="00A37F1F" w:rsidTr="00F9283A">
        <w:tc>
          <w:tcPr>
            <w:tcW w:w="4644" w:type="dxa"/>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Согласовано</w:t>
            </w:r>
          </w:p>
        </w:tc>
        <w:tc>
          <w:tcPr>
            <w:tcW w:w="709" w:type="dxa"/>
          </w:tcPr>
          <w:p w:rsidR="00F9283A" w:rsidRPr="00A37F1F" w:rsidRDefault="00F9283A">
            <w:pPr>
              <w:pStyle w:val="HTML"/>
              <w:jc w:val="center"/>
              <w:rPr>
                <w:rFonts w:ascii="Times New Roman" w:hAnsi="Times New Roman" w:cs="Times New Roman"/>
                <w:color w:val="000000"/>
                <w:sz w:val="24"/>
                <w:szCs w:val="24"/>
              </w:rPr>
            </w:pPr>
          </w:p>
        </w:tc>
        <w:tc>
          <w:tcPr>
            <w:tcW w:w="5067" w:type="dxa"/>
            <w:hideMark/>
          </w:tcPr>
          <w:p w:rsidR="00F9283A" w:rsidRPr="00A37F1F" w:rsidRDefault="00F9283A">
            <w:pPr>
              <w:pStyle w:val="HTML"/>
              <w:rPr>
                <w:rFonts w:ascii="Times New Roman" w:hAnsi="Times New Roman" w:cs="Times New Roman"/>
                <w:color w:val="000000"/>
                <w:sz w:val="24"/>
                <w:szCs w:val="24"/>
              </w:rPr>
            </w:pPr>
            <w:r w:rsidRPr="00A37F1F">
              <w:rPr>
                <w:rFonts w:ascii="Times New Roman" w:hAnsi="Times New Roman" w:cs="Times New Roman"/>
                <w:color w:val="000000"/>
                <w:sz w:val="24"/>
                <w:szCs w:val="24"/>
              </w:rPr>
              <w:t xml:space="preserve">               Утверждаю</w:t>
            </w:r>
          </w:p>
        </w:tc>
      </w:tr>
      <w:tr w:rsidR="00F9283A" w:rsidRPr="00A37F1F" w:rsidTr="00F9283A">
        <w:tc>
          <w:tcPr>
            <w:tcW w:w="4644" w:type="dxa"/>
            <w:hideMark/>
          </w:tcPr>
          <w:p w:rsidR="00F9283A" w:rsidRPr="00A37F1F" w:rsidRDefault="00F9283A">
            <w:pPr>
              <w:pStyle w:val="HTML"/>
              <w:rPr>
                <w:rFonts w:ascii="Times New Roman" w:hAnsi="Times New Roman" w:cs="Times New Roman"/>
                <w:color w:val="000000"/>
                <w:sz w:val="24"/>
                <w:szCs w:val="24"/>
              </w:rPr>
            </w:pPr>
            <w:r w:rsidRPr="00A37F1F">
              <w:rPr>
                <w:rFonts w:ascii="Times New Roman" w:hAnsi="Times New Roman" w:cs="Times New Roman"/>
                <w:color w:val="000000"/>
                <w:sz w:val="24"/>
                <w:szCs w:val="24"/>
              </w:rPr>
              <w:t>Начальник отдела Государственного пожарного надзора</w:t>
            </w:r>
          </w:p>
        </w:tc>
        <w:tc>
          <w:tcPr>
            <w:tcW w:w="709" w:type="dxa"/>
          </w:tcPr>
          <w:p w:rsidR="00F9283A" w:rsidRPr="00A37F1F" w:rsidRDefault="00F9283A">
            <w:pPr>
              <w:pStyle w:val="HTML"/>
              <w:jc w:val="center"/>
              <w:rPr>
                <w:rFonts w:ascii="Times New Roman" w:hAnsi="Times New Roman" w:cs="Times New Roman"/>
                <w:color w:val="000000"/>
                <w:sz w:val="24"/>
                <w:szCs w:val="24"/>
              </w:rPr>
            </w:pPr>
          </w:p>
        </w:tc>
        <w:tc>
          <w:tcPr>
            <w:tcW w:w="5067" w:type="dxa"/>
            <w:hideMark/>
          </w:tcPr>
          <w:p w:rsidR="00F9283A" w:rsidRPr="00A37F1F" w:rsidRDefault="00F9283A">
            <w:pPr>
              <w:pStyle w:val="HTML"/>
              <w:rPr>
                <w:rFonts w:ascii="Times New Roman" w:hAnsi="Times New Roman" w:cs="Times New Roman"/>
                <w:color w:val="000000"/>
                <w:sz w:val="24"/>
                <w:szCs w:val="24"/>
              </w:rPr>
            </w:pPr>
            <w:r w:rsidRPr="00A37F1F">
              <w:rPr>
                <w:rFonts w:ascii="Times New Roman" w:hAnsi="Times New Roman" w:cs="Times New Roman"/>
                <w:color w:val="000000"/>
                <w:sz w:val="24"/>
                <w:szCs w:val="24"/>
              </w:rPr>
              <w:t>Руководитель организации</w:t>
            </w:r>
          </w:p>
        </w:tc>
      </w:tr>
      <w:tr w:rsidR="00F9283A" w:rsidRPr="00A37F1F" w:rsidTr="00F9283A">
        <w:tc>
          <w:tcPr>
            <w:tcW w:w="4644" w:type="dxa"/>
            <w:hideMark/>
          </w:tcPr>
          <w:p w:rsidR="00F9283A" w:rsidRPr="00A37F1F" w:rsidRDefault="00F9283A">
            <w:pPr>
              <w:pStyle w:val="HTML"/>
              <w:rPr>
                <w:rFonts w:ascii="Times New Roman" w:hAnsi="Times New Roman" w:cs="Times New Roman"/>
                <w:color w:val="000000"/>
                <w:sz w:val="24"/>
                <w:szCs w:val="24"/>
              </w:rPr>
            </w:pPr>
            <w:r w:rsidRPr="00A37F1F">
              <w:rPr>
                <w:rFonts w:ascii="Times New Roman" w:hAnsi="Times New Roman" w:cs="Times New Roman"/>
                <w:color w:val="000000"/>
                <w:sz w:val="24"/>
                <w:szCs w:val="24"/>
              </w:rPr>
              <w:t>_______________   _______________</w:t>
            </w:r>
          </w:p>
        </w:tc>
        <w:tc>
          <w:tcPr>
            <w:tcW w:w="709" w:type="dxa"/>
          </w:tcPr>
          <w:p w:rsidR="00F9283A" w:rsidRPr="00A37F1F" w:rsidRDefault="00F9283A">
            <w:pPr>
              <w:pStyle w:val="HTML"/>
              <w:jc w:val="center"/>
              <w:rPr>
                <w:rFonts w:ascii="Times New Roman" w:hAnsi="Times New Roman" w:cs="Times New Roman"/>
                <w:color w:val="000000"/>
                <w:sz w:val="24"/>
                <w:szCs w:val="24"/>
              </w:rPr>
            </w:pPr>
          </w:p>
        </w:tc>
        <w:tc>
          <w:tcPr>
            <w:tcW w:w="5067" w:type="dxa"/>
            <w:hideMark/>
          </w:tcPr>
          <w:p w:rsidR="00F9283A" w:rsidRPr="00A37F1F" w:rsidRDefault="00F9283A">
            <w:pPr>
              <w:pStyle w:val="HTML"/>
              <w:rPr>
                <w:rFonts w:ascii="Times New Roman" w:hAnsi="Times New Roman" w:cs="Times New Roman"/>
                <w:color w:val="000000"/>
                <w:sz w:val="24"/>
                <w:szCs w:val="24"/>
              </w:rPr>
            </w:pPr>
            <w:r w:rsidRPr="00A37F1F">
              <w:rPr>
                <w:rFonts w:ascii="Times New Roman" w:hAnsi="Times New Roman" w:cs="Times New Roman"/>
                <w:color w:val="000000"/>
                <w:sz w:val="24"/>
                <w:szCs w:val="24"/>
              </w:rPr>
              <w:t>_______________   _______________</w:t>
            </w:r>
          </w:p>
        </w:tc>
      </w:tr>
      <w:tr w:rsidR="00F9283A" w:rsidRPr="00A37F1F" w:rsidTr="00F9283A">
        <w:tc>
          <w:tcPr>
            <w:tcW w:w="4644" w:type="dxa"/>
            <w:hideMark/>
          </w:tcPr>
          <w:p w:rsidR="00F9283A" w:rsidRPr="00A37F1F" w:rsidRDefault="00F9283A">
            <w:pPr>
              <w:pStyle w:val="HTML"/>
              <w:rPr>
                <w:rFonts w:ascii="Times New Roman" w:hAnsi="Times New Roman" w:cs="Times New Roman"/>
                <w:color w:val="000000"/>
                <w:sz w:val="24"/>
                <w:szCs w:val="24"/>
                <w:vertAlign w:val="superscript"/>
              </w:rPr>
            </w:pPr>
            <w:r w:rsidRPr="00A37F1F">
              <w:rPr>
                <w:rFonts w:ascii="Times New Roman" w:hAnsi="Times New Roman" w:cs="Times New Roman"/>
                <w:color w:val="000000"/>
                <w:sz w:val="24"/>
                <w:szCs w:val="24"/>
                <w:vertAlign w:val="superscript"/>
              </w:rPr>
              <w:t xml:space="preserve">          (подпись)                             (инициалы, фамилия)</w:t>
            </w:r>
          </w:p>
        </w:tc>
        <w:tc>
          <w:tcPr>
            <w:tcW w:w="709" w:type="dxa"/>
          </w:tcPr>
          <w:p w:rsidR="00F9283A" w:rsidRPr="00A37F1F" w:rsidRDefault="00F9283A">
            <w:pPr>
              <w:pStyle w:val="HTML"/>
              <w:jc w:val="center"/>
              <w:rPr>
                <w:rFonts w:ascii="Times New Roman" w:hAnsi="Times New Roman" w:cs="Times New Roman"/>
                <w:color w:val="000000"/>
                <w:sz w:val="24"/>
                <w:szCs w:val="24"/>
              </w:rPr>
            </w:pPr>
          </w:p>
        </w:tc>
        <w:tc>
          <w:tcPr>
            <w:tcW w:w="5067" w:type="dxa"/>
            <w:hideMark/>
          </w:tcPr>
          <w:p w:rsidR="00F9283A" w:rsidRPr="00A37F1F" w:rsidRDefault="00F9283A">
            <w:pPr>
              <w:pStyle w:val="HTML"/>
              <w:rPr>
                <w:rFonts w:ascii="Times New Roman" w:hAnsi="Times New Roman" w:cs="Times New Roman"/>
                <w:color w:val="000000"/>
                <w:sz w:val="24"/>
                <w:szCs w:val="24"/>
                <w:vertAlign w:val="superscript"/>
              </w:rPr>
            </w:pPr>
            <w:r w:rsidRPr="00A37F1F">
              <w:rPr>
                <w:rFonts w:ascii="Times New Roman" w:hAnsi="Times New Roman" w:cs="Times New Roman"/>
                <w:color w:val="000000"/>
                <w:sz w:val="24"/>
                <w:szCs w:val="24"/>
                <w:vertAlign w:val="superscript"/>
              </w:rPr>
              <w:t xml:space="preserve">          (подпись)                             (инициалы, фамилия)</w:t>
            </w:r>
          </w:p>
        </w:tc>
      </w:tr>
      <w:tr w:rsidR="00F9283A" w:rsidRPr="00A37F1F" w:rsidTr="00F9283A">
        <w:tc>
          <w:tcPr>
            <w:tcW w:w="4644" w:type="dxa"/>
            <w:hideMark/>
          </w:tcPr>
          <w:p w:rsidR="00F9283A" w:rsidRPr="00A37F1F" w:rsidRDefault="00F9283A">
            <w:pPr>
              <w:pStyle w:val="HTML"/>
              <w:rPr>
                <w:rFonts w:ascii="Times New Roman" w:hAnsi="Times New Roman" w:cs="Times New Roman"/>
                <w:color w:val="000000"/>
                <w:sz w:val="24"/>
                <w:szCs w:val="24"/>
                <w:vertAlign w:val="superscript"/>
              </w:rPr>
            </w:pPr>
            <w:r w:rsidRPr="00A37F1F">
              <w:rPr>
                <w:rFonts w:ascii="Times New Roman" w:hAnsi="Times New Roman" w:cs="Times New Roman"/>
                <w:color w:val="000000"/>
                <w:sz w:val="24"/>
                <w:szCs w:val="24"/>
              </w:rPr>
              <w:t>«___» _______________ 20__ г.</w:t>
            </w:r>
          </w:p>
        </w:tc>
        <w:tc>
          <w:tcPr>
            <w:tcW w:w="709" w:type="dxa"/>
          </w:tcPr>
          <w:p w:rsidR="00F9283A" w:rsidRPr="00A37F1F" w:rsidRDefault="00F9283A">
            <w:pPr>
              <w:pStyle w:val="HTML"/>
              <w:jc w:val="center"/>
              <w:rPr>
                <w:rFonts w:ascii="Times New Roman" w:hAnsi="Times New Roman" w:cs="Times New Roman"/>
                <w:color w:val="000000"/>
                <w:sz w:val="24"/>
                <w:szCs w:val="24"/>
              </w:rPr>
            </w:pPr>
          </w:p>
        </w:tc>
        <w:tc>
          <w:tcPr>
            <w:tcW w:w="5067" w:type="dxa"/>
            <w:hideMark/>
          </w:tcPr>
          <w:p w:rsidR="00F9283A" w:rsidRPr="00A37F1F" w:rsidRDefault="00F9283A">
            <w:pPr>
              <w:pStyle w:val="HTML"/>
              <w:rPr>
                <w:rFonts w:ascii="Times New Roman" w:hAnsi="Times New Roman" w:cs="Times New Roman"/>
                <w:color w:val="000000"/>
                <w:sz w:val="24"/>
                <w:szCs w:val="24"/>
                <w:vertAlign w:val="superscript"/>
              </w:rPr>
            </w:pPr>
            <w:r w:rsidRPr="00A37F1F">
              <w:rPr>
                <w:rFonts w:ascii="Times New Roman" w:hAnsi="Times New Roman" w:cs="Times New Roman"/>
                <w:color w:val="000000"/>
                <w:sz w:val="24"/>
                <w:szCs w:val="24"/>
              </w:rPr>
              <w:t>«___» _______________ 20__ г.</w:t>
            </w:r>
          </w:p>
        </w:tc>
      </w:tr>
    </w:tbl>
    <w:p w:rsidR="00F9283A" w:rsidRPr="00A37F1F" w:rsidRDefault="00F9283A" w:rsidP="00F9283A">
      <w:pPr>
        <w:pStyle w:val="HTML"/>
        <w:jc w:val="center"/>
        <w:rPr>
          <w:rFonts w:ascii="Times New Roman" w:hAnsi="Times New Roman" w:cs="Times New Roman"/>
          <w:color w:val="000000"/>
          <w:sz w:val="24"/>
          <w:szCs w:val="24"/>
        </w:rPr>
      </w:pPr>
    </w:p>
    <w:p w:rsidR="00F9283A" w:rsidRPr="00A37F1F" w:rsidRDefault="00F9283A" w:rsidP="00F9283A">
      <w:pPr>
        <w:pStyle w:val="HTML"/>
        <w:jc w:val="center"/>
        <w:rPr>
          <w:rFonts w:ascii="Times New Roman" w:hAnsi="Times New Roman" w:cs="Times New Roman"/>
          <w:color w:val="000000"/>
          <w:sz w:val="24"/>
          <w:szCs w:val="24"/>
        </w:rPr>
      </w:pPr>
    </w:p>
    <w:p w:rsidR="00F9283A" w:rsidRPr="00A37F1F" w:rsidRDefault="00F9283A" w:rsidP="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ПРОГРАММА (примерная)</w:t>
      </w:r>
    </w:p>
    <w:p w:rsidR="00F9283A" w:rsidRPr="00A37F1F" w:rsidRDefault="00F9283A" w:rsidP="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пожарно-технического минимума</w:t>
      </w:r>
    </w:p>
    <w:p w:rsidR="00F9283A" w:rsidRPr="00A37F1F" w:rsidRDefault="00F9283A" w:rsidP="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для руководителей и ответственных за пожарную</w:t>
      </w:r>
    </w:p>
    <w:p w:rsidR="00F9283A" w:rsidRPr="00A37F1F" w:rsidRDefault="00F9283A" w:rsidP="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 xml:space="preserve">безопасность в организациях </w:t>
      </w:r>
    </w:p>
    <w:p w:rsidR="00F9283A" w:rsidRPr="00A37F1F" w:rsidRDefault="00F9283A" w:rsidP="00F9283A">
      <w:pPr>
        <w:pStyle w:val="HTML"/>
        <w:jc w:val="center"/>
        <w:rPr>
          <w:rFonts w:ascii="Times New Roman" w:hAnsi="Times New Roman" w:cs="Times New Roman"/>
          <w:color w:val="000000"/>
          <w:sz w:val="24"/>
          <w:szCs w:val="24"/>
        </w:rPr>
      </w:pPr>
    </w:p>
    <w:p w:rsidR="00F9283A" w:rsidRPr="00A37F1F" w:rsidRDefault="00F9283A" w:rsidP="00F9283A">
      <w:pPr>
        <w:pStyle w:val="HTML"/>
        <w:ind w:firstLine="540"/>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Тематический план</w:t>
      </w:r>
    </w:p>
    <w:p w:rsidR="00F9283A" w:rsidRPr="00A37F1F" w:rsidRDefault="00F9283A" w:rsidP="00F9283A">
      <w:pPr>
        <w:pStyle w:val="HTML"/>
        <w:ind w:firstLine="540"/>
        <w:rPr>
          <w:rFonts w:ascii="Times New Roman" w:hAnsi="Times New Roman" w:cs="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9"/>
        <w:gridCol w:w="7964"/>
        <w:gridCol w:w="1627"/>
      </w:tblGrid>
      <w:tr w:rsidR="00F9283A" w:rsidRPr="00A37F1F" w:rsidTr="00F9283A">
        <w:tc>
          <w:tcPr>
            <w:tcW w:w="829"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HTML"/>
              <w:rPr>
                <w:rFonts w:ascii="Times New Roman" w:hAnsi="Times New Roman" w:cs="Times New Roman"/>
                <w:color w:val="000000"/>
                <w:sz w:val="24"/>
                <w:szCs w:val="24"/>
              </w:rPr>
            </w:pPr>
            <w:r w:rsidRPr="00A37F1F">
              <w:rPr>
                <w:rFonts w:ascii="Times New Roman" w:hAnsi="Times New Roman" w:cs="Times New Roman"/>
                <w:color w:val="000000"/>
                <w:sz w:val="24"/>
                <w:szCs w:val="24"/>
              </w:rPr>
              <w:t>№/№</w:t>
            </w:r>
          </w:p>
        </w:tc>
        <w:tc>
          <w:tcPr>
            <w:tcW w:w="7964"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Наименование тем</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Время</w:t>
            </w:r>
          </w:p>
        </w:tc>
      </w:tr>
      <w:tr w:rsidR="00F9283A" w:rsidRPr="00A37F1F" w:rsidTr="00F9283A">
        <w:tc>
          <w:tcPr>
            <w:tcW w:w="829"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1</w:t>
            </w:r>
          </w:p>
        </w:tc>
        <w:tc>
          <w:tcPr>
            <w:tcW w:w="7964"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HTML"/>
              <w:rPr>
                <w:rFonts w:ascii="Times New Roman" w:hAnsi="Times New Roman" w:cs="Times New Roman"/>
                <w:color w:val="000000"/>
                <w:sz w:val="24"/>
                <w:szCs w:val="24"/>
              </w:rPr>
            </w:pPr>
            <w:r w:rsidRPr="00A37F1F">
              <w:rPr>
                <w:rFonts w:ascii="Times New Roman" w:hAnsi="Times New Roman" w:cs="Times New Roman"/>
                <w:color w:val="000000"/>
                <w:sz w:val="24"/>
                <w:szCs w:val="24"/>
              </w:rPr>
              <w:t>Основные  нормативные  документы,   регламентирующие требования пожарной безопасности</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1 час</w:t>
            </w:r>
          </w:p>
        </w:tc>
      </w:tr>
      <w:tr w:rsidR="00F9283A" w:rsidRPr="00A37F1F" w:rsidTr="00F9283A">
        <w:tc>
          <w:tcPr>
            <w:tcW w:w="829"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2</w:t>
            </w:r>
          </w:p>
        </w:tc>
        <w:tc>
          <w:tcPr>
            <w:tcW w:w="7964"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HTML"/>
              <w:rPr>
                <w:rFonts w:ascii="Times New Roman" w:hAnsi="Times New Roman" w:cs="Times New Roman"/>
                <w:color w:val="000000"/>
                <w:sz w:val="24"/>
                <w:szCs w:val="24"/>
              </w:rPr>
            </w:pPr>
            <w:r w:rsidRPr="00A37F1F">
              <w:rPr>
                <w:rFonts w:ascii="Times New Roman" w:hAnsi="Times New Roman" w:cs="Times New Roman"/>
                <w:color w:val="000000"/>
                <w:sz w:val="24"/>
                <w:szCs w:val="24"/>
              </w:rPr>
              <w:t>Организационные мероприятия по обеспечению  пожарной безопасности  в  зданиях  и  помещениях  с  массовым пребыванием людей</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1 час</w:t>
            </w:r>
          </w:p>
        </w:tc>
      </w:tr>
      <w:tr w:rsidR="00F9283A" w:rsidRPr="00A37F1F" w:rsidTr="00F9283A">
        <w:tc>
          <w:tcPr>
            <w:tcW w:w="829"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3</w:t>
            </w:r>
          </w:p>
        </w:tc>
        <w:tc>
          <w:tcPr>
            <w:tcW w:w="7964"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HTML"/>
              <w:rPr>
                <w:rFonts w:ascii="Times New Roman" w:hAnsi="Times New Roman" w:cs="Times New Roman"/>
                <w:color w:val="000000"/>
                <w:sz w:val="24"/>
                <w:szCs w:val="24"/>
              </w:rPr>
            </w:pPr>
            <w:r w:rsidRPr="00A37F1F">
              <w:rPr>
                <w:rFonts w:ascii="Times New Roman" w:hAnsi="Times New Roman" w:cs="Times New Roman"/>
                <w:color w:val="000000"/>
                <w:sz w:val="24"/>
                <w:szCs w:val="24"/>
              </w:rPr>
              <w:t>Меры пожарной безопасности в зданиях и помещениях  с массовым пребыванием людей</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2 часа</w:t>
            </w:r>
          </w:p>
        </w:tc>
      </w:tr>
      <w:tr w:rsidR="00F9283A" w:rsidRPr="00A37F1F" w:rsidTr="00F9283A">
        <w:tc>
          <w:tcPr>
            <w:tcW w:w="829"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4</w:t>
            </w:r>
          </w:p>
        </w:tc>
        <w:tc>
          <w:tcPr>
            <w:tcW w:w="7964"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HTML"/>
              <w:rPr>
                <w:rFonts w:ascii="Times New Roman" w:hAnsi="Times New Roman" w:cs="Times New Roman"/>
                <w:color w:val="000000"/>
                <w:sz w:val="24"/>
                <w:szCs w:val="24"/>
              </w:rPr>
            </w:pPr>
            <w:r w:rsidRPr="00A37F1F">
              <w:rPr>
                <w:rFonts w:ascii="Times New Roman" w:hAnsi="Times New Roman" w:cs="Times New Roman"/>
                <w:color w:val="000000"/>
                <w:sz w:val="24"/>
                <w:szCs w:val="24"/>
              </w:rPr>
              <w:t>Автоматические  средства  обнаружения,   извещения и тушения пожаров, первичные средства тушения пожаров, действия при возникновении  пожара,  вызов  пожарной охраны</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3 часа</w:t>
            </w:r>
          </w:p>
        </w:tc>
      </w:tr>
      <w:tr w:rsidR="00F9283A" w:rsidRPr="00A37F1F" w:rsidTr="00F9283A">
        <w:tc>
          <w:tcPr>
            <w:tcW w:w="829"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5</w:t>
            </w:r>
          </w:p>
        </w:tc>
        <w:tc>
          <w:tcPr>
            <w:tcW w:w="7964"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HTML"/>
              <w:rPr>
                <w:rFonts w:ascii="Times New Roman" w:hAnsi="Times New Roman" w:cs="Times New Roman"/>
                <w:color w:val="000000"/>
                <w:sz w:val="24"/>
                <w:szCs w:val="24"/>
              </w:rPr>
            </w:pPr>
            <w:r w:rsidRPr="00A37F1F">
              <w:rPr>
                <w:rFonts w:ascii="Times New Roman" w:hAnsi="Times New Roman" w:cs="Times New Roman"/>
                <w:color w:val="000000"/>
                <w:sz w:val="24"/>
                <w:szCs w:val="24"/>
              </w:rPr>
              <w:t>Практическое занятие</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2 часа</w:t>
            </w:r>
          </w:p>
        </w:tc>
      </w:tr>
      <w:tr w:rsidR="00F9283A" w:rsidRPr="00A37F1F" w:rsidTr="00F9283A">
        <w:tc>
          <w:tcPr>
            <w:tcW w:w="829"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6</w:t>
            </w:r>
          </w:p>
        </w:tc>
        <w:tc>
          <w:tcPr>
            <w:tcW w:w="7964"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HTML"/>
              <w:rPr>
                <w:rFonts w:ascii="Times New Roman" w:hAnsi="Times New Roman" w:cs="Times New Roman"/>
                <w:color w:val="000000"/>
                <w:sz w:val="24"/>
                <w:szCs w:val="24"/>
              </w:rPr>
            </w:pPr>
            <w:r w:rsidRPr="00A37F1F">
              <w:rPr>
                <w:rFonts w:ascii="Times New Roman" w:hAnsi="Times New Roman" w:cs="Times New Roman"/>
                <w:color w:val="000000"/>
                <w:sz w:val="24"/>
                <w:szCs w:val="24"/>
              </w:rPr>
              <w:t>Зачет</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1 час</w:t>
            </w:r>
          </w:p>
        </w:tc>
      </w:tr>
      <w:tr w:rsidR="00F9283A" w:rsidRPr="00A37F1F" w:rsidTr="00F9283A">
        <w:tc>
          <w:tcPr>
            <w:tcW w:w="8793" w:type="dxa"/>
            <w:gridSpan w:val="2"/>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Итого</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10 часов</w:t>
            </w:r>
          </w:p>
        </w:tc>
      </w:tr>
    </w:tbl>
    <w:p w:rsidR="00F9283A" w:rsidRPr="00A37F1F" w:rsidRDefault="00F9283A" w:rsidP="00F9283A">
      <w:pPr>
        <w:pStyle w:val="HTML"/>
        <w:jc w:val="center"/>
        <w:rPr>
          <w:rFonts w:ascii="Times New Roman" w:hAnsi="Times New Roman" w:cs="Times New Roman"/>
          <w:color w:val="000000"/>
          <w:sz w:val="24"/>
          <w:szCs w:val="24"/>
        </w:rPr>
      </w:pPr>
    </w:p>
    <w:p w:rsidR="00F9283A" w:rsidRPr="00A37F1F" w:rsidRDefault="00F9283A" w:rsidP="00F9283A">
      <w:pPr>
        <w:pStyle w:val="HTML"/>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Учебная программа</w:t>
      </w:r>
    </w:p>
    <w:p w:rsidR="00F9283A" w:rsidRPr="00A37F1F" w:rsidRDefault="00F9283A" w:rsidP="00F9283A">
      <w:pPr>
        <w:pStyle w:val="HTML"/>
        <w:jc w:val="center"/>
        <w:rPr>
          <w:rFonts w:ascii="Times New Roman" w:hAnsi="Times New Roman" w:cs="Times New Roman"/>
          <w:color w:val="000000"/>
          <w:sz w:val="24"/>
          <w:szCs w:val="24"/>
        </w:rPr>
      </w:pPr>
    </w:p>
    <w:p w:rsidR="00F9283A" w:rsidRPr="00A37F1F" w:rsidRDefault="00F9283A" w:rsidP="00F9283A">
      <w:pPr>
        <w:pStyle w:val="HTML"/>
        <w:ind w:firstLine="709"/>
        <w:rPr>
          <w:rFonts w:ascii="Times New Roman" w:hAnsi="Times New Roman" w:cs="Times New Roman"/>
          <w:color w:val="000000"/>
          <w:sz w:val="24"/>
          <w:szCs w:val="24"/>
        </w:rPr>
      </w:pPr>
      <w:r w:rsidRPr="00A37F1F">
        <w:rPr>
          <w:rFonts w:ascii="Times New Roman" w:hAnsi="Times New Roman" w:cs="Times New Roman"/>
          <w:color w:val="000000"/>
          <w:sz w:val="24"/>
          <w:szCs w:val="24"/>
        </w:rPr>
        <w:t>Тема 1.</w:t>
      </w:r>
    </w:p>
    <w:p w:rsidR="00F9283A" w:rsidRPr="00A37F1F" w:rsidRDefault="00F9283A" w:rsidP="00F9283A">
      <w:pPr>
        <w:pStyle w:val="HTML"/>
        <w:ind w:firstLine="709"/>
        <w:rPr>
          <w:rFonts w:ascii="Times New Roman" w:hAnsi="Times New Roman" w:cs="Times New Roman"/>
          <w:color w:val="000000"/>
          <w:sz w:val="24"/>
          <w:szCs w:val="24"/>
        </w:rPr>
      </w:pPr>
      <w:r w:rsidRPr="00A37F1F">
        <w:rPr>
          <w:rFonts w:ascii="Times New Roman" w:hAnsi="Times New Roman" w:cs="Times New Roman"/>
          <w:color w:val="000000"/>
          <w:sz w:val="24"/>
          <w:szCs w:val="24"/>
        </w:rPr>
        <w:t>Основные нормативные документы, регламентирующие требования пожарной безопасности</w:t>
      </w:r>
    </w:p>
    <w:p w:rsidR="00F9283A" w:rsidRPr="00A37F1F" w:rsidRDefault="00F9283A" w:rsidP="00F9283A">
      <w:pPr>
        <w:pStyle w:val="HTML"/>
        <w:ind w:firstLine="709"/>
        <w:rPr>
          <w:rFonts w:ascii="Times New Roman" w:hAnsi="Times New Roman" w:cs="Times New Roman"/>
          <w:color w:val="000000"/>
          <w:sz w:val="24"/>
          <w:szCs w:val="24"/>
        </w:rPr>
      </w:pPr>
      <w:r w:rsidRPr="00A37F1F">
        <w:rPr>
          <w:rFonts w:ascii="Times New Roman" w:hAnsi="Times New Roman" w:cs="Times New Roman"/>
          <w:color w:val="000000"/>
          <w:sz w:val="24"/>
          <w:szCs w:val="24"/>
        </w:rPr>
        <w:t>Федеральный закон  от  21.12.1994  № 69-ФЗ  "О   пожарной безопасности". Правила пожарной безопасности в Российской Федерации   ППБ 01-03. Инструкции по пожарной безопасности. Система обеспечения пожарной безопасности. Права, обязанности,  ответственность  должностных  лиц  за обеспечение пожарной безопасности.</w:t>
      </w:r>
    </w:p>
    <w:p w:rsidR="00F9283A" w:rsidRPr="00A37F1F" w:rsidRDefault="00F9283A" w:rsidP="00F9283A">
      <w:pPr>
        <w:pStyle w:val="HTML"/>
        <w:ind w:firstLine="709"/>
        <w:rPr>
          <w:rFonts w:ascii="Times New Roman" w:hAnsi="Times New Roman" w:cs="Times New Roman"/>
          <w:color w:val="000000"/>
          <w:sz w:val="24"/>
          <w:szCs w:val="24"/>
        </w:rPr>
      </w:pPr>
      <w:r w:rsidRPr="00A37F1F">
        <w:rPr>
          <w:rFonts w:ascii="Times New Roman" w:hAnsi="Times New Roman" w:cs="Times New Roman"/>
          <w:color w:val="000000"/>
          <w:sz w:val="24"/>
          <w:szCs w:val="24"/>
        </w:rPr>
        <w:t>Тема 2.</w:t>
      </w:r>
    </w:p>
    <w:p w:rsidR="00F9283A" w:rsidRPr="00A37F1F" w:rsidRDefault="00F9283A" w:rsidP="00F9283A">
      <w:pPr>
        <w:pStyle w:val="HTML"/>
        <w:ind w:firstLine="709"/>
        <w:rPr>
          <w:rFonts w:ascii="Times New Roman" w:hAnsi="Times New Roman" w:cs="Times New Roman"/>
          <w:color w:val="000000"/>
          <w:sz w:val="24"/>
          <w:szCs w:val="24"/>
        </w:rPr>
      </w:pPr>
      <w:r w:rsidRPr="00A37F1F">
        <w:rPr>
          <w:rFonts w:ascii="Times New Roman" w:hAnsi="Times New Roman" w:cs="Times New Roman"/>
          <w:color w:val="000000"/>
          <w:sz w:val="24"/>
          <w:szCs w:val="24"/>
        </w:rPr>
        <w:t>Организационные мероприятия по обеспечению пожарной безопасности   в зданиях и помещениях с массовым скоплением людей</w:t>
      </w:r>
    </w:p>
    <w:p w:rsidR="00F9283A" w:rsidRPr="00A37F1F" w:rsidRDefault="00F9283A" w:rsidP="00F9283A">
      <w:pPr>
        <w:pStyle w:val="HTML"/>
        <w:ind w:firstLine="709"/>
        <w:rPr>
          <w:rFonts w:ascii="Times New Roman" w:hAnsi="Times New Roman" w:cs="Times New Roman"/>
          <w:color w:val="000000"/>
          <w:sz w:val="24"/>
          <w:szCs w:val="24"/>
        </w:rPr>
      </w:pPr>
      <w:r w:rsidRPr="00A37F1F">
        <w:rPr>
          <w:rFonts w:ascii="Times New Roman" w:hAnsi="Times New Roman" w:cs="Times New Roman"/>
          <w:color w:val="000000"/>
          <w:sz w:val="24"/>
          <w:szCs w:val="24"/>
        </w:rPr>
        <w:t xml:space="preserve">Краткий обзор пожаров  в  общественных  зданиях.  Примеры   наиболее характерных пожаров в помещениях офисов. Их анализ, причины. Обязанности руководителей учреждений по  осуществлению  мер  пожарной   безопасности. Основные организационные мероприятия  по  установлению   противопожарного режима. Порядок обучения служащих мерам пожарной безопасности на рабочих местах, и действиям при возникновении  пожара.  Создание  в   </w:t>
      </w:r>
      <w:r w:rsidRPr="00A37F1F">
        <w:rPr>
          <w:rFonts w:ascii="Times New Roman" w:hAnsi="Times New Roman" w:cs="Times New Roman"/>
          <w:color w:val="000000"/>
          <w:sz w:val="24"/>
          <w:szCs w:val="24"/>
        </w:rPr>
        <w:lastRenderedPageBreak/>
        <w:t>учреждениях пожарно-технических комиссий, добровольных пожарных дружин, их задачи   и практическая деятельность.</w:t>
      </w:r>
    </w:p>
    <w:p w:rsidR="00F9283A" w:rsidRPr="00A37F1F" w:rsidRDefault="00F9283A" w:rsidP="00F9283A">
      <w:pPr>
        <w:pStyle w:val="HTML"/>
        <w:ind w:firstLine="709"/>
        <w:rPr>
          <w:rFonts w:ascii="Times New Roman" w:hAnsi="Times New Roman" w:cs="Times New Roman"/>
          <w:color w:val="000000"/>
          <w:sz w:val="24"/>
          <w:szCs w:val="24"/>
        </w:rPr>
      </w:pPr>
      <w:r w:rsidRPr="00A37F1F">
        <w:rPr>
          <w:rFonts w:ascii="Times New Roman" w:hAnsi="Times New Roman" w:cs="Times New Roman"/>
          <w:color w:val="000000"/>
          <w:sz w:val="24"/>
          <w:szCs w:val="24"/>
        </w:rPr>
        <w:t>Тема 3.</w:t>
      </w:r>
    </w:p>
    <w:p w:rsidR="00F9283A" w:rsidRPr="00A37F1F" w:rsidRDefault="00F9283A" w:rsidP="00F9283A">
      <w:pPr>
        <w:pStyle w:val="HTML"/>
        <w:ind w:firstLine="540"/>
        <w:rPr>
          <w:rFonts w:ascii="Times New Roman" w:hAnsi="Times New Roman" w:cs="Times New Roman"/>
          <w:color w:val="000000"/>
          <w:sz w:val="24"/>
          <w:szCs w:val="24"/>
        </w:rPr>
      </w:pPr>
      <w:r w:rsidRPr="00A37F1F">
        <w:rPr>
          <w:rFonts w:ascii="Times New Roman" w:hAnsi="Times New Roman" w:cs="Times New Roman"/>
          <w:color w:val="000000"/>
          <w:sz w:val="24"/>
          <w:szCs w:val="24"/>
        </w:rPr>
        <w:t xml:space="preserve">  Меры пожарной  безопасности  в  зданиях  и  помещениях  с   массовым скоплением людей</w:t>
      </w:r>
    </w:p>
    <w:p w:rsidR="00F9283A" w:rsidRPr="00A37F1F" w:rsidRDefault="00F9283A" w:rsidP="00F9283A">
      <w:pPr>
        <w:pStyle w:val="HTML"/>
        <w:ind w:firstLine="709"/>
        <w:rPr>
          <w:rFonts w:ascii="Times New Roman" w:hAnsi="Times New Roman" w:cs="Times New Roman"/>
          <w:color w:val="000000"/>
          <w:sz w:val="24"/>
          <w:szCs w:val="24"/>
        </w:rPr>
      </w:pPr>
      <w:r w:rsidRPr="00A37F1F">
        <w:rPr>
          <w:rFonts w:ascii="Times New Roman" w:hAnsi="Times New Roman" w:cs="Times New Roman"/>
          <w:color w:val="000000"/>
          <w:sz w:val="24"/>
          <w:szCs w:val="24"/>
        </w:rPr>
        <w:t xml:space="preserve">Меры пожарной безопасности при  эксплуатации  электрических   сетей, электрооборудования и электронагревательных приборов. Короткое замыкание, перегрузка, переходное сопротивление,  искрение,  их  сущность,   причины возникновения  и  способы  предотвращения.  Хранение  и       обращение с огнеопасными  жидкостями.  Основные  факторы,   определяющие     пожарную опасность ЛВЖ и ГЖ. Требования к местам их  хранения.  Разработка   плана эвакуации, содержание путей  эвакуации,  пользование  лифтами  во   время пожара. Особенности распространения огня в зданиях повышенной этажности. Повышенная опасность продуктов горения. Незадымляемые лестничные клетки. Специальные требования пожарной безопасности к помещениям с   размещением значительного  количества  электроприборов,  офисного      оборудования и оргтехники. Порядок хранения печатной продукции и документов. </w:t>
      </w:r>
    </w:p>
    <w:p w:rsidR="00F9283A" w:rsidRPr="00A37F1F" w:rsidRDefault="00F9283A" w:rsidP="00F9283A">
      <w:pPr>
        <w:pStyle w:val="HTML"/>
        <w:ind w:firstLine="709"/>
        <w:rPr>
          <w:rFonts w:ascii="Times New Roman" w:hAnsi="Times New Roman" w:cs="Times New Roman"/>
          <w:color w:val="000000"/>
          <w:sz w:val="24"/>
          <w:szCs w:val="24"/>
        </w:rPr>
      </w:pPr>
      <w:r w:rsidRPr="00A37F1F">
        <w:rPr>
          <w:rFonts w:ascii="Times New Roman" w:hAnsi="Times New Roman" w:cs="Times New Roman"/>
          <w:color w:val="000000"/>
          <w:sz w:val="24"/>
          <w:szCs w:val="24"/>
        </w:rPr>
        <w:t>Тема 4.</w:t>
      </w:r>
    </w:p>
    <w:p w:rsidR="00F9283A" w:rsidRPr="00A37F1F" w:rsidRDefault="00F9283A" w:rsidP="00F9283A">
      <w:pPr>
        <w:pStyle w:val="HTML"/>
        <w:ind w:firstLine="540"/>
        <w:rPr>
          <w:rFonts w:ascii="Times New Roman" w:hAnsi="Times New Roman" w:cs="Times New Roman"/>
          <w:color w:val="000000"/>
          <w:sz w:val="24"/>
          <w:szCs w:val="24"/>
        </w:rPr>
      </w:pPr>
      <w:r w:rsidRPr="00A37F1F">
        <w:rPr>
          <w:rFonts w:ascii="Times New Roman" w:hAnsi="Times New Roman" w:cs="Times New Roman"/>
          <w:color w:val="000000"/>
          <w:sz w:val="24"/>
          <w:szCs w:val="24"/>
        </w:rPr>
        <w:t xml:space="preserve">   Первичные средства пожаротушения, автоматические установки пожарной сигнализации и пожаротушения. Действия при возникновении  пожара,   вызов пожарной охраны</w:t>
      </w:r>
    </w:p>
    <w:p w:rsidR="00F9283A" w:rsidRPr="00A37F1F" w:rsidRDefault="00F9283A" w:rsidP="00F9283A">
      <w:pPr>
        <w:pStyle w:val="HTML"/>
        <w:ind w:firstLine="540"/>
        <w:rPr>
          <w:rFonts w:ascii="Times New Roman" w:hAnsi="Times New Roman" w:cs="Times New Roman"/>
          <w:color w:val="000000"/>
          <w:sz w:val="24"/>
          <w:szCs w:val="24"/>
        </w:rPr>
      </w:pPr>
      <w:r w:rsidRPr="00A37F1F">
        <w:rPr>
          <w:rFonts w:ascii="Times New Roman" w:hAnsi="Times New Roman" w:cs="Times New Roman"/>
          <w:color w:val="000000"/>
          <w:sz w:val="24"/>
          <w:szCs w:val="24"/>
        </w:rPr>
        <w:t xml:space="preserve">     Первичные  средства  тушения   пожаров,   их       использование при возникновении загорания. Автоматические установки пожарной сигнализации и пожаротушения. Назначение, устройство,  принцип  действия  и   применение углекислотных,  порошковых  и  аэрозольных  огнетушителей.    Назначение, устройство, оснащение и правила эксплуатации внутренних пожарных кранов. Использование подсобных средств и пожарного инвентаря для тушения пожара. Нормы  обеспечения  учреждений   средствами   пожаротушения.     Действия сотрудников  офисов  при  возникновении  пожара,   вызов,       встреча и сопровождение  пожарных  команд  к  месту  пожара.  Порядок    проведения эвакуации  из  зданий  повышенной  этажности  и  помещений  с    массовым пребыванием людей. Действия в случае значительного задымления.   Действия по предотвращению паники. Оказание доврачебной помощи  пострадавшим   при пожаре.</w:t>
      </w:r>
    </w:p>
    <w:p w:rsidR="00F9283A" w:rsidRPr="00A37F1F" w:rsidRDefault="00F9283A" w:rsidP="00F9283A">
      <w:pPr>
        <w:pStyle w:val="HTML"/>
        <w:ind w:firstLine="540"/>
        <w:rPr>
          <w:rFonts w:ascii="Times New Roman" w:hAnsi="Times New Roman" w:cs="Times New Roman"/>
          <w:color w:val="000000"/>
          <w:sz w:val="24"/>
          <w:szCs w:val="24"/>
        </w:rPr>
      </w:pPr>
    </w:p>
    <w:p w:rsidR="00F9283A" w:rsidRPr="00A37F1F" w:rsidRDefault="00F9283A" w:rsidP="00F9283A">
      <w:pPr>
        <w:pStyle w:val="HTML"/>
        <w:ind w:firstLine="709"/>
        <w:rPr>
          <w:rFonts w:ascii="Times New Roman" w:hAnsi="Times New Roman" w:cs="Times New Roman"/>
          <w:color w:val="000000"/>
          <w:sz w:val="24"/>
          <w:szCs w:val="24"/>
        </w:rPr>
      </w:pPr>
      <w:r w:rsidRPr="00A37F1F">
        <w:rPr>
          <w:rFonts w:ascii="Times New Roman" w:hAnsi="Times New Roman" w:cs="Times New Roman"/>
          <w:color w:val="000000"/>
          <w:sz w:val="24"/>
          <w:szCs w:val="24"/>
        </w:rPr>
        <w:t>Практическое занятие.</w:t>
      </w:r>
    </w:p>
    <w:p w:rsidR="00F9283A" w:rsidRPr="00A37F1F" w:rsidRDefault="00F9283A" w:rsidP="00F9283A">
      <w:pPr>
        <w:pStyle w:val="HTML"/>
        <w:ind w:firstLine="709"/>
        <w:rPr>
          <w:rFonts w:ascii="Times New Roman" w:hAnsi="Times New Roman" w:cs="Times New Roman"/>
          <w:color w:val="000000"/>
          <w:sz w:val="24"/>
          <w:szCs w:val="24"/>
        </w:rPr>
      </w:pPr>
      <w:r w:rsidRPr="00A37F1F">
        <w:rPr>
          <w:rFonts w:ascii="Times New Roman" w:hAnsi="Times New Roman" w:cs="Times New Roman"/>
          <w:color w:val="000000"/>
          <w:sz w:val="24"/>
          <w:szCs w:val="24"/>
        </w:rPr>
        <w:t>Организация учений по эвакуации персонала. Работа с огнетушителем.</w:t>
      </w:r>
    </w:p>
    <w:p w:rsidR="00F9283A" w:rsidRPr="00A37F1F" w:rsidRDefault="00F9283A" w:rsidP="00F9283A">
      <w:pPr>
        <w:pStyle w:val="HTML"/>
        <w:ind w:firstLine="540"/>
        <w:rPr>
          <w:rFonts w:ascii="Times New Roman" w:hAnsi="Times New Roman" w:cs="Times New Roman"/>
          <w:color w:val="000000"/>
          <w:sz w:val="24"/>
          <w:szCs w:val="24"/>
        </w:rPr>
      </w:pPr>
    </w:p>
    <w:p w:rsidR="00F9283A" w:rsidRPr="00A37F1F" w:rsidRDefault="00F9283A" w:rsidP="00F9283A">
      <w:pPr>
        <w:pStyle w:val="HTML"/>
        <w:ind w:firstLine="426"/>
        <w:rPr>
          <w:rFonts w:ascii="Times New Roman" w:hAnsi="Times New Roman" w:cs="Times New Roman"/>
          <w:color w:val="000000"/>
          <w:sz w:val="24"/>
          <w:szCs w:val="24"/>
        </w:rPr>
      </w:pPr>
      <w:r w:rsidRPr="00A37F1F">
        <w:rPr>
          <w:rFonts w:ascii="Times New Roman" w:hAnsi="Times New Roman" w:cs="Times New Roman"/>
          <w:color w:val="000000"/>
          <w:sz w:val="24"/>
          <w:szCs w:val="24"/>
        </w:rPr>
        <w:t>Зачет.</w:t>
      </w:r>
    </w:p>
    <w:p w:rsidR="00F9283A" w:rsidRPr="00A37F1F" w:rsidRDefault="00F9283A" w:rsidP="00F9283A">
      <w:pPr>
        <w:pStyle w:val="HTML"/>
        <w:ind w:firstLine="709"/>
        <w:rPr>
          <w:rFonts w:ascii="Times New Roman" w:hAnsi="Times New Roman" w:cs="Times New Roman"/>
          <w:color w:val="000000"/>
          <w:sz w:val="24"/>
          <w:szCs w:val="24"/>
        </w:rPr>
      </w:pPr>
      <w:r w:rsidRPr="00A37F1F">
        <w:rPr>
          <w:rFonts w:ascii="Times New Roman" w:hAnsi="Times New Roman" w:cs="Times New Roman"/>
          <w:color w:val="000000"/>
          <w:sz w:val="24"/>
          <w:szCs w:val="24"/>
        </w:rPr>
        <w:t>Проверка знаний пожарно-технического минимума.</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Cs w:val="24"/>
        </w:rPr>
      </w:pP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Cs w:val="24"/>
        </w:rPr>
      </w:pP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b w:val="0"/>
          <w:i w:val="0"/>
          <w:sz w:val="24"/>
          <w:szCs w:val="24"/>
        </w:rPr>
      </w:pP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b w:val="0"/>
          <w:i w:val="0"/>
          <w:sz w:val="24"/>
          <w:szCs w:val="24"/>
        </w:rPr>
      </w:pPr>
    </w:p>
    <w:p w:rsidR="00F9283A" w:rsidRDefault="00F9283A" w:rsidP="00941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941D68" w:rsidRDefault="00941D68" w:rsidP="00941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941D68" w:rsidRDefault="00941D68" w:rsidP="00941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941D68" w:rsidRDefault="00941D68" w:rsidP="00941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941D68" w:rsidRDefault="00941D68" w:rsidP="00941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941D68" w:rsidRDefault="00941D68" w:rsidP="00941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941D68" w:rsidRDefault="00941D68" w:rsidP="00941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941D68" w:rsidRDefault="00941D68" w:rsidP="00941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941D68" w:rsidRDefault="00941D68" w:rsidP="00941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941D68" w:rsidRDefault="00941D68" w:rsidP="00941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941D68" w:rsidRDefault="00941D68" w:rsidP="00941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941D68" w:rsidRDefault="00941D68" w:rsidP="00941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941D68" w:rsidRDefault="00941D68" w:rsidP="00941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941D68" w:rsidRPr="00A37F1F" w:rsidRDefault="00941D68" w:rsidP="00941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F9283A" w:rsidRPr="00A37F1F" w:rsidRDefault="003055CF" w:rsidP="00941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FontStyle11"/>
          <w:rFonts w:ascii="Times New Roman" w:hAnsi="Times New Roman" w:cs="Times New Roman"/>
          <w:b w:val="0"/>
          <w:i w:val="0"/>
          <w:sz w:val="24"/>
          <w:szCs w:val="24"/>
        </w:rPr>
      </w:pPr>
      <w:r>
        <w:rPr>
          <w:rStyle w:val="FontStyle11"/>
          <w:rFonts w:ascii="Times New Roman" w:hAnsi="Times New Roman" w:cs="Times New Roman"/>
          <w:b w:val="0"/>
          <w:i w:val="0"/>
          <w:sz w:val="24"/>
          <w:szCs w:val="24"/>
        </w:rPr>
        <w:lastRenderedPageBreak/>
        <w:t xml:space="preserve">                                                          </w:t>
      </w:r>
      <w:r w:rsidR="00F9283A" w:rsidRPr="00A37F1F">
        <w:rPr>
          <w:rStyle w:val="FontStyle11"/>
          <w:rFonts w:ascii="Times New Roman" w:hAnsi="Times New Roman" w:cs="Times New Roman"/>
          <w:b w:val="0"/>
          <w:i w:val="0"/>
          <w:sz w:val="24"/>
          <w:szCs w:val="24"/>
        </w:rPr>
        <w:t xml:space="preserve">Приложение </w:t>
      </w:r>
      <w:r w:rsidR="00941D68">
        <w:rPr>
          <w:rStyle w:val="FontStyle11"/>
          <w:rFonts w:ascii="Times New Roman" w:hAnsi="Times New Roman" w:cs="Times New Roman"/>
          <w:b w:val="0"/>
          <w:i w:val="0"/>
          <w:sz w:val="24"/>
          <w:szCs w:val="24"/>
        </w:rPr>
        <w:t xml:space="preserve"> </w:t>
      </w:r>
      <w:r w:rsidR="00F9283A" w:rsidRPr="00A37F1F">
        <w:rPr>
          <w:rStyle w:val="FontStyle11"/>
          <w:rFonts w:ascii="Times New Roman" w:hAnsi="Times New Roman" w:cs="Times New Roman"/>
          <w:b w:val="0"/>
          <w:i w:val="0"/>
          <w:sz w:val="24"/>
          <w:szCs w:val="24"/>
        </w:rPr>
        <w:t>№</w:t>
      </w:r>
      <w:r w:rsidR="00941D68">
        <w:rPr>
          <w:rStyle w:val="FontStyle11"/>
          <w:rFonts w:ascii="Times New Roman" w:hAnsi="Times New Roman" w:cs="Times New Roman"/>
          <w:b w:val="0"/>
          <w:i w:val="0"/>
          <w:sz w:val="24"/>
          <w:szCs w:val="24"/>
        </w:rPr>
        <w:t xml:space="preserve"> </w:t>
      </w:r>
      <w:r w:rsidR="00F9283A" w:rsidRPr="00A37F1F">
        <w:rPr>
          <w:rStyle w:val="FontStyle11"/>
          <w:rFonts w:ascii="Times New Roman" w:hAnsi="Times New Roman" w:cs="Times New Roman"/>
          <w:b w:val="0"/>
          <w:i w:val="0"/>
          <w:sz w:val="24"/>
          <w:szCs w:val="24"/>
        </w:rPr>
        <w:t>11</w:t>
      </w:r>
    </w:p>
    <w:p w:rsidR="00F9283A" w:rsidRPr="00A37F1F" w:rsidRDefault="00F9283A" w:rsidP="00941D68">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right"/>
        <w:rPr>
          <w:rStyle w:val="FontStyle16"/>
          <w:b/>
          <w:color w:val="FF0000"/>
          <w:sz w:val="24"/>
          <w:szCs w:val="24"/>
        </w:rPr>
      </w:pPr>
      <w:r w:rsidRPr="00A37F1F">
        <w:rPr>
          <w:rStyle w:val="FontStyle11"/>
          <w:rFonts w:ascii="Times New Roman" w:hAnsi="Times New Roman"/>
          <w:b w:val="0"/>
          <w:i w:val="0"/>
          <w:sz w:val="24"/>
          <w:szCs w:val="24"/>
        </w:rPr>
        <w:t xml:space="preserve">к приказу </w:t>
      </w:r>
      <w:r w:rsidRPr="00A37F1F">
        <w:rPr>
          <w:rStyle w:val="FontStyle16"/>
          <w:b/>
          <w:color w:val="FF0000"/>
          <w:sz w:val="24"/>
          <w:szCs w:val="24"/>
        </w:rPr>
        <w:t>организации</w:t>
      </w:r>
    </w:p>
    <w:p w:rsidR="00F9283A" w:rsidRPr="00A37F1F" w:rsidRDefault="00F9283A" w:rsidP="00941D68">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right"/>
        <w:rPr>
          <w:rStyle w:val="FontStyle11"/>
          <w:rFonts w:ascii="Times New Roman" w:hAnsi="Times New Roman"/>
          <w:i w:val="0"/>
          <w:sz w:val="24"/>
          <w:szCs w:val="24"/>
        </w:rPr>
      </w:pPr>
      <w:r w:rsidRPr="00A37F1F">
        <w:rPr>
          <w:rStyle w:val="FontStyle11"/>
          <w:rFonts w:ascii="Times New Roman" w:hAnsi="Times New Roman"/>
          <w:b w:val="0"/>
          <w:i w:val="0"/>
          <w:sz w:val="24"/>
          <w:szCs w:val="24"/>
        </w:rPr>
        <w:t>от «___» ________20__   №_____</w:t>
      </w:r>
    </w:p>
    <w:p w:rsidR="00F9283A" w:rsidRPr="00A37F1F" w:rsidRDefault="00F9283A" w:rsidP="00941D68">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Style w:val="FontStyle11"/>
          <w:rFonts w:ascii="Times New Roman" w:hAnsi="Times New Roman"/>
          <w:b w:val="0"/>
          <w:i w:val="0"/>
          <w:sz w:val="24"/>
          <w:szCs w:val="24"/>
        </w:rPr>
      </w:pPr>
    </w:p>
    <w:p w:rsidR="00F9283A" w:rsidRPr="00A37F1F" w:rsidRDefault="00F9283A" w:rsidP="00F9283A">
      <w:pPr>
        <w:pStyle w:val="Style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СОСТАВ</w:t>
      </w: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FontStyle16"/>
          <w:sz w:val="24"/>
          <w:szCs w:val="24"/>
        </w:rPr>
      </w:pPr>
      <w:r w:rsidRPr="00A37F1F">
        <w:rPr>
          <w:rStyle w:val="FontStyle16"/>
          <w:sz w:val="24"/>
          <w:szCs w:val="24"/>
        </w:rPr>
        <w:t xml:space="preserve">квалификационной комиссии организации </w:t>
      </w: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FontStyle11"/>
          <w:rFonts w:ascii="Times New Roman" w:hAnsi="Times New Roman"/>
          <w:b w:val="0"/>
          <w:i w:val="0"/>
          <w:sz w:val="24"/>
          <w:szCs w:val="24"/>
        </w:rPr>
      </w:pPr>
      <w:r w:rsidRPr="00A37F1F">
        <w:rPr>
          <w:rStyle w:val="FontStyle16"/>
          <w:sz w:val="24"/>
          <w:szCs w:val="24"/>
        </w:rPr>
        <w:t>по проверке знаний требований пожарной безопасности</w:t>
      </w: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b w:val="0"/>
          <w:i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9"/>
        <w:gridCol w:w="6120"/>
        <w:gridCol w:w="3471"/>
      </w:tblGrid>
      <w:tr w:rsidR="00F9283A" w:rsidRPr="00A37F1F" w:rsidTr="00F9283A">
        <w:tc>
          <w:tcPr>
            <w:tcW w:w="829"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Style1"/>
              <w:widowControl/>
              <w:jc w:val="center"/>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w:t>
            </w:r>
          </w:p>
        </w:tc>
        <w:tc>
          <w:tcPr>
            <w:tcW w:w="6120"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Style1"/>
              <w:widowControl/>
              <w:jc w:val="center"/>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Фамилия, имя, отчество</w:t>
            </w:r>
          </w:p>
        </w:tc>
        <w:tc>
          <w:tcPr>
            <w:tcW w:w="3471"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Style1"/>
              <w:widowControl/>
              <w:jc w:val="center"/>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Должность</w:t>
            </w:r>
          </w:p>
        </w:tc>
      </w:tr>
      <w:tr w:rsidR="00F9283A" w:rsidRPr="00A37F1F" w:rsidTr="00F9283A">
        <w:tc>
          <w:tcPr>
            <w:tcW w:w="10420" w:type="dxa"/>
            <w:gridSpan w:val="3"/>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Style1"/>
              <w:widowControl/>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Председатель комиссии</w:t>
            </w:r>
          </w:p>
        </w:tc>
      </w:tr>
      <w:tr w:rsidR="00F9283A" w:rsidRPr="00A37F1F" w:rsidTr="00F9283A">
        <w:tc>
          <w:tcPr>
            <w:tcW w:w="829"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Style1"/>
              <w:widowControl/>
              <w:jc w:val="center"/>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1</w:t>
            </w:r>
          </w:p>
        </w:tc>
        <w:tc>
          <w:tcPr>
            <w:tcW w:w="6120"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
              <w:widowControl/>
              <w:jc w:val="both"/>
              <w:rPr>
                <w:rStyle w:val="FontStyle11"/>
                <w:rFonts w:ascii="Times New Roman" w:hAnsi="Times New Roman"/>
                <w:b w:val="0"/>
                <w:i w:val="0"/>
                <w:sz w:val="24"/>
                <w:szCs w:val="24"/>
              </w:rPr>
            </w:pPr>
          </w:p>
        </w:tc>
        <w:tc>
          <w:tcPr>
            <w:tcW w:w="3471"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
              <w:widowControl/>
              <w:jc w:val="both"/>
              <w:rPr>
                <w:rStyle w:val="FontStyle11"/>
                <w:rFonts w:ascii="Times New Roman" w:hAnsi="Times New Roman"/>
                <w:b w:val="0"/>
                <w:i w:val="0"/>
                <w:sz w:val="24"/>
                <w:szCs w:val="24"/>
              </w:rPr>
            </w:pPr>
          </w:p>
        </w:tc>
      </w:tr>
      <w:tr w:rsidR="00F9283A" w:rsidRPr="00A37F1F" w:rsidTr="00F9283A">
        <w:tc>
          <w:tcPr>
            <w:tcW w:w="10420" w:type="dxa"/>
            <w:gridSpan w:val="3"/>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Style1"/>
              <w:widowControl/>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Члены комиссии</w:t>
            </w:r>
          </w:p>
        </w:tc>
      </w:tr>
      <w:tr w:rsidR="00F9283A" w:rsidRPr="00A37F1F" w:rsidTr="00F9283A">
        <w:tc>
          <w:tcPr>
            <w:tcW w:w="829"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Style1"/>
              <w:widowControl/>
              <w:jc w:val="center"/>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1</w:t>
            </w:r>
          </w:p>
        </w:tc>
        <w:tc>
          <w:tcPr>
            <w:tcW w:w="6120"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
              <w:widowControl/>
              <w:jc w:val="both"/>
              <w:rPr>
                <w:rStyle w:val="FontStyle11"/>
                <w:rFonts w:ascii="Times New Roman" w:hAnsi="Times New Roman"/>
                <w:b w:val="0"/>
                <w:i w:val="0"/>
                <w:sz w:val="24"/>
                <w:szCs w:val="24"/>
              </w:rPr>
            </w:pPr>
          </w:p>
        </w:tc>
        <w:tc>
          <w:tcPr>
            <w:tcW w:w="3471"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
              <w:widowControl/>
              <w:jc w:val="both"/>
              <w:rPr>
                <w:rStyle w:val="FontStyle11"/>
                <w:rFonts w:ascii="Times New Roman" w:hAnsi="Times New Roman"/>
                <w:b w:val="0"/>
                <w:i w:val="0"/>
                <w:sz w:val="24"/>
                <w:szCs w:val="24"/>
              </w:rPr>
            </w:pPr>
          </w:p>
        </w:tc>
      </w:tr>
      <w:tr w:rsidR="00F9283A" w:rsidRPr="00A37F1F" w:rsidTr="00F9283A">
        <w:tc>
          <w:tcPr>
            <w:tcW w:w="829"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Style1"/>
              <w:widowControl/>
              <w:jc w:val="center"/>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2</w:t>
            </w:r>
          </w:p>
        </w:tc>
        <w:tc>
          <w:tcPr>
            <w:tcW w:w="6120"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
              <w:widowControl/>
              <w:jc w:val="both"/>
              <w:rPr>
                <w:rStyle w:val="FontStyle11"/>
                <w:rFonts w:ascii="Times New Roman" w:hAnsi="Times New Roman"/>
                <w:b w:val="0"/>
                <w:i w:val="0"/>
                <w:sz w:val="24"/>
                <w:szCs w:val="24"/>
              </w:rPr>
            </w:pPr>
          </w:p>
        </w:tc>
        <w:tc>
          <w:tcPr>
            <w:tcW w:w="3471"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
              <w:widowControl/>
              <w:jc w:val="both"/>
              <w:rPr>
                <w:rStyle w:val="FontStyle11"/>
                <w:rFonts w:ascii="Times New Roman" w:hAnsi="Times New Roman"/>
                <w:b w:val="0"/>
                <w:i w:val="0"/>
                <w:sz w:val="24"/>
                <w:szCs w:val="24"/>
              </w:rPr>
            </w:pPr>
          </w:p>
        </w:tc>
      </w:tr>
      <w:tr w:rsidR="00F9283A" w:rsidRPr="00A37F1F" w:rsidTr="00F9283A">
        <w:tc>
          <w:tcPr>
            <w:tcW w:w="10420" w:type="dxa"/>
            <w:gridSpan w:val="3"/>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Style1"/>
              <w:widowControl/>
              <w:jc w:val="both"/>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Секретарь комиссии</w:t>
            </w:r>
          </w:p>
        </w:tc>
      </w:tr>
      <w:tr w:rsidR="00F9283A" w:rsidRPr="00A37F1F" w:rsidTr="00F9283A">
        <w:tc>
          <w:tcPr>
            <w:tcW w:w="829"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Style1"/>
              <w:widowControl/>
              <w:jc w:val="center"/>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t>1</w:t>
            </w:r>
          </w:p>
        </w:tc>
        <w:tc>
          <w:tcPr>
            <w:tcW w:w="6120"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
              <w:widowControl/>
              <w:jc w:val="both"/>
              <w:rPr>
                <w:rStyle w:val="FontStyle11"/>
                <w:rFonts w:ascii="Times New Roman" w:hAnsi="Times New Roman"/>
                <w:b w:val="0"/>
                <w:i w:val="0"/>
                <w:sz w:val="24"/>
                <w:szCs w:val="24"/>
              </w:rPr>
            </w:pPr>
          </w:p>
        </w:tc>
        <w:tc>
          <w:tcPr>
            <w:tcW w:w="3471"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
              <w:widowControl/>
              <w:jc w:val="both"/>
              <w:rPr>
                <w:rStyle w:val="FontStyle11"/>
                <w:rFonts w:ascii="Times New Roman" w:hAnsi="Times New Roman"/>
                <w:b w:val="0"/>
                <w:i w:val="0"/>
                <w:sz w:val="24"/>
                <w:szCs w:val="24"/>
              </w:rPr>
            </w:pPr>
          </w:p>
        </w:tc>
      </w:tr>
    </w:tbl>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11"/>
          <w:rFonts w:ascii="Times New Roman" w:hAnsi="Times New Roman"/>
          <w:b w:val="0"/>
          <w:i w:val="0"/>
          <w:sz w:val="24"/>
          <w:szCs w:val="24"/>
        </w:rPr>
      </w:pP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b w:val="0"/>
          <w:i w:val="0"/>
          <w:sz w:val="24"/>
          <w:szCs w:val="24"/>
        </w:rPr>
      </w:pPr>
    </w:p>
    <w:p w:rsidR="00F9283A" w:rsidRPr="00A37F1F" w:rsidRDefault="00F9283A" w:rsidP="00F9283A">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b w:val="0"/>
          <w:i w:val="0"/>
          <w:sz w:val="24"/>
          <w:szCs w:val="24"/>
        </w:rPr>
      </w:pPr>
    </w:p>
    <w:p w:rsidR="00F9283A" w:rsidRPr="00A37F1F" w:rsidRDefault="003055CF" w:rsidP="00941D68">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FontStyle11"/>
          <w:rFonts w:ascii="Times New Roman" w:hAnsi="Times New Roman"/>
          <w:b w:val="0"/>
          <w:i w:val="0"/>
          <w:sz w:val="24"/>
          <w:szCs w:val="24"/>
        </w:rPr>
      </w:pPr>
      <w:r>
        <w:rPr>
          <w:rStyle w:val="FontStyle11"/>
          <w:rFonts w:ascii="Times New Roman" w:hAnsi="Times New Roman"/>
          <w:b w:val="0"/>
          <w:i w:val="0"/>
          <w:sz w:val="24"/>
          <w:szCs w:val="24"/>
        </w:rPr>
        <w:t xml:space="preserve">                                                                                                  </w:t>
      </w:r>
      <w:r w:rsidR="00F9283A" w:rsidRPr="00A37F1F">
        <w:rPr>
          <w:rStyle w:val="FontStyle11"/>
          <w:rFonts w:ascii="Times New Roman" w:hAnsi="Times New Roman"/>
          <w:b w:val="0"/>
          <w:i w:val="0"/>
          <w:sz w:val="24"/>
          <w:szCs w:val="24"/>
        </w:rPr>
        <w:t xml:space="preserve">Приложение </w:t>
      </w:r>
      <w:r w:rsidR="00941D68">
        <w:rPr>
          <w:rStyle w:val="FontStyle11"/>
          <w:rFonts w:ascii="Times New Roman" w:hAnsi="Times New Roman"/>
          <w:b w:val="0"/>
          <w:i w:val="0"/>
          <w:sz w:val="24"/>
          <w:szCs w:val="24"/>
        </w:rPr>
        <w:t xml:space="preserve"> </w:t>
      </w:r>
      <w:r w:rsidR="00F9283A" w:rsidRPr="00A37F1F">
        <w:rPr>
          <w:rStyle w:val="FontStyle11"/>
          <w:rFonts w:ascii="Times New Roman" w:hAnsi="Times New Roman"/>
          <w:b w:val="0"/>
          <w:i w:val="0"/>
          <w:sz w:val="24"/>
          <w:szCs w:val="24"/>
        </w:rPr>
        <w:t>№</w:t>
      </w:r>
      <w:r w:rsidR="00941D68">
        <w:rPr>
          <w:rStyle w:val="FontStyle11"/>
          <w:rFonts w:ascii="Times New Roman" w:hAnsi="Times New Roman"/>
          <w:b w:val="0"/>
          <w:i w:val="0"/>
          <w:sz w:val="24"/>
          <w:szCs w:val="24"/>
        </w:rPr>
        <w:t xml:space="preserve"> </w:t>
      </w:r>
      <w:r w:rsidR="00F9283A" w:rsidRPr="00A37F1F">
        <w:rPr>
          <w:rStyle w:val="FontStyle11"/>
          <w:rFonts w:ascii="Times New Roman" w:hAnsi="Times New Roman"/>
          <w:b w:val="0"/>
          <w:i w:val="0"/>
          <w:sz w:val="24"/>
          <w:szCs w:val="24"/>
        </w:rPr>
        <w:t>12</w:t>
      </w:r>
    </w:p>
    <w:p w:rsidR="00F9283A" w:rsidRPr="00A37F1F" w:rsidRDefault="00F9283A" w:rsidP="00941D68">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right"/>
        <w:rPr>
          <w:rStyle w:val="FontStyle16"/>
          <w:b/>
          <w:color w:val="FF0000"/>
          <w:sz w:val="24"/>
          <w:szCs w:val="24"/>
        </w:rPr>
      </w:pPr>
      <w:r w:rsidRPr="00A37F1F">
        <w:rPr>
          <w:rStyle w:val="FontStyle11"/>
          <w:rFonts w:ascii="Times New Roman" w:hAnsi="Times New Roman"/>
          <w:b w:val="0"/>
          <w:i w:val="0"/>
          <w:sz w:val="24"/>
          <w:szCs w:val="24"/>
        </w:rPr>
        <w:t xml:space="preserve">к приказу </w:t>
      </w:r>
      <w:r w:rsidRPr="00A37F1F">
        <w:rPr>
          <w:rStyle w:val="FontStyle16"/>
          <w:b/>
          <w:color w:val="FF0000"/>
          <w:sz w:val="24"/>
          <w:szCs w:val="24"/>
        </w:rPr>
        <w:t>организации</w:t>
      </w:r>
    </w:p>
    <w:p w:rsidR="00F9283A" w:rsidRPr="00A37F1F" w:rsidRDefault="00F9283A" w:rsidP="00941D68">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right"/>
        <w:rPr>
          <w:rStyle w:val="FontStyle11"/>
          <w:rFonts w:ascii="Times New Roman" w:hAnsi="Times New Roman"/>
          <w:i w:val="0"/>
          <w:sz w:val="24"/>
          <w:szCs w:val="24"/>
        </w:rPr>
      </w:pPr>
      <w:r w:rsidRPr="00A37F1F">
        <w:rPr>
          <w:rStyle w:val="FontStyle11"/>
          <w:rFonts w:ascii="Times New Roman" w:hAnsi="Times New Roman"/>
          <w:b w:val="0"/>
          <w:i w:val="0"/>
          <w:sz w:val="24"/>
          <w:szCs w:val="24"/>
        </w:rPr>
        <w:t>от «___» ________20__   №_____</w:t>
      </w:r>
    </w:p>
    <w:p w:rsidR="00F9283A" w:rsidRPr="00A37F1F" w:rsidRDefault="00F9283A" w:rsidP="00941D68">
      <w:pPr>
        <w:pStyle w:val="HTML"/>
        <w:ind w:firstLine="540"/>
        <w:jc w:val="right"/>
        <w:rPr>
          <w:rFonts w:cs="Times New Roman"/>
          <w:sz w:val="24"/>
          <w:szCs w:val="24"/>
        </w:rPr>
      </w:pPr>
    </w:p>
    <w:p w:rsidR="00F9283A" w:rsidRPr="00A37F1F" w:rsidRDefault="00F9283A" w:rsidP="00F9283A">
      <w:pPr>
        <w:pStyle w:val="HTML"/>
        <w:ind w:firstLine="540"/>
        <w:jc w:val="center"/>
        <w:rPr>
          <w:rFonts w:ascii="Times New Roman" w:hAnsi="Times New Roman" w:cs="Times New Roman"/>
          <w:color w:val="000000"/>
          <w:sz w:val="24"/>
          <w:szCs w:val="24"/>
        </w:rPr>
      </w:pPr>
      <w:r w:rsidRPr="00A37F1F">
        <w:rPr>
          <w:rFonts w:ascii="Times New Roman" w:hAnsi="Times New Roman" w:cs="Times New Roman"/>
          <w:color w:val="000000"/>
          <w:sz w:val="24"/>
          <w:szCs w:val="24"/>
        </w:rPr>
        <w:t>Рекомендации</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A37F1F">
        <w:rPr>
          <w:color w:val="000000"/>
          <w:szCs w:val="24"/>
        </w:rPr>
        <w:t xml:space="preserve">по содержанию </w:t>
      </w:r>
      <w:r w:rsidRPr="00A37F1F">
        <w:rPr>
          <w:szCs w:val="24"/>
        </w:rPr>
        <w:t>первичных средств пожаротушения</w:t>
      </w:r>
    </w:p>
    <w:p w:rsidR="00F9283A" w:rsidRPr="00A37F1F" w:rsidRDefault="00F9283A" w:rsidP="00F9283A">
      <w:pPr>
        <w:pStyle w:val="HTML"/>
        <w:ind w:firstLine="540"/>
        <w:jc w:val="center"/>
        <w:rPr>
          <w:rFonts w:ascii="Times New Roman" w:hAnsi="Times New Roman" w:cs="Times New Roman"/>
          <w:color w:val="000000"/>
          <w:sz w:val="24"/>
          <w:szCs w:val="24"/>
        </w:rPr>
      </w:pP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20"/>
        <w:jc w:val="both"/>
        <w:rPr>
          <w:szCs w:val="24"/>
        </w:rPr>
      </w:pPr>
      <w:r w:rsidRPr="00A37F1F">
        <w:rPr>
          <w:szCs w:val="24"/>
        </w:rPr>
        <w:t xml:space="preserve">1.Выбор типа и расчет необходимого количества огнетушителей в защищаемом помещении или на объекте следует производить в зависимости от их огнетушащей способности, предельной площади, а также класса пожара горючих веществ и материалов: </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A37F1F">
        <w:rPr>
          <w:szCs w:val="24"/>
        </w:rPr>
        <w:t xml:space="preserve">класс А - пожары твердых веществ, в основном органического происхождения, горение которых сопровождается тлением (древесина, текстиль, бумага); </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A37F1F">
        <w:rPr>
          <w:szCs w:val="24"/>
        </w:rPr>
        <w:t xml:space="preserve">класс В - пожары горючих жидкостей или плавящихся твердых веществ; </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A37F1F">
        <w:rPr>
          <w:szCs w:val="24"/>
        </w:rPr>
        <w:t>класс С - пожары газов;</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A37F1F">
        <w:rPr>
          <w:szCs w:val="24"/>
        </w:rPr>
        <w:t xml:space="preserve">класс </w:t>
      </w:r>
      <w:r w:rsidRPr="00A37F1F">
        <w:rPr>
          <w:szCs w:val="24"/>
          <w:lang w:val="en-US"/>
        </w:rPr>
        <w:t>D</w:t>
      </w:r>
      <w:r w:rsidRPr="00A37F1F">
        <w:rPr>
          <w:szCs w:val="24"/>
        </w:rPr>
        <w:t xml:space="preserve"> - пожары металлов и их сплавов;</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A37F1F">
        <w:rPr>
          <w:szCs w:val="24"/>
        </w:rPr>
        <w:t>класс (Е) - пожары, связанные с горением электроустановок.</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A37F1F">
        <w:rPr>
          <w:szCs w:val="24"/>
        </w:rPr>
        <w:t xml:space="preserve">Выбор типа огнетушителя (передвижной или ручной) обусловлен размерами возможных очагов пожара. При их значительных размерах необходимо использовать передвижные огнетушители. </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A37F1F">
        <w:rPr>
          <w:szCs w:val="24"/>
        </w:rPr>
        <w:t>2.</w:t>
      </w:r>
      <w:r w:rsidR="004E168F">
        <w:rPr>
          <w:szCs w:val="24"/>
        </w:rPr>
        <w:t xml:space="preserve"> </w:t>
      </w:r>
      <w:r w:rsidRPr="00A37F1F">
        <w:rPr>
          <w:szCs w:val="24"/>
        </w:rPr>
        <w:t xml:space="preserve">В общественных зданиях и сооружениях на каждом этаже должны размещаться не менее двух ручных огнетушителей. </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A37F1F">
        <w:rPr>
          <w:szCs w:val="24"/>
        </w:rPr>
        <w:t xml:space="preserve">3.Огнетушители, отправленные из организации на перезарядку, должны заменяться соответствующим количеством заряженных огнетушителей. </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A37F1F">
        <w:rPr>
          <w:szCs w:val="24"/>
        </w:rPr>
        <w:t xml:space="preserve">4. Расстояние от возможного очага пожара до места размещения огнетушителя не должно превышать </w:t>
      </w:r>
      <w:smartTag w:uri="urn:schemas-microsoft-com:office:smarttags" w:element="metricconverter">
        <w:smartTagPr>
          <w:attr w:name="ProductID" w:val="20 м"/>
        </w:smartTagPr>
        <w:r w:rsidRPr="00A37F1F">
          <w:rPr>
            <w:szCs w:val="24"/>
          </w:rPr>
          <w:t>20 м</w:t>
        </w:r>
      </w:smartTag>
      <w:r w:rsidRPr="00A37F1F">
        <w:rPr>
          <w:szCs w:val="24"/>
        </w:rPr>
        <w:t xml:space="preserve"> для общественных зданий и сооружений; </w:t>
      </w:r>
      <w:smartTag w:uri="urn:schemas-microsoft-com:office:smarttags" w:element="metricconverter">
        <w:smartTagPr>
          <w:attr w:name="ProductID" w:val="30 м"/>
        </w:smartTagPr>
        <w:r w:rsidRPr="00A37F1F">
          <w:rPr>
            <w:szCs w:val="24"/>
          </w:rPr>
          <w:t>30 м</w:t>
        </w:r>
      </w:smartTag>
      <w:r w:rsidRPr="00A37F1F">
        <w:rPr>
          <w:szCs w:val="24"/>
        </w:rPr>
        <w:t xml:space="preserve"> для помещений категорий А, Б и В; </w:t>
      </w:r>
      <w:smartTag w:uri="urn:schemas-microsoft-com:office:smarttags" w:element="metricconverter">
        <w:smartTagPr>
          <w:attr w:name="ProductID" w:val="40 м"/>
        </w:smartTagPr>
        <w:r w:rsidRPr="00A37F1F">
          <w:rPr>
            <w:szCs w:val="24"/>
          </w:rPr>
          <w:t>40 м</w:t>
        </w:r>
      </w:smartTag>
      <w:r w:rsidRPr="00A37F1F">
        <w:rPr>
          <w:szCs w:val="24"/>
        </w:rPr>
        <w:t xml:space="preserve"> для помещений категории Г; </w:t>
      </w:r>
      <w:smartTag w:uri="urn:schemas-microsoft-com:office:smarttags" w:element="metricconverter">
        <w:smartTagPr>
          <w:attr w:name="ProductID" w:val="70 м"/>
        </w:smartTagPr>
        <w:r w:rsidRPr="00A37F1F">
          <w:rPr>
            <w:szCs w:val="24"/>
          </w:rPr>
          <w:t>70 м</w:t>
        </w:r>
      </w:smartTag>
      <w:r w:rsidRPr="00A37F1F">
        <w:rPr>
          <w:szCs w:val="24"/>
        </w:rPr>
        <w:t xml:space="preserve"> для помещений категории Д. </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A37F1F">
        <w:rPr>
          <w:szCs w:val="24"/>
        </w:rPr>
        <w:t xml:space="preserve">5. В организации должно быть определено лицо, ответственное за приобретение, ремонт, сохранность и готовность к действию первичных средств пожаротушения. </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A37F1F">
        <w:rPr>
          <w:szCs w:val="24"/>
        </w:rPr>
        <w:t xml:space="preserve">Учет проверки наличия и состояния первичных средств пожаротушения следует вести в специальном журнале произвольной формы. </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A37F1F">
        <w:rPr>
          <w:szCs w:val="24"/>
        </w:rPr>
        <w:t>6.</w:t>
      </w:r>
      <w:r w:rsidR="004E168F">
        <w:rPr>
          <w:szCs w:val="24"/>
        </w:rPr>
        <w:t xml:space="preserve"> </w:t>
      </w:r>
      <w:r w:rsidRPr="00A37F1F">
        <w:rPr>
          <w:szCs w:val="24"/>
        </w:rPr>
        <w:t xml:space="preserve">Каждый огнетушитель, установленный на объекте, должен иметь порядковый номер, нанесенный на корпус белой краской. На него заводят паспорт по установленной форме. </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A37F1F">
        <w:rPr>
          <w:szCs w:val="24"/>
        </w:rPr>
        <w:lastRenderedPageBreak/>
        <w:t>7.</w:t>
      </w:r>
      <w:r w:rsidR="004E168F">
        <w:rPr>
          <w:szCs w:val="24"/>
        </w:rPr>
        <w:t xml:space="preserve"> </w:t>
      </w:r>
      <w:r w:rsidRPr="00A37F1F">
        <w:rPr>
          <w:szCs w:val="24"/>
        </w:rPr>
        <w:t xml:space="preserve">Огнетушители должны всегда содержаться в исправном состоянии, периодически осматриваться, проверяться и своевременно перезаряжаться. </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A37F1F">
        <w:rPr>
          <w:szCs w:val="24"/>
        </w:rPr>
        <w:t xml:space="preserve">8. Размещение первичных средств пожаротушения в коридорах, проходах не должно препятствовать безопасной эвакуации людей. Их следует располагать на видных местах вблизи от выходов из помещений на высоте не более </w:t>
      </w:r>
      <w:smartTag w:uri="urn:schemas-microsoft-com:office:smarttags" w:element="metricconverter">
        <w:smartTagPr>
          <w:attr w:name="ProductID" w:val="1,5 м"/>
        </w:smartTagPr>
        <w:r w:rsidRPr="00A37F1F">
          <w:rPr>
            <w:szCs w:val="24"/>
          </w:rPr>
          <w:t>1,5 м</w:t>
        </w:r>
      </w:smartTag>
      <w:r w:rsidRPr="00A37F1F">
        <w:rPr>
          <w:szCs w:val="24"/>
        </w:rPr>
        <w:t xml:space="preserve">. </w:t>
      </w:r>
    </w:p>
    <w:p w:rsidR="00F9283A" w:rsidRPr="00A37F1F" w:rsidRDefault="00F9283A" w:rsidP="00F9283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4"/>
        <w:ind w:left="456"/>
        <w:rPr>
          <w:rStyle w:val="FontStyle47"/>
          <w:sz w:val="24"/>
          <w:szCs w:val="24"/>
        </w:rPr>
      </w:pPr>
    </w:p>
    <w:p w:rsidR="00F9283A" w:rsidRPr="00A37F1F" w:rsidRDefault="00F9283A" w:rsidP="00F9283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4"/>
        <w:ind w:left="456"/>
        <w:rPr>
          <w:rStyle w:val="FontStyle47"/>
          <w:sz w:val="24"/>
          <w:szCs w:val="24"/>
        </w:rPr>
      </w:pPr>
    </w:p>
    <w:p w:rsidR="00F9283A" w:rsidRPr="00A37F1F" w:rsidRDefault="00F9283A" w:rsidP="00F9283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4"/>
        <w:ind w:left="456"/>
        <w:jc w:val="center"/>
        <w:rPr>
          <w:rStyle w:val="FontStyle16"/>
          <w:sz w:val="24"/>
          <w:szCs w:val="24"/>
        </w:rPr>
      </w:pPr>
      <w:r w:rsidRPr="00A37F1F">
        <w:rPr>
          <w:rStyle w:val="FontStyle16"/>
          <w:b/>
          <w:bCs/>
          <w:sz w:val="24"/>
          <w:szCs w:val="24"/>
        </w:rPr>
        <w:t>Техническое обслуживание огнетушителей</w:t>
      </w:r>
    </w:p>
    <w:p w:rsidR="00F9283A" w:rsidRPr="00A37F1F" w:rsidRDefault="00F9283A" w:rsidP="00F9283A">
      <w:pPr>
        <w:pStyle w:val="Style1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15" w:line="240" w:lineRule="auto"/>
        <w:ind w:firstLine="709"/>
        <w:jc w:val="both"/>
        <w:rPr>
          <w:rStyle w:val="FontStyle16"/>
          <w:sz w:val="24"/>
          <w:szCs w:val="24"/>
        </w:rPr>
      </w:pPr>
      <w:r w:rsidRPr="00A37F1F">
        <w:rPr>
          <w:rStyle w:val="FontStyle16"/>
          <w:sz w:val="24"/>
          <w:szCs w:val="24"/>
        </w:rPr>
        <w:t>Огнетушители, введенные в эксплуатацию, должны подвергаться техническому обслужи</w:t>
      </w:r>
      <w:r w:rsidRPr="00A37F1F">
        <w:rPr>
          <w:rStyle w:val="FontStyle16"/>
          <w:sz w:val="24"/>
          <w:szCs w:val="24"/>
        </w:rPr>
        <w:softHyphen/>
        <w:t>ванию, которое обеспечивает поддержание огнетушителей в постоянной готовности к использова</w:t>
      </w:r>
      <w:r w:rsidRPr="00A37F1F">
        <w:rPr>
          <w:rStyle w:val="FontStyle16"/>
          <w:sz w:val="24"/>
          <w:szCs w:val="24"/>
        </w:rPr>
        <w:softHyphen/>
        <w:t>нию и надежную работу всех узлов огнетушителя в течение всего срока эксплуатации. Техническое обслуживание включает в себя периодические проверки, осмотры, ремонт, испытания и перезарядку огнетушителей.</w:t>
      </w:r>
    </w:p>
    <w:p w:rsidR="00F9283A" w:rsidRPr="00A37F1F" w:rsidRDefault="00F9283A" w:rsidP="00F9283A">
      <w:pPr>
        <w:pStyle w:val="Style1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Style w:val="FontStyle16"/>
          <w:sz w:val="24"/>
          <w:szCs w:val="24"/>
        </w:rPr>
      </w:pPr>
      <w:r w:rsidRPr="00A37F1F">
        <w:rPr>
          <w:rStyle w:val="FontStyle16"/>
          <w:sz w:val="24"/>
          <w:szCs w:val="24"/>
        </w:rPr>
        <w:t>Периодические проверки необходимы для контроля состояния огнетушителей, контроля места установки огнетушителей и надежности их крепления, возможности свободного подхода к ним.</w:t>
      </w:r>
    </w:p>
    <w:p w:rsidR="00F9283A" w:rsidRPr="00A37F1F" w:rsidRDefault="00F9283A" w:rsidP="00F9283A">
      <w:pPr>
        <w:pStyle w:val="Style31"/>
        <w:widowControl/>
        <w:tabs>
          <w:tab w:val="left" w:pos="946"/>
        </w:tabs>
        <w:spacing w:line="240" w:lineRule="auto"/>
        <w:ind w:right="5" w:firstLine="709"/>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Техническое обслуживание огнетушителей должно проводиться в соответствии с ин</w:t>
      </w:r>
      <w:r w:rsidRPr="00A37F1F">
        <w:rPr>
          <w:rStyle w:val="FontStyle48"/>
          <w:rFonts w:ascii="Times New Roman" w:hAnsi="Times New Roman" w:cs="Times New Roman"/>
          <w:sz w:val="24"/>
          <w:szCs w:val="24"/>
        </w:rPr>
        <w:softHyphen/>
        <w:t xml:space="preserve">струкцией по эксплуатации и с использованием необходимых инструментов и материалов лицом, назначенным приказом по </w:t>
      </w:r>
      <w:r w:rsidRPr="00A37F1F">
        <w:rPr>
          <w:rStyle w:val="FontStyle16"/>
          <w:b/>
          <w:color w:val="FF0000"/>
          <w:sz w:val="24"/>
          <w:szCs w:val="24"/>
        </w:rPr>
        <w:t>организации</w:t>
      </w:r>
      <w:r w:rsidRPr="00A37F1F">
        <w:rPr>
          <w:rStyle w:val="FontStyle48"/>
          <w:rFonts w:ascii="Times New Roman" w:hAnsi="Times New Roman" w:cs="Times New Roman"/>
          <w:sz w:val="24"/>
          <w:szCs w:val="24"/>
        </w:rPr>
        <w:t>, прошедшим в установленном порядке проверку знаний нормативно-технических документов по устройству и эксплуатации огнетушителей и параметрам огнетушащего вещества, способным самостоятельно проводить необходимый объем работ по обслужи</w:t>
      </w:r>
      <w:r w:rsidRPr="00A37F1F">
        <w:rPr>
          <w:rStyle w:val="FontStyle48"/>
          <w:rFonts w:ascii="Times New Roman" w:hAnsi="Times New Roman" w:cs="Times New Roman"/>
          <w:sz w:val="24"/>
          <w:szCs w:val="24"/>
        </w:rPr>
        <w:softHyphen/>
        <w:t>ванию огнетушителей.</w:t>
      </w:r>
    </w:p>
    <w:p w:rsidR="00F9283A" w:rsidRPr="00A37F1F" w:rsidRDefault="00F9283A" w:rsidP="00F9283A">
      <w:pPr>
        <w:pStyle w:val="Style31"/>
        <w:widowControl/>
        <w:tabs>
          <w:tab w:val="left" w:pos="946"/>
        </w:tabs>
        <w:spacing w:line="240" w:lineRule="auto"/>
        <w:ind w:right="14" w:firstLine="709"/>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Огнетушители, выведенные на время ремонта, испытания или перезарядки из эксплуатации, должны быть заменены резервными огнетушителями с аналогичными параметрами.</w:t>
      </w:r>
    </w:p>
    <w:p w:rsidR="00F9283A" w:rsidRPr="00A37F1F" w:rsidRDefault="00F9283A" w:rsidP="00F9283A">
      <w:pPr>
        <w:pStyle w:val="Style31"/>
        <w:widowControl/>
        <w:tabs>
          <w:tab w:val="left" w:pos="946"/>
        </w:tabs>
        <w:spacing w:line="240" w:lineRule="auto"/>
        <w:ind w:firstLine="709"/>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Перед введением огнетушителя в эксплуатацию он должен быть подвергнут первоначальной проверке, в процессе которой производят внешний осмотр, проверяют комплектацию огнетушителя и состояние места его установки (заметность огнетушителя или указателя места его установки, воз</w:t>
      </w:r>
      <w:r w:rsidRPr="00A37F1F">
        <w:rPr>
          <w:rStyle w:val="FontStyle48"/>
          <w:rFonts w:ascii="Times New Roman" w:hAnsi="Times New Roman" w:cs="Times New Roman"/>
          <w:sz w:val="24"/>
          <w:szCs w:val="24"/>
        </w:rPr>
        <w:softHyphen/>
        <w:t>можность свободного подхода к нему), а также читаемость и доходчивость инструкции по работе с огнетушителем. В ходе проведения внешнего осмотра контролируется:</w:t>
      </w:r>
    </w:p>
    <w:p w:rsidR="00F9283A" w:rsidRPr="00A37F1F" w:rsidRDefault="00F9283A" w:rsidP="00F9283A">
      <w:pPr>
        <w:pStyle w:val="Style31"/>
        <w:widowControl/>
        <w:tabs>
          <w:tab w:val="left" w:pos="576"/>
        </w:tabs>
        <w:spacing w:line="240" w:lineRule="auto"/>
        <w:ind w:right="10" w:firstLine="709"/>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отсутствие вмятин, сколов, глубоких царапин на корпусе, узлах управления, гайках и головке огнетушителя;</w:t>
      </w:r>
    </w:p>
    <w:p w:rsidR="00F9283A" w:rsidRPr="00A37F1F" w:rsidRDefault="00F9283A" w:rsidP="00F9283A">
      <w:pPr>
        <w:pStyle w:val="Style31"/>
        <w:widowControl/>
        <w:tabs>
          <w:tab w:val="left" w:pos="576"/>
        </w:tabs>
        <w:spacing w:line="240" w:lineRule="auto"/>
        <w:ind w:firstLine="709"/>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состояние защитных и лакокрасочных покрытий;</w:t>
      </w:r>
    </w:p>
    <w:p w:rsidR="00F9283A" w:rsidRPr="00A37F1F" w:rsidRDefault="00F9283A" w:rsidP="00F9283A">
      <w:pPr>
        <w:pStyle w:val="Style31"/>
        <w:widowControl/>
        <w:tabs>
          <w:tab w:val="left" w:pos="576"/>
        </w:tabs>
        <w:spacing w:line="240" w:lineRule="auto"/>
        <w:ind w:firstLine="709"/>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наличие четкой и понятной инструкции;</w:t>
      </w:r>
    </w:p>
    <w:p w:rsidR="00F9283A" w:rsidRPr="00A37F1F" w:rsidRDefault="00F9283A" w:rsidP="00F9283A">
      <w:pPr>
        <w:pStyle w:val="Style31"/>
        <w:widowControl/>
        <w:tabs>
          <w:tab w:val="left" w:pos="576"/>
        </w:tabs>
        <w:spacing w:line="240" w:lineRule="auto"/>
        <w:ind w:firstLine="709"/>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состояние предохранительного устройства;</w:t>
      </w:r>
    </w:p>
    <w:p w:rsidR="00F9283A" w:rsidRPr="00A37F1F" w:rsidRDefault="00F9283A" w:rsidP="00F9283A">
      <w:pPr>
        <w:pStyle w:val="Style31"/>
        <w:widowControl/>
        <w:tabs>
          <w:tab w:val="left" w:pos="576"/>
        </w:tabs>
        <w:spacing w:line="240" w:lineRule="auto"/>
        <w:ind w:right="5" w:firstLine="709"/>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исправность манометра или индикатора давления (если он предусмотрен конструкцией огне</w:t>
      </w:r>
      <w:r w:rsidRPr="00A37F1F">
        <w:rPr>
          <w:rStyle w:val="FontStyle48"/>
          <w:rFonts w:ascii="Times New Roman" w:hAnsi="Times New Roman" w:cs="Times New Roman"/>
          <w:sz w:val="24"/>
          <w:szCs w:val="24"/>
        </w:rPr>
        <w:softHyphen/>
        <w:t>тушителя), наличие необходимого клейма и величина давления в огнетушителе закачного типа или в газовом баллоне;</w:t>
      </w:r>
    </w:p>
    <w:p w:rsidR="00F9283A" w:rsidRPr="00A37F1F" w:rsidRDefault="00F9283A" w:rsidP="00F9283A">
      <w:pPr>
        <w:pStyle w:val="Style31"/>
        <w:widowControl/>
        <w:tabs>
          <w:tab w:val="left" w:pos="576"/>
        </w:tabs>
        <w:spacing w:line="240" w:lineRule="auto"/>
        <w:ind w:right="10" w:firstLine="709"/>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масса огнетушителя, а также масса огнетушащего вещества в огнетушителе (последнюю определяют расчетным путем);</w:t>
      </w:r>
    </w:p>
    <w:p w:rsidR="00F9283A" w:rsidRPr="00A37F1F" w:rsidRDefault="00F9283A" w:rsidP="00F9283A">
      <w:pPr>
        <w:pStyle w:val="Style31"/>
        <w:widowControl/>
        <w:tabs>
          <w:tab w:val="left" w:pos="576"/>
        </w:tabs>
        <w:spacing w:line="240" w:lineRule="auto"/>
        <w:ind w:firstLine="709"/>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состояние гибкого шланга (при его наличии) и распылителя огнетушащего вещества (на отсутствие механических повреждений, следов коррозии, литейного облоя или других предметов, препятствующих свободному выходу огнетушащего вещества из огнетушителя);</w:t>
      </w:r>
    </w:p>
    <w:p w:rsidR="00F9283A" w:rsidRPr="00A37F1F" w:rsidRDefault="00F9283A" w:rsidP="00F9283A">
      <w:pPr>
        <w:pStyle w:val="Style31"/>
        <w:widowControl/>
        <w:tabs>
          <w:tab w:val="left" w:pos="576"/>
        </w:tabs>
        <w:spacing w:line="240" w:lineRule="auto"/>
        <w:ind w:right="5" w:firstLine="709"/>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состояние ходовой части и надежность крепления корпуса огнетушителя на тележке (для пере</w:t>
      </w:r>
      <w:r w:rsidRPr="00A37F1F">
        <w:rPr>
          <w:rStyle w:val="FontStyle48"/>
          <w:rFonts w:ascii="Times New Roman" w:hAnsi="Times New Roman" w:cs="Times New Roman"/>
          <w:sz w:val="24"/>
          <w:szCs w:val="24"/>
        </w:rPr>
        <w:softHyphen/>
        <w:t>движного огнетушителя), на стене или в пожарном шкафу (для переносного огнетушителя).</w:t>
      </w:r>
    </w:p>
    <w:p w:rsidR="00F9283A" w:rsidRPr="00A37F1F" w:rsidRDefault="00F9283A" w:rsidP="00F9283A">
      <w:pPr>
        <w:pStyle w:val="Style1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Style w:val="FontStyle16"/>
          <w:sz w:val="24"/>
          <w:szCs w:val="24"/>
        </w:rPr>
      </w:pPr>
      <w:r w:rsidRPr="00A37F1F">
        <w:rPr>
          <w:rStyle w:val="FontStyle16"/>
          <w:sz w:val="24"/>
          <w:szCs w:val="24"/>
        </w:rPr>
        <w:t>Результат проверки заносят в паспорт огнетушителя и в журнал учета огнетушителей.</w:t>
      </w:r>
    </w:p>
    <w:p w:rsidR="00F9283A" w:rsidRPr="00A37F1F" w:rsidRDefault="00F9283A" w:rsidP="00F9283A">
      <w:pPr>
        <w:pStyle w:val="Style31"/>
        <w:widowControl/>
        <w:tabs>
          <w:tab w:val="left" w:pos="946"/>
        </w:tabs>
        <w:spacing w:line="240" w:lineRule="auto"/>
        <w:ind w:right="5" w:firstLine="709"/>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Ежеквартальная проверка включает в себя осмотр места установки огнетушителей и под</w:t>
      </w:r>
      <w:r w:rsidRPr="00A37F1F">
        <w:rPr>
          <w:rStyle w:val="FontStyle48"/>
          <w:rFonts w:ascii="Times New Roman" w:hAnsi="Times New Roman" w:cs="Times New Roman"/>
          <w:sz w:val="24"/>
          <w:szCs w:val="24"/>
        </w:rPr>
        <w:softHyphen/>
        <w:t>ходов к ним, а также проведение внешнего осмотра огнетушителей.</w:t>
      </w:r>
    </w:p>
    <w:p w:rsidR="00F9283A" w:rsidRPr="00A37F1F" w:rsidRDefault="00F9283A" w:rsidP="00F9283A">
      <w:pPr>
        <w:pStyle w:val="Style31"/>
        <w:widowControl/>
        <w:tabs>
          <w:tab w:val="left" w:pos="946"/>
        </w:tabs>
        <w:spacing w:line="240" w:lineRule="auto"/>
        <w:ind w:right="5" w:firstLine="709"/>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 xml:space="preserve">Ежегодная проверка огнетушителей включает в себя внешний осмотр огнетушителей, осмотр места их установки и подходов к ним. В процессе ежегодной проверки контролируют величину утечки вытесняющего газа из газового баллона или огнетушащего вещества из газовых огнетушителей. Производят вскрытие огнетушителей (полное или выборочное), оценку состояния </w:t>
      </w:r>
      <w:r w:rsidRPr="00A37F1F">
        <w:rPr>
          <w:rStyle w:val="FontStyle48"/>
          <w:rFonts w:ascii="Times New Roman" w:hAnsi="Times New Roman" w:cs="Times New Roman"/>
          <w:sz w:val="24"/>
          <w:szCs w:val="24"/>
        </w:rPr>
        <w:lastRenderedPageBreak/>
        <w:t>фильтров, проверку параметров огнетушащего вещества и, если они не соответствуют требованиям соответствующих нормативных документов, произво</w:t>
      </w:r>
      <w:r w:rsidRPr="00A37F1F">
        <w:rPr>
          <w:rStyle w:val="FontStyle48"/>
          <w:rFonts w:ascii="Times New Roman" w:hAnsi="Times New Roman" w:cs="Times New Roman"/>
          <w:sz w:val="24"/>
          <w:szCs w:val="24"/>
        </w:rPr>
        <w:softHyphen/>
        <w:t>дят перезарядку огнетушителей.</w:t>
      </w:r>
    </w:p>
    <w:p w:rsidR="00F9283A" w:rsidRPr="00A37F1F" w:rsidRDefault="00F9283A" w:rsidP="00F9283A">
      <w:pPr>
        <w:pStyle w:val="Style31"/>
        <w:widowControl/>
        <w:tabs>
          <w:tab w:val="left" w:pos="941"/>
        </w:tabs>
        <w:spacing w:line="240" w:lineRule="auto"/>
        <w:ind w:firstLine="709"/>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Если в ходе проверки обнаружено несоответствие какого-либо параметра огнетушителя требованиям действующих нормативных документов, необходимо устранить причины выявленных отклонений параметров и перезарядить огнетушитель.</w:t>
      </w:r>
    </w:p>
    <w:p w:rsidR="00F9283A" w:rsidRPr="00A37F1F" w:rsidRDefault="00F9283A" w:rsidP="00F9283A">
      <w:pPr>
        <w:pStyle w:val="Style31"/>
        <w:widowControl/>
        <w:tabs>
          <w:tab w:val="left" w:pos="1008"/>
        </w:tabs>
        <w:spacing w:line="240" w:lineRule="auto"/>
        <w:ind w:firstLine="709"/>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В случае, если величина утечки за год вытесняющего газа или огнетушащего вещества из газового огнетушите</w:t>
      </w:r>
      <w:r w:rsidRPr="00A37F1F">
        <w:rPr>
          <w:rStyle w:val="FontStyle48"/>
          <w:rFonts w:ascii="Times New Roman" w:hAnsi="Times New Roman" w:cs="Times New Roman"/>
          <w:sz w:val="24"/>
          <w:szCs w:val="24"/>
        </w:rPr>
        <w:softHyphen/>
        <w:t>ля превышает предельные значения, огнетушитель выводят из эксплуатации и отправляют в ремонт или на перезарядку.</w:t>
      </w:r>
    </w:p>
    <w:p w:rsidR="00F9283A" w:rsidRPr="00A37F1F" w:rsidRDefault="00F9283A" w:rsidP="00F9283A">
      <w:pPr>
        <w:pStyle w:val="Style31"/>
        <w:widowControl/>
        <w:tabs>
          <w:tab w:val="left" w:pos="1008"/>
        </w:tabs>
        <w:spacing w:line="240" w:lineRule="auto"/>
        <w:ind w:firstLine="709"/>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Не реже одного раза в 5 лет каждый огнетушитель и баллон с вытесняющим газом должны быть разряжены, корпус огнетушителя полностью очищен от остатков огнетушащего вещества, произведен внешний и внутренний осмотр, а также проведены испытания на прочность и герметичность корпуса огнетушителя, пусковой головки, шланга и запорного устройства. В ходе проведения осмотра необходимо контролировать:</w:t>
      </w:r>
    </w:p>
    <w:p w:rsidR="00F9283A" w:rsidRPr="00A37F1F" w:rsidRDefault="00F9283A" w:rsidP="00F9283A">
      <w:pPr>
        <w:pStyle w:val="Style31"/>
        <w:widowControl/>
        <w:tabs>
          <w:tab w:val="left" w:pos="576"/>
        </w:tabs>
        <w:spacing w:line="240" w:lineRule="auto"/>
        <w:ind w:right="5" w:firstLine="709"/>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состояние внутренней поверхности корпуса огнетушителя (отсутствие вмятин или вздутий ме</w:t>
      </w:r>
      <w:r w:rsidRPr="00A37F1F">
        <w:rPr>
          <w:rStyle w:val="FontStyle48"/>
          <w:rFonts w:ascii="Times New Roman" w:hAnsi="Times New Roman" w:cs="Times New Roman"/>
          <w:sz w:val="24"/>
          <w:szCs w:val="24"/>
        </w:rPr>
        <w:softHyphen/>
        <w:t>талла, отслаивание защитного покрытия);</w:t>
      </w:r>
    </w:p>
    <w:p w:rsidR="00F9283A" w:rsidRPr="00A37F1F" w:rsidRDefault="00F9283A" w:rsidP="00F9283A">
      <w:pPr>
        <w:pStyle w:val="Style31"/>
        <w:widowControl/>
        <w:tabs>
          <w:tab w:val="left" w:pos="576"/>
        </w:tabs>
        <w:spacing w:line="240" w:lineRule="auto"/>
        <w:ind w:firstLine="709"/>
        <w:jc w:val="left"/>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отсутствие следов коррозии;</w:t>
      </w:r>
    </w:p>
    <w:p w:rsidR="00F9283A" w:rsidRPr="00A37F1F" w:rsidRDefault="00F9283A" w:rsidP="00F9283A">
      <w:pPr>
        <w:pStyle w:val="Style31"/>
        <w:widowControl/>
        <w:tabs>
          <w:tab w:val="left" w:pos="576"/>
        </w:tabs>
        <w:spacing w:line="240" w:lineRule="auto"/>
        <w:ind w:firstLine="709"/>
        <w:jc w:val="left"/>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состояние прокладок, манжет или других видов уплотнений;</w:t>
      </w:r>
    </w:p>
    <w:p w:rsidR="00F9283A" w:rsidRPr="00A37F1F" w:rsidRDefault="00F9283A" w:rsidP="00F9283A">
      <w:pPr>
        <w:pStyle w:val="Style31"/>
        <w:widowControl/>
        <w:tabs>
          <w:tab w:val="left" w:pos="576"/>
        </w:tabs>
        <w:spacing w:line="240" w:lineRule="auto"/>
        <w:ind w:right="19" w:firstLine="709"/>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состояние предохранительных устройств, фильтров, приборов измерения давления, редукторов, вентилей, запорных устройств и их посадочных мест;</w:t>
      </w:r>
    </w:p>
    <w:p w:rsidR="00F9283A" w:rsidRPr="00A37F1F" w:rsidRDefault="00F9283A" w:rsidP="00F9283A">
      <w:pPr>
        <w:pStyle w:val="Style31"/>
        <w:widowControl/>
        <w:tabs>
          <w:tab w:val="left" w:pos="576"/>
        </w:tabs>
        <w:spacing w:line="240" w:lineRule="auto"/>
        <w:ind w:right="10" w:firstLine="709"/>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массу газового баллончика, срок его очередного испытания или срок гарантийной эксплуатации газогенерирующего элемента;</w:t>
      </w:r>
    </w:p>
    <w:p w:rsidR="00F9283A" w:rsidRPr="00A37F1F" w:rsidRDefault="00F9283A" w:rsidP="00F9283A">
      <w:pPr>
        <w:pStyle w:val="Style31"/>
        <w:widowControl/>
        <w:tabs>
          <w:tab w:val="left" w:pos="576"/>
        </w:tabs>
        <w:spacing w:line="240" w:lineRule="auto"/>
        <w:ind w:firstLine="709"/>
        <w:jc w:val="left"/>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состояние поверхности и узлов крепления шланга;</w:t>
      </w:r>
    </w:p>
    <w:p w:rsidR="00F9283A" w:rsidRPr="00A37F1F" w:rsidRDefault="00F9283A" w:rsidP="00F9283A">
      <w:pPr>
        <w:pStyle w:val="Style31"/>
        <w:widowControl/>
        <w:tabs>
          <w:tab w:val="left" w:pos="576"/>
        </w:tabs>
        <w:spacing w:line="240" w:lineRule="auto"/>
        <w:ind w:firstLine="709"/>
        <w:jc w:val="left"/>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состояние, гарантийный срок хранения и значения основных параметров ОТВ;</w:t>
      </w:r>
    </w:p>
    <w:p w:rsidR="00F9283A" w:rsidRPr="00A37F1F" w:rsidRDefault="00F9283A" w:rsidP="00F9283A">
      <w:pPr>
        <w:pStyle w:val="Style31"/>
        <w:widowControl/>
        <w:tabs>
          <w:tab w:val="left" w:pos="-709"/>
        </w:tabs>
        <w:spacing w:line="240" w:lineRule="auto"/>
        <w:ind w:right="5" w:firstLine="0"/>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состояние и герметичность контейнера для поверхностно-активного вещества или пенообра</w:t>
      </w:r>
      <w:r w:rsidRPr="00A37F1F">
        <w:rPr>
          <w:rStyle w:val="FontStyle48"/>
          <w:rFonts w:ascii="Times New Roman" w:hAnsi="Times New Roman" w:cs="Times New Roman"/>
          <w:sz w:val="24"/>
          <w:szCs w:val="24"/>
        </w:rPr>
        <w:softHyphen/>
        <w:t>зователя (для водных, воздушно-эмульсионных и воздушно-пенных огнетушителей с раздельным хранением воды и других компонентов заряда).</w:t>
      </w:r>
    </w:p>
    <w:p w:rsidR="00F9283A" w:rsidRPr="00A37F1F" w:rsidRDefault="00F9283A" w:rsidP="00F9283A">
      <w:pPr>
        <w:pStyle w:val="Style31"/>
        <w:widowControl/>
        <w:tabs>
          <w:tab w:val="left" w:pos="1066"/>
        </w:tabs>
        <w:spacing w:line="240" w:lineRule="auto"/>
        <w:ind w:firstLine="709"/>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В случае обнаружения механических повреждений или следов коррозии корпус и узлы огнетушителя должны быть подвергнуты испытанию на прочность досрочно.</w:t>
      </w:r>
    </w:p>
    <w:p w:rsidR="00F9283A" w:rsidRPr="00A37F1F" w:rsidRDefault="00F9283A" w:rsidP="00F9283A">
      <w:pPr>
        <w:pStyle w:val="Style31"/>
        <w:widowControl/>
        <w:tabs>
          <w:tab w:val="left" w:pos="1066"/>
        </w:tabs>
        <w:spacing w:line="240" w:lineRule="auto"/>
        <w:ind w:firstLine="709"/>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Если гарантийный срок хранения заряда огнетушащего вещества истек или обнаружено, что заряд хотя бы по одному из параметров не соответствует требованиям технических условий, он подлежит замене.</w:t>
      </w:r>
    </w:p>
    <w:p w:rsidR="00F9283A" w:rsidRPr="00A37F1F" w:rsidRDefault="00F9283A" w:rsidP="00F9283A">
      <w:pPr>
        <w:pStyle w:val="Style31"/>
        <w:widowControl/>
        <w:tabs>
          <w:tab w:val="left" w:pos="1066"/>
        </w:tabs>
        <w:spacing w:line="240" w:lineRule="auto"/>
        <w:ind w:firstLine="709"/>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Порошковые огнетушители при ежегодном техническом осмотре выборочно (не менее 3 % от общего количества огнетушителей одной марки, но не менее 1 шт.) разбирают и производят про</w:t>
      </w:r>
      <w:r w:rsidRPr="00A37F1F">
        <w:rPr>
          <w:rStyle w:val="FontStyle48"/>
          <w:rFonts w:ascii="Times New Roman" w:hAnsi="Times New Roman" w:cs="Times New Roman"/>
          <w:sz w:val="24"/>
          <w:szCs w:val="24"/>
        </w:rPr>
        <w:softHyphen/>
        <w:t xml:space="preserve">верку основных эксплуатационных параметров огнетушащего порошка (внешний вид, наличие комков или посторонних предметов, сыпучесть при пересыпании рукой, возможность разрушения небольших комков до пылевидного состояния при их падении с высоты </w:t>
      </w:r>
      <w:smartTag w:uri="urn:schemas-microsoft-com:office:smarttags" w:element="metricconverter">
        <w:smartTagPr>
          <w:attr w:name="ProductID" w:val="20 см"/>
        </w:smartTagPr>
        <w:r w:rsidRPr="00A37F1F">
          <w:rPr>
            <w:rStyle w:val="FontStyle48"/>
            <w:rFonts w:ascii="Times New Roman" w:hAnsi="Times New Roman" w:cs="Times New Roman"/>
            <w:sz w:val="24"/>
            <w:szCs w:val="24"/>
          </w:rPr>
          <w:t>20 см</w:t>
        </w:r>
      </w:smartTag>
      <w:r w:rsidRPr="00A37F1F">
        <w:rPr>
          <w:rStyle w:val="FontStyle48"/>
          <w:rFonts w:ascii="Times New Roman" w:hAnsi="Times New Roman" w:cs="Times New Roman"/>
          <w:sz w:val="24"/>
          <w:szCs w:val="24"/>
        </w:rPr>
        <w:t>, содержание влаги и дисперсность). В случае, если хотя бы по одному из параметров порошок не удовлетворяет требованиям нормативной и технической документации, все огнетушители данной марки подлежат перезарядке.</w:t>
      </w:r>
    </w:p>
    <w:p w:rsidR="00F9283A" w:rsidRPr="00A37F1F" w:rsidRDefault="00F9283A" w:rsidP="00F9283A">
      <w:pPr>
        <w:pStyle w:val="Style31"/>
        <w:widowControl/>
        <w:tabs>
          <w:tab w:val="left" w:pos="1066"/>
        </w:tabs>
        <w:spacing w:line="240" w:lineRule="auto"/>
        <w:ind w:firstLine="709"/>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Порошковые огнетушители, используемые для защиты транспортных средств, проверяют в полном объеме с интервалом не реже одного раза в 12 месяцев.</w:t>
      </w:r>
    </w:p>
    <w:p w:rsidR="00F9283A" w:rsidRPr="00A37F1F" w:rsidRDefault="00F9283A" w:rsidP="00F9283A">
      <w:pPr>
        <w:pStyle w:val="Style31"/>
        <w:widowControl/>
        <w:tabs>
          <w:tab w:val="left" w:pos="1070"/>
        </w:tabs>
        <w:spacing w:line="240" w:lineRule="auto"/>
        <w:ind w:firstLine="709"/>
        <w:jc w:val="left"/>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О проведенных проверках делают отметку в журнале учета огнетушителей.</w:t>
      </w:r>
    </w:p>
    <w:p w:rsidR="00F9283A" w:rsidRPr="00A37F1F" w:rsidRDefault="00F9283A" w:rsidP="00F9283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rPr>
      </w:pPr>
    </w:p>
    <w:p w:rsidR="00F9283A" w:rsidRPr="00A37F1F" w:rsidRDefault="00F9283A" w:rsidP="00F9283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
        <w:ind w:left="456" w:firstLine="709"/>
        <w:jc w:val="both"/>
        <w:rPr>
          <w:rStyle w:val="FontStyle16"/>
          <w:b/>
          <w:bCs/>
          <w:sz w:val="24"/>
          <w:szCs w:val="24"/>
        </w:rPr>
      </w:pPr>
      <w:r w:rsidRPr="00A37F1F">
        <w:rPr>
          <w:rStyle w:val="FontStyle16"/>
          <w:b/>
          <w:bCs/>
          <w:sz w:val="24"/>
          <w:szCs w:val="24"/>
        </w:rPr>
        <w:t>Перезарядка огнетушителей</w:t>
      </w:r>
    </w:p>
    <w:p w:rsidR="00F9283A" w:rsidRPr="00A37F1F" w:rsidRDefault="00F9283A" w:rsidP="00F9283A">
      <w:pPr>
        <w:pStyle w:val="Style3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15" w:line="240" w:lineRule="auto"/>
        <w:ind w:firstLine="851"/>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Все огнетушители должны перезаряжаться сразу после применения или если величина утечки газового огнетушащего вещества или вытесняющего газа за год превышает допустимое значение,  но не реже сроков, указанных в таблице 1. Сроки перезарядки огнетушителей зависят от условий их эксплуатации и от вида используемого огнетушащего вещества.</w:t>
      </w:r>
    </w:p>
    <w:p w:rsidR="00F9283A" w:rsidRPr="00A37F1F" w:rsidRDefault="00F9283A" w:rsidP="00F9283A">
      <w:pPr>
        <w:pStyle w:val="Style3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При перезарядке корпуса огнетушителей низкого или высокого давления подвергают ис</w:t>
      </w:r>
      <w:r w:rsidRPr="00A37F1F">
        <w:rPr>
          <w:rStyle w:val="FontStyle48"/>
          <w:rFonts w:ascii="Times New Roman" w:hAnsi="Times New Roman" w:cs="Times New Roman"/>
          <w:sz w:val="24"/>
          <w:szCs w:val="24"/>
        </w:rPr>
        <w:softHyphen/>
        <w:t>пытанию гидростатическим пробным давлением.</w:t>
      </w:r>
    </w:p>
    <w:p w:rsidR="00F9283A" w:rsidRPr="00A37F1F" w:rsidRDefault="00F9283A" w:rsidP="00F9283A">
      <w:pPr>
        <w:pStyle w:val="Style3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right"/>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Таблица 1</w:t>
      </w:r>
    </w:p>
    <w:p w:rsidR="00F9283A" w:rsidRPr="00A37F1F" w:rsidRDefault="00F9283A" w:rsidP="00F9283A">
      <w:pPr>
        <w:pStyle w:val="Style3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center"/>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Сроки проверки параметров огнетушащего вещества и перезарядка огнетушителей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3686"/>
        <w:gridCol w:w="2090"/>
      </w:tblGrid>
      <w:tr w:rsidR="00F9283A" w:rsidRPr="00A37F1F" w:rsidTr="00F9283A">
        <w:tc>
          <w:tcPr>
            <w:tcW w:w="4644" w:type="dxa"/>
            <w:vMerge w:val="restart"/>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Style31"/>
              <w:widowControl/>
              <w:spacing w:line="240" w:lineRule="auto"/>
              <w:ind w:firstLine="0"/>
              <w:jc w:val="center"/>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lastRenderedPageBreak/>
              <w:t>Вид используемого огнетушащего вещества</w:t>
            </w:r>
          </w:p>
        </w:tc>
        <w:tc>
          <w:tcPr>
            <w:tcW w:w="5776" w:type="dxa"/>
            <w:gridSpan w:val="2"/>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Style31"/>
              <w:widowControl/>
              <w:spacing w:line="240" w:lineRule="auto"/>
              <w:ind w:firstLine="0"/>
              <w:jc w:val="center"/>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Срок (не реже)</w:t>
            </w:r>
          </w:p>
        </w:tc>
      </w:tr>
      <w:tr w:rsidR="00F9283A" w:rsidRPr="00A37F1F" w:rsidTr="00F9283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rPr>
                <w:rStyle w:val="FontStyle48"/>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F9283A" w:rsidRPr="00A37F1F" w:rsidRDefault="00F9283A">
            <w:pPr>
              <w:pStyle w:val="Style31"/>
              <w:widowControl/>
              <w:spacing w:line="240" w:lineRule="auto"/>
              <w:ind w:firstLine="0"/>
              <w:jc w:val="center"/>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параметров огнетушащего вещества</w:t>
            </w:r>
          </w:p>
        </w:tc>
        <w:tc>
          <w:tcPr>
            <w:tcW w:w="2090" w:type="dxa"/>
            <w:tcBorders>
              <w:top w:val="single" w:sz="4" w:space="0" w:color="000000"/>
              <w:left w:val="single" w:sz="4" w:space="0" w:color="000000"/>
              <w:bottom w:val="single" w:sz="4" w:space="0" w:color="000000"/>
              <w:right w:val="single" w:sz="4" w:space="0" w:color="000000"/>
            </w:tcBorders>
            <w:vAlign w:val="center"/>
          </w:tcPr>
          <w:p w:rsidR="00F9283A" w:rsidRPr="00A37F1F" w:rsidRDefault="00F9283A">
            <w:pPr>
              <w:pStyle w:val="Style31"/>
              <w:widowControl/>
              <w:spacing w:line="240" w:lineRule="auto"/>
              <w:ind w:firstLine="851"/>
              <w:jc w:val="center"/>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перезарядка огнетушителей</w:t>
            </w:r>
          </w:p>
          <w:p w:rsidR="00F9283A" w:rsidRPr="00A37F1F" w:rsidRDefault="00F9283A">
            <w:pPr>
              <w:pStyle w:val="Style31"/>
              <w:widowControl/>
              <w:spacing w:line="240" w:lineRule="auto"/>
              <w:ind w:firstLine="0"/>
              <w:jc w:val="center"/>
              <w:rPr>
                <w:rStyle w:val="FontStyle48"/>
                <w:rFonts w:ascii="Times New Roman" w:hAnsi="Times New Roman" w:cs="Times New Roman"/>
                <w:sz w:val="24"/>
                <w:szCs w:val="24"/>
              </w:rPr>
            </w:pPr>
          </w:p>
        </w:tc>
      </w:tr>
      <w:tr w:rsidR="00F9283A" w:rsidRPr="00A37F1F" w:rsidTr="00F9283A">
        <w:tc>
          <w:tcPr>
            <w:tcW w:w="4644"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Style31"/>
              <w:widowControl/>
              <w:spacing w:line="240" w:lineRule="auto"/>
              <w:ind w:firstLine="0"/>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Вода, вода с добавками</w:t>
            </w:r>
          </w:p>
        </w:tc>
        <w:tc>
          <w:tcPr>
            <w:tcW w:w="3686"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Style31"/>
              <w:widowControl/>
              <w:spacing w:line="240" w:lineRule="auto"/>
              <w:ind w:firstLine="0"/>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1 раз в год</w:t>
            </w:r>
          </w:p>
        </w:tc>
        <w:tc>
          <w:tcPr>
            <w:tcW w:w="2090"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rPr>
                <w:szCs w:val="24"/>
                <w:vertAlign w:val="superscript"/>
              </w:rPr>
            </w:pPr>
            <w:r w:rsidRPr="00A37F1F">
              <w:rPr>
                <w:rStyle w:val="FontStyle48"/>
                <w:rFonts w:ascii="Times New Roman" w:hAnsi="Times New Roman" w:cs="Times New Roman"/>
                <w:sz w:val="24"/>
                <w:szCs w:val="24"/>
              </w:rPr>
              <w:t>1 раз в год</w:t>
            </w:r>
            <w:r w:rsidRPr="00A37F1F">
              <w:rPr>
                <w:rStyle w:val="FontStyle48"/>
                <w:rFonts w:ascii="Times New Roman" w:hAnsi="Times New Roman" w:cs="Times New Roman"/>
                <w:sz w:val="24"/>
                <w:szCs w:val="24"/>
                <w:vertAlign w:val="superscript"/>
              </w:rPr>
              <w:t>*</w:t>
            </w:r>
          </w:p>
        </w:tc>
      </w:tr>
      <w:tr w:rsidR="00F9283A" w:rsidRPr="00A37F1F" w:rsidTr="00F9283A">
        <w:tc>
          <w:tcPr>
            <w:tcW w:w="4644"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Style31"/>
              <w:widowControl/>
              <w:spacing w:line="240" w:lineRule="auto"/>
              <w:ind w:firstLine="0"/>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Пена</w:t>
            </w:r>
          </w:p>
        </w:tc>
        <w:tc>
          <w:tcPr>
            <w:tcW w:w="3686"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Style31"/>
              <w:widowControl/>
              <w:spacing w:line="240" w:lineRule="auto"/>
              <w:ind w:firstLine="0"/>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1 раз в год</w:t>
            </w:r>
          </w:p>
        </w:tc>
        <w:tc>
          <w:tcPr>
            <w:tcW w:w="2090"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rPr>
                <w:szCs w:val="24"/>
                <w:vertAlign w:val="superscript"/>
              </w:rPr>
            </w:pPr>
            <w:r w:rsidRPr="00A37F1F">
              <w:rPr>
                <w:rStyle w:val="FontStyle48"/>
                <w:rFonts w:ascii="Times New Roman" w:hAnsi="Times New Roman" w:cs="Times New Roman"/>
                <w:sz w:val="24"/>
                <w:szCs w:val="24"/>
              </w:rPr>
              <w:t>1 раз в год</w:t>
            </w:r>
            <w:r w:rsidRPr="00A37F1F">
              <w:rPr>
                <w:rStyle w:val="FontStyle48"/>
                <w:rFonts w:ascii="Times New Roman" w:hAnsi="Times New Roman" w:cs="Times New Roman"/>
                <w:sz w:val="24"/>
                <w:szCs w:val="24"/>
                <w:vertAlign w:val="superscript"/>
              </w:rPr>
              <w:t>*</w:t>
            </w:r>
          </w:p>
        </w:tc>
      </w:tr>
      <w:tr w:rsidR="00F9283A" w:rsidRPr="00A37F1F" w:rsidTr="00F9283A">
        <w:tc>
          <w:tcPr>
            <w:tcW w:w="4644"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Style31"/>
              <w:widowControl/>
              <w:spacing w:line="240" w:lineRule="auto"/>
              <w:ind w:firstLine="0"/>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Порошок</w:t>
            </w:r>
          </w:p>
        </w:tc>
        <w:tc>
          <w:tcPr>
            <w:tcW w:w="3686"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Style31"/>
              <w:widowControl/>
              <w:spacing w:line="240" w:lineRule="auto"/>
              <w:ind w:firstLine="0"/>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1 раз в год  (выборочно)</w:t>
            </w:r>
          </w:p>
        </w:tc>
        <w:tc>
          <w:tcPr>
            <w:tcW w:w="2090"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rPr>
                <w:szCs w:val="24"/>
              </w:rPr>
            </w:pPr>
            <w:r w:rsidRPr="00A37F1F">
              <w:rPr>
                <w:rStyle w:val="FontStyle48"/>
                <w:rFonts w:ascii="Times New Roman" w:hAnsi="Times New Roman" w:cs="Times New Roman"/>
                <w:sz w:val="24"/>
                <w:szCs w:val="24"/>
              </w:rPr>
              <w:t>1 раз в год*</w:t>
            </w:r>
          </w:p>
        </w:tc>
      </w:tr>
      <w:tr w:rsidR="00F9283A" w:rsidRPr="00A37F1F" w:rsidTr="00F9283A">
        <w:tc>
          <w:tcPr>
            <w:tcW w:w="4644"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Style31"/>
              <w:widowControl/>
              <w:spacing w:line="240" w:lineRule="auto"/>
              <w:ind w:firstLine="0"/>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Углекислота (двуокись углерода)</w:t>
            </w:r>
          </w:p>
        </w:tc>
        <w:tc>
          <w:tcPr>
            <w:tcW w:w="3686"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Style31"/>
              <w:widowControl/>
              <w:spacing w:line="240" w:lineRule="auto"/>
              <w:ind w:firstLine="0"/>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Взвешиванием 1 раз в год</w:t>
            </w:r>
          </w:p>
        </w:tc>
        <w:tc>
          <w:tcPr>
            <w:tcW w:w="2090"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rPr>
                <w:szCs w:val="24"/>
              </w:rPr>
            </w:pPr>
            <w:r w:rsidRPr="00A37F1F">
              <w:rPr>
                <w:rStyle w:val="FontStyle48"/>
                <w:rFonts w:ascii="Times New Roman" w:hAnsi="Times New Roman" w:cs="Times New Roman"/>
                <w:sz w:val="24"/>
                <w:szCs w:val="24"/>
              </w:rPr>
              <w:t>1 раз в 5 лет*</w:t>
            </w:r>
          </w:p>
        </w:tc>
      </w:tr>
      <w:tr w:rsidR="00F9283A" w:rsidRPr="00A37F1F" w:rsidTr="00F9283A">
        <w:tc>
          <w:tcPr>
            <w:tcW w:w="4644"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Style31"/>
              <w:widowControl/>
              <w:spacing w:line="240" w:lineRule="auto"/>
              <w:ind w:firstLine="0"/>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Хладон</w:t>
            </w:r>
          </w:p>
        </w:tc>
        <w:tc>
          <w:tcPr>
            <w:tcW w:w="3686"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Style31"/>
              <w:widowControl/>
              <w:spacing w:line="240" w:lineRule="auto"/>
              <w:ind w:firstLine="0"/>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Взвешиванием 1 раз в год</w:t>
            </w:r>
          </w:p>
        </w:tc>
        <w:tc>
          <w:tcPr>
            <w:tcW w:w="2090"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rPr>
                <w:szCs w:val="24"/>
                <w:vertAlign w:val="superscript"/>
              </w:rPr>
            </w:pPr>
            <w:r w:rsidRPr="00A37F1F">
              <w:rPr>
                <w:rStyle w:val="FontStyle48"/>
                <w:rFonts w:ascii="Times New Roman" w:hAnsi="Times New Roman" w:cs="Times New Roman"/>
                <w:sz w:val="24"/>
                <w:szCs w:val="24"/>
              </w:rPr>
              <w:t>1 раз в 5 лет</w:t>
            </w:r>
            <w:r w:rsidRPr="00A37F1F">
              <w:rPr>
                <w:rStyle w:val="FontStyle48"/>
                <w:rFonts w:ascii="Times New Roman" w:hAnsi="Times New Roman" w:cs="Times New Roman"/>
                <w:sz w:val="24"/>
                <w:szCs w:val="24"/>
                <w:vertAlign w:val="superscript"/>
              </w:rPr>
              <w:t>*</w:t>
            </w:r>
          </w:p>
        </w:tc>
      </w:tr>
      <w:tr w:rsidR="00F9283A" w:rsidRPr="00A37F1F" w:rsidTr="00F9283A">
        <w:tc>
          <w:tcPr>
            <w:tcW w:w="4644"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31"/>
              <w:widowControl/>
              <w:spacing w:line="240" w:lineRule="auto"/>
              <w:ind w:firstLine="0"/>
              <w:rPr>
                <w:rStyle w:val="FontStyle48"/>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31"/>
              <w:widowControl/>
              <w:spacing w:line="240" w:lineRule="auto"/>
              <w:ind w:firstLine="0"/>
              <w:rPr>
                <w:rStyle w:val="FontStyle48"/>
                <w:rFonts w:ascii="Times New Roman" w:hAnsi="Times New Roman" w:cs="Times New Roman"/>
                <w:sz w:val="24"/>
                <w:szCs w:val="24"/>
              </w:rPr>
            </w:pPr>
          </w:p>
        </w:tc>
        <w:tc>
          <w:tcPr>
            <w:tcW w:w="2090"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31"/>
              <w:widowControl/>
              <w:spacing w:line="240" w:lineRule="auto"/>
              <w:ind w:firstLine="0"/>
              <w:rPr>
                <w:rStyle w:val="FontStyle48"/>
                <w:rFonts w:ascii="Times New Roman" w:hAnsi="Times New Roman" w:cs="Times New Roman"/>
                <w:sz w:val="24"/>
                <w:szCs w:val="24"/>
              </w:rPr>
            </w:pPr>
          </w:p>
        </w:tc>
      </w:tr>
      <w:tr w:rsidR="00F9283A" w:rsidRPr="00A37F1F" w:rsidTr="00F9283A">
        <w:trPr>
          <w:trHeight w:val="1044"/>
        </w:trPr>
        <w:tc>
          <w:tcPr>
            <w:tcW w:w="10420" w:type="dxa"/>
            <w:gridSpan w:val="3"/>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Style31"/>
              <w:widowControl/>
              <w:spacing w:line="240" w:lineRule="auto"/>
              <w:ind w:firstLine="0"/>
              <w:rPr>
                <w:rStyle w:val="FontStyle48"/>
                <w:rFonts w:ascii="Times New Roman" w:hAnsi="Times New Roman" w:cs="Times New Roman"/>
                <w:sz w:val="24"/>
                <w:szCs w:val="24"/>
              </w:rPr>
            </w:pPr>
            <w:r w:rsidRPr="00A37F1F">
              <w:rPr>
                <w:rStyle w:val="FontStyle45"/>
                <w:rFonts w:ascii="Times New Roman" w:hAnsi="Times New Roman" w:cs="Times New Roman"/>
                <w:sz w:val="24"/>
                <w:szCs w:val="24"/>
              </w:rPr>
              <w:t>* Огнетушители с многокомпонентным стабилизированным зарядом на основе углеводородного или фтор-содержащего пенообразователя, а также огнетушители, внутренняя поверхность корпуса которых защищена полимерным или эпоксидным покрытием или корпус огнетушителя изготовлен из нержавеющей стали, должны проверяться и перезаряжаться с периодичностью, рекомендованной фирмой — изготовителем огнетушителей</w:t>
            </w:r>
          </w:p>
        </w:tc>
      </w:tr>
    </w:tbl>
    <w:p w:rsidR="00F9283A" w:rsidRPr="00A37F1F" w:rsidRDefault="00F9283A" w:rsidP="00F9283A">
      <w:pPr>
        <w:pStyle w:val="Style3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rPr>
          <w:rStyle w:val="FontStyle48"/>
          <w:rFonts w:ascii="Times New Roman" w:hAnsi="Times New Roman" w:cs="Times New Roman"/>
          <w:sz w:val="24"/>
          <w:szCs w:val="24"/>
        </w:rPr>
      </w:pPr>
    </w:p>
    <w:p w:rsidR="00F9283A" w:rsidRPr="00A37F1F" w:rsidRDefault="00F9283A" w:rsidP="00F9283A">
      <w:pPr>
        <w:pStyle w:val="Style31"/>
        <w:widowControl/>
        <w:tabs>
          <w:tab w:val="left" w:pos="960"/>
        </w:tabs>
        <w:spacing w:line="240" w:lineRule="auto"/>
        <w:ind w:firstLine="709"/>
        <w:rPr>
          <w:rStyle w:val="FontStyle48"/>
          <w:rFonts w:ascii="Times New Roman" w:hAnsi="Times New Roman" w:cs="Times New Roman"/>
          <w:sz w:val="24"/>
          <w:szCs w:val="24"/>
        </w:rPr>
      </w:pPr>
    </w:p>
    <w:p w:rsidR="00F9283A" w:rsidRPr="00A37F1F" w:rsidRDefault="00F9283A" w:rsidP="00F9283A">
      <w:pPr>
        <w:pStyle w:val="Style31"/>
        <w:widowControl/>
        <w:tabs>
          <w:tab w:val="left" w:pos="960"/>
        </w:tabs>
        <w:spacing w:line="240" w:lineRule="auto"/>
        <w:ind w:firstLine="709"/>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Корпуса углекислотных огнетушителей подвергают испытанию гидростатическим давле</w:t>
      </w:r>
      <w:r w:rsidRPr="00A37F1F">
        <w:rPr>
          <w:rStyle w:val="FontStyle48"/>
          <w:rFonts w:ascii="Times New Roman" w:hAnsi="Times New Roman" w:cs="Times New Roman"/>
          <w:sz w:val="24"/>
          <w:szCs w:val="24"/>
        </w:rPr>
        <w:softHyphen/>
        <w:t xml:space="preserve">нием не реже одного раза в 5 лет. </w:t>
      </w:r>
    </w:p>
    <w:p w:rsidR="00F9283A" w:rsidRPr="00A37F1F" w:rsidRDefault="00F9283A" w:rsidP="00F9283A">
      <w:pPr>
        <w:pStyle w:val="Style31"/>
        <w:widowControl/>
        <w:tabs>
          <w:tab w:val="left" w:pos="960"/>
        </w:tabs>
        <w:spacing w:line="240" w:lineRule="auto"/>
        <w:ind w:right="10" w:firstLine="709"/>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После успешного завершения испытания корпуса на прочность огнетушитель должен быть просушен, покрашен (при необходимости) и заряжен огнетушащего вещества.</w:t>
      </w:r>
    </w:p>
    <w:p w:rsidR="00F9283A" w:rsidRPr="00A37F1F" w:rsidRDefault="00F9283A" w:rsidP="00F9283A">
      <w:pPr>
        <w:pStyle w:val="Style31"/>
        <w:widowControl/>
        <w:tabs>
          <w:tab w:val="left" w:pos="960"/>
        </w:tabs>
        <w:spacing w:line="240" w:lineRule="auto"/>
        <w:ind w:right="5" w:firstLine="709"/>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Корпуса порошковых и газовых огнетушителей перед зарядкой огнетушащего вещества должны быть просуше</w:t>
      </w:r>
      <w:r w:rsidRPr="00A37F1F">
        <w:rPr>
          <w:rStyle w:val="FontStyle48"/>
          <w:rFonts w:ascii="Times New Roman" w:hAnsi="Times New Roman" w:cs="Times New Roman"/>
          <w:sz w:val="24"/>
          <w:szCs w:val="24"/>
        </w:rPr>
        <w:softHyphen/>
        <w:t>ны. Наличие в них влаги не допускается.</w:t>
      </w:r>
    </w:p>
    <w:p w:rsidR="00F9283A" w:rsidRPr="00A37F1F" w:rsidRDefault="00F9283A" w:rsidP="00F9283A">
      <w:pPr>
        <w:pStyle w:val="Style31"/>
        <w:widowControl/>
        <w:tabs>
          <w:tab w:val="left" w:pos="960"/>
        </w:tabs>
        <w:spacing w:line="240" w:lineRule="auto"/>
        <w:ind w:right="5" w:firstLine="709"/>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Огнетушители или отдельные узлы, не выдержавшие гидравлического испытания на проч</w:t>
      </w:r>
      <w:r w:rsidRPr="00A37F1F">
        <w:rPr>
          <w:rStyle w:val="FontStyle48"/>
          <w:rFonts w:ascii="Times New Roman" w:hAnsi="Times New Roman" w:cs="Times New Roman"/>
          <w:sz w:val="24"/>
          <w:szCs w:val="24"/>
        </w:rPr>
        <w:softHyphen/>
        <w:t>ность, не подлежат последующему ремонту, их выводят из эксплуатации и выбраковывают.</w:t>
      </w:r>
    </w:p>
    <w:p w:rsidR="00F9283A" w:rsidRPr="00A37F1F" w:rsidRDefault="00F9283A" w:rsidP="00F9283A">
      <w:pPr>
        <w:pStyle w:val="Style31"/>
        <w:widowControl/>
        <w:tabs>
          <w:tab w:val="left" w:pos="960"/>
        </w:tabs>
        <w:spacing w:line="240" w:lineRule="auto"/>
        <w:ind w:right="5" w:firstLine="709"/>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Порошковые огнетушители, установленные на транспортных средствах вне кабины или салона и подвергающиеся воздействию неблагоприятных климатических и (или) физических фак</w:t>
      </w:r>
      <w:r w:rsidRPr="00A37F1F">
        <w:rPr>
          <w:rStyle w:val="FontStyle48"/>
          <w:rFonts w:ascii="Times New Roman" w:hAnsi="Times New Roman" w:cs="Times New Roman"/>
          <w:sz w:val="24"/>
          <w:szCs w:val="24"/>
        </w:rPr>
        <w:softHyphen/>
        <w:t>торов, должны перезаряжаться не реже 1 раза в год, остальные огнетушители, установленные на транспортных средствах, не реже одного раза в два года.</w:t>
      </w:r>
    </w:p>
    <w:p w:rsidR="00F9283A" w:rsidRPr="00A37F1F" w:rsidRDefault="00F9283A" w:rsidP="00F9283A">
      <w:pPr>
        <w:pStyle w:val="Style31"/>
        <w:widowControl/>
        <w:tabs>
          <w:tab w:val="left" w:pos="960"/>
        </w:tabs>
        <w:spacing w:line="240" w:lineRule="auto"/>
        <w:ind w:right="10" w:firstLine="709"/>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Огнетушащие вещества, предназначенные для зарядки в огнетушитель, должны быть герметично упакованы, иметь четкую маркировку и необходимую сопроводительную техническую документацию, а также пройти входной контроль на проверку соответствия их основных эксплуатационных параметров тре</w:t>
      </w:r>
      <w:r w:rsidRPr="00A37F1F">
        <w:rPr>
          <w:rStyle w:val="FontStyle48"/>
          <w:rFonts w:ascii="Times New Roman" w:hAnsi="Times New Roman" w:cs="Times New Roman"/>
          <w:sz w:val="24"/>
          <w:szCs w:val="24"/>
        </w:rPr>
        <w:softHyphen/>
        <w:t>бованиям нормативных документов.</w:t>
      </w:r>
    </w:p>
    <w:p w:rsidR="00F9283A" w:rsidRPr="00A37F1F" w:rsidRDefault="00F9283A" w:rsidP="00F9283A">
      <w:pPr>
        <w:pStyle w:val="Style31"/>
        <w:widowControl/>
        <w:tabs>
          <w:tab w:val="left" w:pos="960"/>
        </w:tabs>
        <w:spacing w:line="240" w:lineRule="auto"/>
        <w:ind w:right="10" w:firstLine="709"/>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Огнетушащие вещества, не соответствующие по своим параметрам требованиям нормативной и технической документации, не должны применяться для зарядки в огнетушители.</w:t>
      </w:r>
    </w:p>
    <w:p w:rsidR="00F9283A" w:rsidRPr="00A37F1F" w:rsidRDefault="00F9283A" w:rsidP="00F9283A">
      <w:pPr>
        <w:pStyle w:val="Style31"/>
        <w:widowControl/>
        <w:tabs>
          <w:tab w:val="left" w:pos="1061"/>
        </w:tabs>
        <w:spacing w:line="240" w:lineRule="auto"/>
        <w:ind w:firstLine="709"/>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Не допускается при перезарядке огнетушителей использовать неизрасходованный остаток огнетушащего вещества (после применения огнетушителя) без квалификационной проверки его свойств на соответствие требованиям НТД.</w:t>
      </w:r>
    </w:p>
    <w:p w:rsidR="00F9283A" w:rsidRPr="00A37F1F" w:rsidRDefault="00F9283A" w:rsidP="00F9283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ind w:left="456"/>
        <w:rPr>
          <w:rStyle w:val="FontStyle47"/>
          <w:rFonts w:ascii="Times New Roman" w:hAnsi="Times New Roman" w:cs="Times New Roman"/>
          <w:sz w:val="24"/>
          <w:szCs w:val="24"/>
        </w:rPr>
      </w:pPr>
    </w:p>
    <w:p w:rsidR="00F9283A" w:rsidRPr="00A37F1F" w:rsidRDefault="003055CF" w:rsidP="00F9283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ind w:left="456"/>
        <w:rPr>
          <w:rStyle w:val="FontStyle16"/>
          <w:sz w:val="24"/>
          <w:szCs w:val="24"/>
        </w:rPr>
      </w:pPr>
      <w:r>
        <w:rPr>
          <w:rStyle w:val="FontStyle16"/>
          <w:b/>
          <w:bCs/>
          <w:sz w:val="24"/>
          <w:szCs w:val="24"/>
        </w:rPr>
        <w:t xml:space="preserve">                </w:t>
      </w:r>
      <w:r w:rsidR="00F9283A" w:rsidRPr="00A37F1F">
        <w:rPr>
          <w:rStyle w:val="FontStyle16"/>
          <w:b/>
          <w:bCs/>
          <w:sz w:val="24"/>
          <w:szCs w:val="24"/>
        </w:rPr>
        <w:t>Записи о проведенном техническом обслуживании огнетушителей</w:t>
      </w:r>
    </w:p>
    <w:p w:rsidR="00F9283A" w:rsidRPr="00A37F1F" w:rsidRDefault="00F9283A" w:rsidP="00F9283A">
      <w:pPr>
        <w:pStyle w:val="Style31"/>
        <w:widowControl/>
        <w:tabs>
          <w:tab w:val="left" w:pos="970"/>
        </w:tabs>
        <w:spacing w:before="120" w:line="240" w:lineRule="auto"/>
        <w:ind w:firstLine="567"/>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О проведенном техническом обслуживании делается отметка в паспорте, на корпусе (с помощью этикетки или бирки) огнетушителя и производится запись в специальном журнале.</w:t>
      </w:r>
    </w:p>
    <w:p w:rsidR="00F9283A" w:rsidRPr="00A37F1F" w:rsidRDefault="00F9283A" w:rsidP="00F9283A">
      <w:pPr>
        <w:pStyle w:val="Style31"/>
        <w:widowControl/>
        <w:tabs>
          <w:tab w:val="left" w:pos="970"/>
        </w:tabs>
        <w:spacing w:before="120" w:line="240" w:lineRule="auto"/>
        <w:ind w:firstLine="567"/>
        <w:jc w:val="right"/>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Таблица 2</w:t>
      </w:r>
    </w:p>
    <w:p w:rsidR="00F9283A" w:rsidRPr="00A37F1F" w:rsidRDefault="00F9283A" w:rsidP="00F9283A">
      <w:pPr>
        <w:pStyle w:val="Style31"/>
        <w:widowControl/>
        <w:tabs>
          <w:tab w:val="left" w:pos="970"/>
        </w:tabs>
        <w:spacing w:before="120" w:line="240" w:lineRule="auto"/>
        <w:ind w:firstLine="567"/>
        <w:jc w:val="center"/>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Содержание этикетки</w:t>
      </w:r>
    </w:p>
    <w:tbl>
      <w:tblPr>
        <w:tblpPr w:leftFromText="180" w:rightFromText="180" w:vertAnchor="text" w:horzAnchor="margin" w:tblpY="2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19"/>
        <w:gridCol w:w="1567"/>
        <w:gridCol w:w="1653"/>
        <w:gridCol w:w="3220"/>
      </w:tblGrid>
      <w:tr w:rsidR="00F9283A" w:rsidRPr="00A37F1F" w:rsidTr="00F9283A">
        <w:tc>
          <w:tcPr>
            <w:tcW w:w="9659" w:type="dxa"/>
            <w:gridSpan w:val="4"/>
            <w:tcBorders>
              <w:top w:val="single" w:sz="4" w:space="0" w:color="000000"/>
              <w:left w:val="single" w:sz="4" w:space="0" w:color="000000"/>
              <w:bottom w:val="single" w:sz="4" w:space="0" w:color="000000"/>
              <w:right w:val="single" w:sz="4" w:space="0" w:color="000000"/>
            </w:tcBorders>
            <w:hideMark/>
          </w:tcPr>
          <w:p w:rsidR="00F9283A" w:rsidRPr="00A37F1F" w:rsidRDefault="00F9283A">
            <w:pPr>
              <w:jc w:val="center"/>
              <w:rPr>
                <w:szCs w:val="24"/>
              </w:rPr>
            </w:pPr>
            <w:r w:rsidRPr="00A37F1F">
              <w:rPr>
                <w:szCs w:val="24"/>
              </w:rPr>
              <w:t>Вид технического обслуживания</w:t>
            </w:r>
          </w:p>
        </w:tc>
      </w:tr>
      <w:tr w:rsidR="00F9283A" w:rsidRPr="00A37F1F" w:rsidTr="00F9283A">
        <w:tc>
          <w:tcPr>
            <w:tcW w:w="3219"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rPr>
                <w:szCs w:val="24"/>
              </w:rPr>
            </w:pPr>
            <w:r w:rsidRPr="00A37F1F">
              <w:rPr>
                <w:szCs w:val="24"/>
              </w:rPr>
              <w:t>Осмотр огнетушителя (проверен изнутри, снаружи) / дата: месяц, год/</w:t>
            </w:r>
          </w:p>
        </w:tc>
        <w:tc>
          <w:tcPr>
            <w:tcW w:w="3220" w:type="dxa"/>
            <w:gridSpan w:val="2"/>
            <w:tcBorders>
              <w:top w:val="single" w:sz="4" w:space="0" w:color="000000"/>
              <w:left w:val="single" w:sz="4" w:space="0" w:color="000000"/>
              <w:bottom w:val="single" w:sz="4" w:space="0" w:color="000000"/>
              <w:right w:val="single" w:sz="4" w:space="0" w:color="000000"/>
            </w:tcBorders>
            <w:hideMark/>
          </w:tcPr>
          <w:p w:rsidR="00F9283A" w:rsidRPr="00A37F1F" w:rsidRDefault="00F9283A">
            <w:pPr>
              <w:rPr>
                <w:szCs w:val="24"/>
              </w:rPr>
            </w:pPr>
            <w:r w:rsidRPr="00A37F1F">
              <w:rPr>
                <w:szCs w:val="24"/>
              </w:rPr>
              <w:t>Проверка качества ОТВ /дата/; перезарядка ОТВ/ марка ОТВ, дата перезарядки/</w:t>
            </w:r>
          </w:p>
        </w:tc>
        <w:tc>
          <w:tcPr>
            <w:tcW w:w="3220"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rPr>
                <w:szCs w:val="24"/>
              </w:rPr>
            </w:pPr>
            <w:r w:rsidRPr="00A37F1F">
              <w:rPr>
                <w:szCs w:val="24"/>
              </w:rPr>
              <w:t>Гидравлическое (пневматическое) испытания /дата проведения, величина испытательного давления/</w:t>
            </w:r>
          </w:p>
        </w:tc>
      </w:tr>
      <w:tr w:rsidR="00F9283A" w:rsidRPr="00A37F1F" w:rsidTr="00F9283A">
        <w:tc>
          <w:tcPr>
            <w:tcW w:w="4786" w:type="dxa"/>
            <w:gridSpan w:val="2"/>
            <w:tcBorders>
              <w:top w:val="single" w:sz="4" w:space="0" w:color="000000"/>
              <w:left w:val="single" w:sz="4" w:space="0" w:color="000000"/>
              <w:bottom w:val="single" w:sz="4" w:space="0" w:color="000000"/>
              <w:right w:val="single" w:sz="4" w:space="0" w:color="000000"/>
            </w:tcBorders>
            <w:hideMark/>
          </w:tcPr>
          <w:p w:rsidR="00F9283A" w:rsidRPr="00A37F1F" w:rsidRDefault="00F9283A">
            <w:pPr>
              <w:rPr>
                <w:szCs w:val="24"/>
              </w:rPr>
            </w:pPr>
            <w:r w:rsidRPr="00A37F1F">
              <w:rPr>
                <w:szCs w:val="24"/>
              </w:rPr>
              <w:t xml:space="preserve">Организация, проводившая техническое </w:t>
            </w:r>
            <w:r w:rsidRPr="00A37F1F">
              <w:rPr>
                <w:szCs w:val="24"/>
              </w:rPr>
              <w:lastRenderedPageBreak/>
              <w:t>обслуживание,  фамилия специалиста</w:t>
            </w:r>
          </w:p>
        </w:tc>
        <w:tc>
          <w:tcPr>
            <w:tcW w:w="4873" w:type="dxa"/>
            <w:gridSpan w:val="2"/>
            <w:tcBorders>
              <w:top w:val="single" w:sz="4" w:space="0" w:color="000000"/>
              <w:left w:val="single" w:sz="4" w:space="0" w:color="000000"/>
              <w:bottom w:val="single" w:sz="4" w:space="0" w:color="000000"/>
              <w:right w:val="single" w:sz="4" w:space="0" w:color="000000"/>
            </w:tcBorders>
            <w:hideMark/>
          </w:tcPr>
          <w:p w:rsidR="00F9283A" w:rsidRPr="00A37F1F" w:rsidRDefault="00F9283A">
            <w:pPr>
              <w:rPr>
                <w:szCs w:val="24"/>
              </w:rPr>
            </w:pPr>
            <w:r w:rsidRPr="00A37F1F">
              <w:rPr>
                <w:szCs w:val="24"/>
              </w:rPr>
              <w:lastRenderedPageBreak/>
              <w:t>Дата следующего испытания огнетушителя</w:t>
            </w:r>
          </w:p>
        </w:tc>
      </w:tr>
    </w:tbl>
    <w:p w:rsidR="00F9283A" w:rsidRPr="00A37F1F" w:rsidRDefault="00F9283A" w:rsidP="00F9283A">
      <w:pPr>
        <w:pStyle w:val="Style31"/>
        <w:widowControl/>
        <w:tabs>
          <w:tab w:val="left" w:pos="970"/>
        </w:tabs>
        <w:spacing w:line="240" w:lineRule="auto"/>
        <w:ind w:firstLine="567"/>
        <w:rPr>
          <w:rStyle w:val="FontStyle48"/>
          <w:rFonts w:ascii="Times New Roman" w:hAnsi="Times New Roman" w:cs="Times New Roman"/>
          <w:sz w:val="24"/>
          <w:szCs w:val="24"/>
        </w:rPr>
      </w:pPr>
    </w:p>
    <w:p w:rsidR="00F9283A" w:rsidRPr="00A37F1F" w:rsidRDefault="00F9283A" w:rsidP="00F9283A">
      <w:pPr>
        <w:pStyle w:val="Style31"/>
        <w:widowControl/>
        <w:tabs>
          <w:tab w:val="left" w:pos="970"/>
        </w:tabs>
        <w:spacing w:line="240" w:lineRule="auto"/>
        <w:ind w:firstLine="567"/>
        <w:rPr>
          <w:rStyle w:val="FontStyle48"/>
          <w:rFonts w:ascii="Times New Roman" w:hAnsi="Times New Roman" w:cs="Times New Roman"/>
          <w:sz w:val="24"/>
          <w:szCs w:val="24"/>
        </w:rPr>
      </w:pPr>
    </w:p>
    <w:p w:rsidR="00F9283A" w:rsidRPr="00A37F1F" w:rsidRDefault="00F9283A" w:rsidP="00F9283A">
      <w:pPr>
        <w:pStyle w:val="Style31"/>
        <w:widowControl/>
        <w:tabs>
          <w:tab w:val="left" w:pos="970"/>
        </w:tabs>
        <w:spacing w:line="240" w:lineRule="auto"/>
        <w:ind w:firstLine="567"/>
        <w:rPr>
          <w:rStyle w:val="FontStyle48"/>
          <w:rFonts w:ascii="Times New Roman" w:hAnsi="Times New Roman" w:cs="Times New Roman"/>
          <w:sz w:val="24"/>
          <w:szCs w:val="24"/>
        </w:rPr>
      </w:pPr>
    </w:p>
    <w:p w:rsidR="00F9283A" w:rsidRPr="00A37F1F" w:rsidRDefault="00F9283A" w:rsidP="00F9283A">
      <w:pPr>
        <w:pStyle w:val="Style31"/>
        <w:widowControl/>
        <w:tabs>
          <w:tab w:val="left" w:pos="970"/>
        </w:tabs>
        <w:spacing w:line="240" w:lineRule="auto"/>
        <w:ind w:firstLine="567"/>
        <w:rPr>
          <w:rStyle w:val="FontStyle48"/>
          <w:rFonts w:ascii="Times New Roman" w:hAnsi="Times New Roman" w:cs="Times New Roman"/>
          <w:sz w:val="24"/>
          <w:szCs w:val="24"/>
        </w:rPr>
      </w:pPr>
    </w:p>
    <w:p w:rsidR="00F9283A" w:rsidRPr="00A37F1F" w:rsidRDefault="00F9283A" w:rsidP="00F9283A">
      <w:pPr>
        <w:pStyle w:val="Style31"/>
        <w:widowControl/>
        <w:tabs>
          <w:tab w:val="left" w:pos="970"/>
        </w:tabs>
        <w:spacing w:line="240" w:lineRule="auto"/>
        <w:ind w:firstLine="567"/>
        <w:rPr>
          <w:rStyle w:val="FontStyle48"/>
          <w:rFonts w:ascii="Times New Roman" w:hAnsi="Times New Roman" w:cs="Times New Roman"/>
          <w:sz w:val="24"/>
          <w:szCs w:val="24"/>
        </w:rPr>
      </w:pPr>
    </w:p>
    <w:p w:rsidR="00F9283A" w:rsidRPr="00A37F1F" w:rsidRDefault="00F9283A" w:rsidP="00F9283A">
      <w:pPr>
        <w:pStyle w:val="Style31"/>
        <w:widowControl/>
        <w:tabs>
          <w:tab w:val="left" w:pos="970"/>
        </w:tabs>
        <w:spacing w:line="240" w:lineRule="auto"/>
        <w:ind w:firstLine="567"/>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На огнетушитель каждый раз при техническом обслуживании, сопровождающемся его вскрытием, наносят этикетку с четко читаемой и сохраняющейся длительное время надписью. Эти</w:t>
      </w:r>
      <w:r w:rsidRPr="00A37F1F">
        <w:rPr>
          <w:rStyle w:val="FontStyle48"/>
          <w:rFonts w:ascii="Times New Roman" w:hAnsi="Times New Roman" w:cs="Times New Roman"/>
          <w:sz w:val="24"/>
          <w:szCs w:val="24"/>
        </w:rPr>
        <w:softHyphen/>
        <w:t>кетка должна содержать информацию, приведенную в таблице 2. Этикетку с защитным полимерным покрытием и слоем клеящего вещества наносят на корпус огнетушителя.</w:t>
      </w:r>
    </w:p>
    <w:p w:rsidR="00F9283A" w:rsidRPr="00A37F1F" w:rsidRDefault="00F9283A" w:rsidP="00F9283A">
      <w:pPr>
        <w:pStyle w:val="Style31"/>
        <w:widowControl/>
        <w:tabs>
          <w:tab w:val="left" w:pos="974"/>
        </w:tabs>
        <w:spacing w:line="240" w:lineRule="auto"/>
        <w:ind w:firstLine="709"/>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При проведении перезарядки порошкового огнетушителя кроме указанной таблички реко</w:t>
      </w:r>
      <w:r w:rsidRPr="00A37F1F">
        <w:rPr>
          <w:rStyle w:val="FontStyle48"/>
          <w:rFonts w:ascii="Times New Roman" w:hAnsi="Times New Roman" w:cs="Times New Roman"/>
          <w:sz w:val="24"/>
          <w:szCs w:val="24"/>
        </w:rPr>
        <w:softHyphen/>
        <w:t xml:space="preserve">мендуется помещать внутрь огнетушителя дополнительную алюминиевую или полимерную пластинку (размером порядка 40 х </w:t>
      </w:r>
      <w:smartTag w:uri="urn:schemas-microsoft-com:office:smarttags" w:element="metricconverter">
        <w:smartTagPr>
          <w:attr w:name="ProductID" w:val="25 мм"/>
        </w:smartTagPr>
        <w:r w:rsidRPr="00A37F1F">
          <w:rPr>
            <w:rStyle w:val="FontStyle48"/>
            <w:rFonts w:ascii="Times New Roman" w:hAnsi="Times New Roman" w:cs="Times New Roman"/>
            <w:sz w:val="24"/>
            <w:szCs w:val="24"/>
          </w:rPr>
          <w:t>25 мм</w:t>
        </w:r>
      </w:smartTag>
      <w:r w:rsidRPr="00A37F1F">
        <w:rPr>
          <w:rStyle w:val="FontStyle48"/>
          <w:rFonts w:ascii="Times New Roman" w:hAnsi="Times New Roman" w:cs="Times New Roman"/>
          <w:sz w:val="24"/>
          <w:szCs w:val="24"/>
        </w:rPr>
        <w:t>) с указанием марки заряженного порошка, даты перезарядки и органи</w:t>
      </w:r>
      <w:r w:rsidRPr="00A37F1F">
        <w:rPr>
          <w:rStyle w:val="FontStyle48"/>
          <w:rFonts w:ascii="Times New Roman" w:hAnsi="Times New Roman" w:cs="Times New Roman"/>
          <w:sz w:val="24"/>
          <w:szCs w:val="24"/>
        </w:rPr>
        <w:softHyphen/>
        <w:t>зации, проводившей ее. Надписи на пластинке должны сохраняться не менее четырех лет; пластинка должна прочно крепиться за сифонную трубку или в другом удобном месте, она не должна мешать выходу порошка из огнетушителя при его применении.</w:t>
      </w:r>
    </w:p>
    <w:p w:rsidR="00F9283A" w:rsidRPr="00A37F1F" w:rsidRDefault="00F9283A" w:rsidP="00F9283A">
      <w:pPr>
        <w:pStyle w:val="Style31"/>
        <w:widowControl/>
        <w:tabs>
          <w:tab w:val="left" w:pos="974"/>
        </w:tabs>
        <w:spacing w:line="240" w:lineRule="auto"/>
        <w:ind w:right="5" w:firstLine="709"/>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В журнале учета огнетушителей на объекте должна содержаться следующая инфор</w:t>
      </w:r>
      <w:r w:rsidRPr="00A37F1F">
        <w:rPr>
          <w:rStyle w:val="FontStyle48"/>
          <w:rFonts w:ascii="Times New Roman" w:hAnsi="Times New Roman" w:cs="Times New Roman"/>
          <w:sz w:val="24"/>
          <w:szCs w:val="24"/>
        </w:rPr>
        <w:softHyphen/>
        <w:t>мация:</w:t>
      </w:r>
    </w:p>
    <w:p w:rsidR="00F9283A" w:rsidRPr="00A37F1F" w:rsidRDefault="00F9283A" w:rsidP="00F9283A">
      <w:pPr>
        <w:pStyle w:val="Style31"/>
        <w:widowControl/>
        <w:tabs>
          <w:tab w:val="left" w:pos="590"/>
        </w:tabs>
        <w:spacing w:line="240" w:lineRule="auto"/>
        <w:ind w:firstLine="709"/>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марка огнетушителя, присвоенный ему номер, дата введения его в эксплуатацию, место его установки;</w:t>
      </w:r>
    </w:p>
    <w:p w:rsidR="00F9283A" w:rsidRPr="00A37F1F" w:rsidRDefault="00F9283A" w:rsidP="00F9283A">
      <w:pPr>
        <w:pStyle w:val="Style31"/>
        <w:widowControl/>
        <w:tabs>
          <w:tab w:val="left" w:pos="590"/>
        </w:tabs>
        <w:spacing w:line="240" w:lineRule="auto"/>
        <w:ind w:firstLine="709"/>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параметры огнетушителя при первоначальном осмотре (масса, давление, марка заряженного огнетушащего вещества, заметки о техническом состоянии огнетушителя);</w:t>
      </w:r>
    </w:p>
    <w:p w:rsidR="00F9283A" w:rsidRPr="00A37F1F" w:rsidRDefault="00F9283A" w:rsidP="00F9283A">
      <w:pPr>
        <w:pStyle w:val="Style31"/>
        <w:widowControl/>
        <w:tabs>
          <w:tab w:val="left" w:pos="562"/>
        </w:tabs>
        <w:spacing w:line="240" w:lineRule="auto"/>
        <w:ind w:firstLine="709"/>
        <w:jc w:val="left"/>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дата проведения осмотра, замечания о состоянии огнетушителя;</w:t>
      </w:r>
    </w:p>
    <w:p w:rsidR="00F9283A" w:rsidRPr="00A37F1F" w:rsidRDefault="00F9283A" w:rsidP="00F9283A">
      <w:pPr>
        <w:pStyle w:val="Style31"/>
        <w:widowControl/>
        <w:tabs>
          <w:tab w:val="left" w:pos="562"/>
        </w:tabs>
        <w:spacing w:line="240" w:lineRule="auto"/>
        <w:ind w:firstLine="709"/>
        <w:jc w:val="left"/>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дата проведения технического обслуживания со вскрытием огнетушителя;</w:t>
      </w:r>
    </w:p>
    <w:p w:rsidR="00F9283A" w:rsidRPr="00A37F1F" w:rsidRDefault="00F9283A" w:rsidP="00F9283A">
      <w:pPr>
        <w:pStyle w:val="Style31"/>
        <w:widowControl/>
        <w:tabs>
          <w:tab w:val="left" w:pos="562"/>
        </w:tabs>
        <w:spacing w:line="240" w:lineRule="auto"/>
        <w:ind w:firstLine="709"/>
        <w:jc w:val="left"/>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дата проведения проверки или замены заряда огнетушащего вещества, марка заряженного огнетушащего вещества;</w:t>
      </w:r>
    </w:p>
    <w:p w:rsidR="00F9283A" w:rsidRPr="00A37F1F" w:rsidRDefault="00F9283A" w:rsidP="00F9283A">
      <w:pPr>
        <w:pStyle w:val="Style3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left"/>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наименование организации, проводившей перезарядку;</w:t>
      </w:r>
    </w:p>
    <w:p w:rsidR="00F9283A" w:rsidRPr="00A37F1F" w:rsidRDefault="00F9283A" w:rsidP="00F9283A">
      <w:pPr>
        <w:pStyle w:val="Style3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left"/>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дата поверки индикатора и регулятора давления, кем проверены;</w:t>
      </w:r>
    </w:p>
    <w:p w:rsidR="00F9283A" w:rsidRPr="00A37F1F" w:rsidRDefault="00F9283A" w:rsidP="00F9283A">
      <w:pPr>
        <w:pStyle w:val="Style3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0" w:firstLine="709"/>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дата проведения испытания огнетушителя и его узлов на прочность, наименование организации, проводившей испытание; дата следующего планового испытания;</w:t>
      </w:r>
    </w:p>
    <w:p w:rsidR="00F9283A" w:rsidRPr="00A37F1F" w:rsidRDefault="00F9283A" w:rsidP="00F9283A">
      <w:pPr>
        <w:pStyle w:val="Style3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состояние ходовой части передвижного огнетушителя, дата ее проверки, выявленные недо</w:t>
      </w:r>
      <w:r w:rsidRPr="00A37F1F">
        <w:rPr>
          <w:rStyle w:val="FontStyle48"/>
          <w:rFonts w:ascii="Times New Roman" w:hAnsi="Times New Roman" w:cs="Times New Roman"/>
          <w:sz w:val="24"/>
          <w:szCs w:val="24"/>
        </w:rPr>
        <w:softHyphen/>
        <w:t>статки, намеченные мероприятия;</w:t>
      </w:r>
    </w:p>
    <w:p w:rsidR="00F9283A" w:rsidRPr="00A37F1F" w:rsidRDefault="00F9283A" w:rsidP="00F9283A">
      <w:pPr>
        <w:pStyle w:val="Style3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left"/>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должность, фамилия, имя, отчество и подпись ответственного лица.</w:t>
      </w:r>
    </w:p>
    <w:p w:rsidR="00F9283A" w:rsidRPr="00A37F1F" w:rsidRDefault="00F9283A" w:rsidP="00F928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FontStyle16"/>
          <w:bCs w:val="0"/>
          <w:kern w:val="0"/>
          <w:sz w:val="24"/>
          <w:szCs w:val="24"/>
        </w:rPr>
      </w:pPr>
      <w:r w:rsidRPr="00A37F1F">
        <w:rPr>
          <w:rStyle w:val="FontStyle16"/>
          <w:bCs w:val="0"/>
          <w:kern w:val="0"/>
          <w:sz w:val="24"/>
          <w:szCs w:val="24"/>
        </w:rPr>
        <w:t>Рекомендуемые образцы документов по техническому обслуживанию огнетушителей</w:t>
      </w:r>
    </w:p>
    <w:p w:rsidR="00F9283A" w:rsidRPr="00A37F1F" w:rsidRDefault="00F9283A" w:rsidP="00F9283A">
      <w:pPr>
        <w:pStyle w:val="Style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4" w:line="240" w:lineRule="auto"/>
        <w:ind w:left="470"/>
        <w:rPr>
          <w:rStyle w:val="FontStyle16"/>
          <w:b/>
          <w:sz w:val="24"/>
          <w:szCs w:val="24"/>
        </w:rPr>
      </w:pPr>
    </w:p>
    <w:p w:rsidR="00F9283A" w:rsidRPr="00A37F1F" w:rsidRDefault="00F9283A" w:rsidP="00F9283A">
      <w:pPr>
        <w:pStyle w:val="Style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4" w:line="240" w:lineRule="auto"/>
        <w:rPr>
          <w:rStyle w:val="FontStyle16"/>
          <w:sz w:val="24"/>
          <w:szCs w:val="24"/>
        </w:rPr>
      </w:pPr>
      <w:r w:rsidRPr="00A37F1F">
        <w:rPr>
          <w:rStyle w:val="FontStyle16"/>
          <w:b/>
          <w:sz w:val="24"/>
          <w:szCs w:val="24"/>
        </w:rPr>
        <w:t>Эксплуатационный паспорт на огнетушитель</w:t>
      </w:r>
    </w:p>
    <w:p w:rsidR="00F9283A" w:rsidRPr="00A37F1F" w:rsidRDefault="00F9283A" w:rsidP="00F9283A">
      <w:pPr>
        <w:pStyle w:val="Style16"/>
        <w:widowControl/>
        <w:tabs>
          <w:tab w:val="left" w:pos="672"/>
          <w:tab w:val="left" w:leader="underscore" w:pos="9413"/>
        </w:tabs>
        <w:spacing w:before="62"/>
        <w:ind w:firstLine="567"/>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1.Номер, присвоенный огнетушителю</w:t>
      </w:r>
      <w:r w:rsidRPr="00A37F1F">
        <w:rPr>
          <w:rStyle w:val="FontStyle48"/>
          <w:rFonts w:ascii="Times New Roman" w:hAnsi="Times New Roman" w:cs="Times New Roman"/>
          <w:sz w:val="24"/>
          <w:szCs w:val="24"/>
        </w:rPr>
        <w:tab/>
      </w:r>
    </w:p>
    <w:p w:rsidR="00F9283A" w:rsidRPr="00A37F1F" w:rsidRDefault="00F9283A" w:rsidP="00F9283A">
      <w:pPr>
        <w:pStyle w:val="Style16"/>
        <w:widowControl/>
        <w:tabs>
          <w:tab w:val="left" w:pos="672"/>
          <w:tab w:val="left" w:leader="underscore" w:pos="9413"/>
        </w:tabs>
        <w:ind w:firstLine="567"/>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2.Дата введения огнетушителя в эксплуатацию</w:t>
      </w:r>
      <w:r w:rsidRPr="00A37F1F">
        <w:rPr>
          <w:rStyle w:val="FontStyle48"/>
          <w:rFonts w:ascii="Times New Roman" w:hAnsi="Times New Roman" w:cs="Times New Roman"/>
          <w:sz w:val="24"/>
          <w:szCs w:val="24"/>
        </w:rPr>
        <w:tab/>
      </w:r>
    </w:p>
    <w:p w:rsidR="00F9283A" w:rsidRPr="00A37F1F" w:rsidRDefault="00F9283A" w:rsidP="00F9283A">
      <w:pPr>
        <w:pStyle w:val="Style16"/>
        <w:widowControl/>
        <w:tabs>
          <w:tab w:val="left" w:pos="672"/>
          <w:tab w:val="left" w:leader="underscore" w:pos="9413"/>
        </w:tabs>
        <w:ind w:firstLine="567"/>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3.Место установки огнетушителя</w:t>
      </w:r>
      <w:r w:rsidRPr="00A37F1F">
        <w:rPr>
          <w:rStyle w:val="FontStyle48"/>
          <w:rFonts w:ascii="Times New Roman" w:hAnsi="Times New Roman" w:cs="Times New Roman"/>
          <w:sz w:val="24"/>
          <w:szCs w:val="24"/>
        </w:rPr>
        <w:tab/>
      </w:r>
    </w:p>
    <w:p w:rsidR="00F9283A" w:rsidRPr="00A37F1F" w:rsidRDefault="00F9283A" w:rsidP="00F9283A">
      <w:pPr>
        <w:pStyle w:val="Style16"/>
        <w:widowControl/>
        <w:tabs>
          <w:tab w:val="left" w:pos="672"/>
          <w:tab w:val="left" w:leader="underscore" w:pos="9413"/>
        </w:tabs>
        <w:ind w:firstLine="567"/>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4.Тип и марка огнетушителя</w:t>
      </w:r>
      <w:r w:rsidRPr="00A37F1F">
        <w:rPr>
          <w:rStyle w:val="FontStyle48"/>
          <w:rFonts w:ascii="Times New Roman" w:hAnsi="Times New Roman" w:cs="Times New Roman"/>
          <w:sz w:val="24"/>
          <w:szCs w:val="24"/>
        </w:rPr>
        <w:tab/>
      </w:r>
    </w:p>
    <w:p w:rsidR="00F9283A" w:rsidRPr="00A37F1F" w:rsidRDefault="00F9283A" w:rsidP="00F9283A">
      <w:pPr>
        <w:pStyle w:val="Style16"/>
        <w:widowControl/>
        <w:tabs>
          <w:tab w:val="left" w:pos="672"/>
          <w:tab w:val="left" w:leader="underscore" w:pos="9413"/>
        </w:tabs>
        <w:ind w:firstLine="567"/>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5.Завод-изготовитель огнетушителя</w:t>
      </w:r>
      <w:r w:rsidRPr="00A37F1F">
        <w:rPr>
          <w:rStyle w:val="FontStyle48"/>
          <w:rFonts w:ascii="Times New Roman" w:hAnsi="Times New Roman" w:cs="Times New Roman"/>
          <w:sz w:val="24"/>
          <w:szCs w:val="24"/>
        </w:rPr>
        <w:tab/>
      </w:r>
    </w:p>
    <w:p w:rsidR="00F9283A" w:rsidRPr="00A37F1F" w:rsidRDefault="00F9283A" w:rsidP="00F9283A">
      <w:pPr>
        <w:pStyle w:val="Style16"/>
        <w:widowControl/>
        <w:tabs>
          <w:tab w:val="left" w:pos="672"/>
          <w:tab w:val="left" w:leader="underscore" w:pos="9413"/>
        </w:tabs>
        <w:ind w:firstLine="567"/>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6.Заводской номер</w:t>
      </w:r>
      <w:r w:rsidRPr="00A37F1F">
        <w:rPr>
          <w:rStyle w:val="FontStyle48"/>
          <w:rFonts w:ascii="Times New Roman" w:hAnsi="Times New Roman" w:cs="Times New Roman"/>
          <w:sz w:val="24"/>
          <w:szCs w:val="24"/>
        </w:rPr>
        <w:tab/>
      </w:r>
    </w:p>
    <w:p w:rsidR="00F9283A" w:rsidRPr="00A37F1F" w:rsidRDefault="00F9283A" w:rsidP="00F9283A">
      <w:pPr>
        <w:pStyle w:val="Style16"/>
        <w:widowControl/>
        <w:tabs>
          <w:tab w:val="left" w:pos="672"/>
          <w:tab w:val="left" w:leader="underscore" w:pos="9413"/>
        </w:tabs>
        <w:ind w:firstLine="567"/>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7.Дата изготовления огнетушителя ________________________________</w:t>
      </w:r>
    </w:p>
    <w:p w:rsidR="00F9283A" w:rsidRPr="00A37F1F" w:rsidRDefault="00F9283A" w:rsidP="00F9283A">
      <w:pPr>
        <w:pStyle w:val="Style16"/>
        <w:widowControl/>
        <w:tabs>
          <w:tab w:val="left" w:pos="672"/>
          <w:tab w:val="left" w:leader="underscore" w:pos="9413"/>
        </w:tabs>
        <w:ind w:firstLine="567"/>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8.Марка (концентрация) заряженного огнетушащего вещества_________</w:t>
      </w:r>
    </w:p>
    <w:p w:rsidR="00F9283A" w:rsidRPr="00A37F1F" w:rsidRDefault="00F9283A" w:rsidP="00F9283A">
      <w:pPr>
        <w:pStyle w:val="Style16"/>
        <w:widowControl/>
        <w:tabs>
          <w:tab w:val="left" w:pos="672"/>
          <w:tab w:val="left" w:leader="underscore" w:pos="9413"/>
        </w:tabs>
        <w:ind w:firstLine="567"/>
        <w:rPr>
          <w:rStyle w:val="FontStyle48"/>
          <w:rFonts w:ascii="Times New Roman" w:hAnsi="Times New Roman" w:cs="Times New Roman"/>
          <w:sz w:val="24"/>
          <w:szCs w:val="24"/>
        </w:rPr>
      </w:pPr>
      <w:r w:rsidRPr="00A37F1F">
        <w:rPr>
          <w:rStyle w:val="FontStyle48"/>
          <w:rFonts w:ascii="Times New Roman" w:hAnsi="Times New Roman" w:cs="Times New Roman"/>
          <w:sz w:val="24"/>
          <w:szCs w:val="24"/>
        </w:rPr>
        <w:t>______________________________________________________________</w:t>
      </w:r>
      <w:r w:rsidRPr="00A37F1F">
        <w:rPr>
          <w:rStyle w:val="FontStyle48"/>
          <w:rFonts w:ascii="Times New Roman" w:hAnsi="Times New Roman" w:cs="Times New Roman"/>
          <w:sz w:val="24"/>
          <w:szCs w:val="24"/>
        </w:rPr>
        <w:tab/>
      </w:r>
    </w:p>
    <w:p w:rsidR="00F9283A" w:rsidRDefault="00F9283A" w:rsidP="00F9283A">
      <w:pPr>
        <w:pStyle w:val="Style1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jc w:val="right"/>
        <w:rPr>
          <w:rStyle w:val="FontStyle45"/>
          <w:rFonts w:ascii="Times New Roman" w:hAnsi="Times New Roman" w:cs="Times New Roman"/>
          <w:spacing w:val="-20"/>
          <w:sz w:val="24"/>
          <w:szCs w:val="24"/>
        </w:rPr>
      </w:pPr>
    </w:p>
    <w:p w:rsidR="00941D68" w:rsidRDefault="00941D68" w:rsidP="00F9283A">
      <w:pPr>
        <w:pStyle w:val="Style1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jc w:val="right"/>
        <w:rPr>
          <w:rStyle w:val="FontStyle45"/>
          <w:rFonts w:ascii="Times New Roman" w:hAnsi="Times New Roman" w:cs="Times New Roman"/>
          <w:spacing w:val="-20"/>
          <w:sz w:val="24"/>
          <w:szCs w:val="24"/>
        </w:rPr>
      </w:pPr>
    </w:p>
    <w:p w:rsidR="00941D68" w:rsidRDefault="00941D68" w:rsidP="00F9283A">
      <w:pPr>
        <w:pStyle w:val="Style1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jc w:val="right"/>
        <w:rPr>
          <w:rStyle w:val="FontStyle45"/>
          <w:rFonts w:ascii="Times New Roman" w:hAnsi="Times New Roman" w:cs="Times New Roman"/>
          <w:spacing w:val="-20"/>
          <w:sz w:val="24"/>
          <w:szCs w:val="24"/>
        </w:rPr>
      </w:pPr>
    </w:p>
    <w:p w:rsidR="00941D68" w:rsidRDefault="00941D68" w:rsidP="00F9283A">
      <w:pPr>
        <w:pStyle w:val="Style1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jc w:val="right"/>
        <w:rPr>
          <w:rStyle w:val="FontStyle45"/>
          <w:rFonts w:ascii="Times New Roman" w:hAnsi="Times New Roman" w:cs="Times New Roman"/>
          <w:spacing w:val="-20"/>
          <w:sz w:val="24"/>
          <w:szCs w:val="24"/>
        </w:rPr>
      </w:pPr>
    </w:p>
    <w:p w:rsidR="00941D68" w:rsidRDefault="00941D68" w:rsidP="00F9283A">
      <w:pPr>
        <w:pStyle w:val="Style1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jc w:val="right"/>
        <w:rPr>
          <w:rStyle w:val="FontStyle45"/>
          <w:rFonts w:ascii="Times New Roman" w:hAnsi="Times New Roman" w:cs="Times New Roman"/>
          <w:spacing w:val="-20"/>
          <w:sz w:val="24"/>
          <w:szCs w:val="24"/>
        </w:rPr>
      </w:pPr>
    </w:p>
    <w:p w:rsidR="00941D68" w:rsidRDefault="00941D68" w:rsidP="00F9283A">
      <w:pPr>
        <w:pStyle w:val="Style1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jc w:val="right"/>
        <w:rPr>
          <w:rStyle w:val="FontStyle45"/>
          <w:rFonts w:ascii="Times New Roman" w:hAnsi="Times New Roman" w:cs="Times New Roman"/>
          <w:spacing w:val="-20"/>
          <w:sz w:val="24"/>
          <w:szCs w:val="24"/>
        </w:rPr>
      </w:pPr>
    </w:p>
    <w:p w:rsidR="00941D68" w:rsidRPr="00A37F1F" w:rsidRDefault="00941D68" w:rsidP="00F9283A">
      <w:pPr>
        <w:pStyle w:val="Style1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jc w:val="right"/>
        <w:rPr>
          <w:rStyle w:val="FontStyle45"/>
          <w:rFonts w:ascii="Times New Roman" w:hAnsi="Times New Roman" w:cs="Times New Roman"/>
          <w:spacing w:val="-20"/>
          <w:sz w:val="24"/>
          <w:szCs w:val="24"/>
        </w:rPr>
      </w:pPr>
    </w:p>
    <w:p w:rsidR="00F9283A" w:rsidRPr="00A37F1F" w:rsidRDefault="00F9283A" w:rsidP="00F9283A">
      <w:pPr>
        <w:pStyle w:val="Style1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jc w:val="right"/>
        <w:rPr>
          <w:rStyle w:val="FontStyle45"/>
          <w:rFonts w:ascii="Times New Roman" w:hAnsi="Times New Roman" w:cs="Times New Roman"/>
          <w:sz w:val="24"/>
          <w:szCs w:val="24"/>
        </w:rPr>
      </w:pPr>
    </w:p>
    <w:p w:rsidR="00F9283A" w:rsidRPr="00A37F1F" w:rsidRDefault="00F9283A" w:rsidP="00F9283A">
      <w:pPr>
        <w:pStyle w:val="Style1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jc w:val="right"/>
        <w:rPr>
          <w:rStyle w:val="FontStyle45"/>
          <w:rFonts w:ascii="Times New Roman" w:hAnsi="Times New Roman" w:cs="Times New Roman"/>
          <w:sz w:val="24"/>
          <w:szCs w:val="24"/>
        </w:rPr>
      </w:pPr>
      <w:r w:rsidRPr="00A37F1F">
        <w:rPr>
          <w:rStyle w:val="FontStyle45"/>
          <w:rFonts w:ascii="Times New Roman" w:hAnsi="Times New Roman" w:cs="Times New Roman"/>
          <w:sz w:val="24"/>
          <w:szCs w:val="24"/>
        </w:rPr>
        <w:lastRenderedPageBreak/>
        <w:t xml:space="preserve">Таблица  3 </w:t>
      </w:r>
    </w:p>
    <w:p w:rsidR="00F9283A" w:rsidRPr="00A37F1F" w:rsidRDefault="00F9283A" w:rsidP="00F9283A">
      <w:pPr>
        <w:pStyle w:val="Style1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jc w:val="center"/>
        <w:rPr>
          <w:rStyle w:val="FontStyle45"/>
          <w:rFonts w:ascii="Times New Roman" w:hAnsi="Times New Roman" w:cs="Times New Roman"/>
          <w:sz w:val="24"/>
          <w:szCs w:val="24"/>
        </w:rPr>
      </w:pPr>
      <w:r w:rsidRPr="00A37F1F">
        <w:rPr>
          <w:rStyle w:val="FontStyle45"/>
          <w:rFonts w:ascii="Times New Roman" w:hAnsi="Times New Roman" w:cs="Times New Roman"/>
          <w:sz w:val="24"/>
          <w:szCs w:val="24"/>
        </w:rPr>
        <w:t>Результаты технического обслуживания огнетушителя</w:t>
      </w:r>
    </w:p>
    <w:p w:rsidR="00F9283A" w:rsidRPr="00A37F1F" w:rsidRDefault="00F9283A" w:rsidP="00F9283A">
      <w:pPr>
        <w:pStyle w:val="Style1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0"/>
        <w:rPr>
          <w:rStyle w:val="FontStyle45"/>
          <w:rFonts w:ascii="Times New Roman" w:hAnsi="Times New Roman" w:cs="Times New Roman"/>
          <w:spacing w:val="60"/>
          <w:sz w:val="24"/>
          <w:szCs w:val="24"/>
        </w:rPr>
      </w:pPr>
    </w:p>
    <w:tbl>
      <w:tblPr>
        <w:tblpPr w:leftFromText="180" w:rightFromText="180" w:vertAnchor="text" w:horzAnchor="margin" w:tblpY="-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29"/>
        <w:gridCol w:w="1345"/>
        <w:gridCol w:w="1345"/>
        <w:gridCol w:w="1352"/>
        <w:gridCol w:w="1358"/>
        <w:gridCol w:w="1465"/>
        <w:gridCol w:w="1820"/>
      </w:tblGrid>
      <w:tr w:rsidR="00F9283A" w:rsidRPr="00A37F1F" w:rsidTr="00F9283A">
        <w:tc>
          <w:tcPr>
            <w:tcW w:w="1629"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Style17"/>
              <w:widowControl/>
              <w:rPr>
                <w:rStyle w:val="FontStyle45"/>
                <w:rFonts w:ascii="Times New Roman" w:hAnsi="Times New Roman" w:cs="Times New Roman"/>
                <w:spacing w:val="60"/>
                <w:sz w:val="24"/>
                <w:szCs w:val="24"/>
              </w:rPr>
            </w:pPr>
            <w:r w:rsidRPr="00A37F1F">
              <w:rPr>
                <w:rStyle w:val="FontStyle49"/>
                <w:rFonts w:ascii="Times New Roman" w:hAnsi="Times New Roman" w:cs="Times New Roman"/>
                <w:sz w:val="24"/>
                <w:szCs w:val="24"/>
              </w:rPr>
              <w:t>Дата и вид проведенного технического обслужива</w:t>
            </w:r>
            <w:r w:rsidRPr="00A37F1F">
              <w:rPr>
                <w:rStyle w:val="FontStyle49"/>
                <w:rFonts w:ascii="Times New Roman" w:hAnsi="Times New Roman" w:cs="Times New Roman"/>
                <w:sz w:val="24"/>
                <w:szCs w:val="24"/>
              </w:rPr>
              <w:softHyphen/>
              <w:t>ния</w:t>
            </w:r>
          </w:p>
        </w:tc>
        <w:tc>
          <w:tcPr>
            <w:tcW w:w="1345"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Style17"/>
              <w:widowControl/>
              <w:rPr>
                <w:rStyle w:val="FontStyle45"/>
                <w:rFonts w:ascii="Times New Roman" w:hAnsi="Times New Roman" w:cs="Times New Roman"/>
                <w:spacing w:val="60"/>
                <w:sz w:val="24"/>
                <w:szCs w:val="24"/>
              </w:rPr>
            </w:pPr>
            <w:r w:rsidRPr="00A37F1F">
              <w:rPr>
                <w:rStyle w:val="FontStyle49"/>
                <w:rFonts w:ascii="Times New Roman" w:hAnsi="Times New Roman" w:cs="Times New Roman"/>
                <w:sz w:val="24"/>
                <w:szCs w:val="24"/>
              </w:rPr>
              <w:t>Внешний вид и состояние узлов огнетушителя</w:t>
            </w:r>
          </w:p>
        </w:tc>
        <w:tc>
          <w:tcPr>
            <w:tcW w:w="1345"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Style17"/>
              <w:widowControl/>
              <w:rPr>
                <w:rStyle w:val="FontStyle45"/>
                <w:rFonts w:ascii="Times New Roman" w:hAnsi="Times New Roman" w:cs="Times New Roman"/>
                <w:spacing w:val="60"/>
                <w:sz w:val="24"/>
                <w:szCs w:val="24"/>
              </w:rPr>
            </w:pPr>
            <w:r w:rsidRPr="00A37F1F">
              <w:rPr>
                <w:rStyle w:val="FontStyle49"/>
                <w:rFonts w:ascii="Times New Roman" w:hAnsi="Times New Roman" w:cs="Times New Roman"/>
                <w:sz w:val="24"/>
                <w:szCs w:val="24"/>
              </w:rPr>
              <w:t>Полная масса огнетушителя</w:t>
            </w:r>
          </w:p>
        </w:tc>
        <w:tc>
          <w:tcPr>
            <w:tcW w:w="1352"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Style17"/>
              <w:widowControl/>
              <w:rPr>
                <w:rStyle w:val="FontStyle45"/>
                <w:rFonts w:ascii="Times New Roman" w:hAnsi="Times New Roman" w:cs="Times New Roman"/>
                <w:spacing w:val="60"/>
                <w:sz w:val="24"/>
                <w:szCs w:val="24"/>
              </w:rPr>
            </w:pPr>
            <w:r w:rsidRPr="00A37F1F">
              <w:rPr>
                <w:rStyle w:val="FontStyle49"/>
                <w:rFonts w:ascii="Times New Roman" w:hAnsi="Times New Roman" w:cs="Times New Roman"/>
                <w:sz w:val="24"/>
                <w:szCs w:val="24"/>
              </w:rPr>
              <w:t>Давление (при на</w:t>
            </w:r>
            <w:r w:rsidRPr="00A37F1F">
              <w:rPr>
                <w:rStyle w:val="FontStyle49"/>
                <w:rFonts w:ascii="Times New Roman" w:hAnsi="Times New Roman" w:cs="Times New Roman"/>
                <w:sz w:val="24"/>
                <w:szCs w:val="24"/>
              </w:rPr>
              <w:softHyphen/>
              <w:t>личии индикатора давления)* или масса газового баллона**</w:t>
            </w:r>
          </w:p>
        </w:tc>
        <w:tc>
          <w:tcPr>
            <w:tcW w:w="1358"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Style17"/>
              <w:widowControl/>
              <w:rPr>
                <w:rStyle w:val="FontStyle45"/>
                <w:rFonts w:ascii="Times New Roman" w:hAnsi="Times New Roman" w:cs="Times New Roman"/>
                <w:spacing w:val="60"/>
                <w:sz w:val="24"/>
                <w:szCs w:val="24"/>
              </w:rPr>
            </w:pPr>
            <w:r w:rsidRPr="00A37F1F">
              <w:rPr>
                <w:rStyle w:val="FontStyle49"/>
                <w:rFonts w:ascii="Times New Roman" w:hAnsi="Times New Roman" w:cs="Times New Roman"/>
                <w:sz w:val="24"/>
                <w:szCs w:val="24"/>
              </w:rPr>
              <w:t>Состояние ходовой части передвижного огнетушителя</w:t>
            </w:r>
          </w:p>
        </w:tc>
        <w:tc>
          <w:tcPr>
            <w:tcW w:w="1465"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Style17"/>
              <w:widowControl/>
              <w:rPr>
                <w:rStyle w:val="FontStyle45"/>
                <w:rFonts w:ascii="Times New Roman" w:hAnsi="Times New Roman" w:cs="Times New Roman"/>
                <w:spacing w:val="60"/>
                <w:sz w:val="24"/>
                <w:szCs w:val="24"/>
              </w:rPr>
            </w:pPr>
            <w:r w:rsidRPr="00A37F1F">
              <w:rPr>
                <w:rStyle w:val="FontStyle49"/>
                <w:rFonts w:ascii="Times New Roman" w:hAnsi="Times New Roman" w:cs="Times New Roman"/>
                <w:sz w:val="24"/>
                <w:szCs w:val="24"/>
              </w:rPr>
              <w:t>Принятые меры по устранению отмеченных не</w:t>
            </w:r>
            <w:r w:rsidRPr="00A37F1F">
              <w:rPr>
                <w:rStyle w:val="FontStyle49"/>
                <w:rFonts w:ascii="Times New Roman" w:hAnsi="Times New Roman" w:cs="Times New Roman"/>
                <w:sz w:val="24"/>
                <w:szCs w:val="24"/>
              </w:rPr>
              <w:softHyphen/>
              <w:t>достатков</w:t>
            </w:r>
          </w:p>
        </w:tc>
        <w:tc>
          <w:tcPr>
            <w:tcW w:w="1820"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Style17"/>
              <w:widowControl/>
              <w:rPr>
                <w:rStyle w:val="FontStyle45"/>
                <w:rFonts w:ascii="Times New Roman" w:hAnsi="Times New Roman" w:cs="Times New Roman"/>
                <w:spacing w:val="60"/>
                <w:sz w:val="24"/>
                <w:szCs w:val="24"/>
              </w:rPr>
            </w:pPr>
            <w:r w:rsidRPr="00A37F1F">
              <w:rPr>
                <w:rStyle w:val="FontStyle49"/>
                <w:rFonts w:ascii="Times New Roman" w:hAnsi="Times New Roman" w:cs="Times New Roman"/>
                <w:sz w:val="24"/>
                <w:szCs w:val="24"/>
              </w:rPr>
              <w:t>Должность, фа</w:t>
            </w:r>
            <w:r w:rsidRPr="00A37F1F">
              <w:rPr>
                <w:rStyle w:val="FontStyle49"/>
                <w:rFonts w:ascii="Times New Roman" w:hAnsi="Times New Roman" w:cs="Times New Roman"/>
                <w:sz w:val="24"/>
                <w:szCs w:val="24"/>
              </w:rPr>
              <w:softHyphen/>
              <w:t>милия, иници</w:t>
            </w:r>
            <w:r w:rsidRPr="00A37F1F">
              <w:rPr>
                <w:rStyle w:val="FontStyle49"/>
                <w:rFonts w:ascii="Times New Roman" w:hAnsi="Times New Roman" w:cs="Times New Roman"/>
                <w:sz w:val="24"/>
                <w:szCs w:val="24"/>
              </w:rPr>
              <w:softHyphen/>
              <w:t>алы и подпись ответственного лица</w:t>
            </w:r>
          </w:p>
        </w:tc>
      </w:tr>
      <w:tr w:rsidR="00F9283A" w:rsidRPr="00A37F1F" w:rsidTr="00F9283A">
        <w:tc>
          <w:tcPr>
            <w:tcW w:w="1629"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7"/>
              <w:widowControl/>
              <w:rPr>
                <w:rStyle w:val="FontStyle45"/>
                <w:rFonts w:ascii="Times New Roman" w:hAnsi="Times New Roman" w:cs="Times New Roman"/>
                <w:spacing w:val="60"/>
                <w:sz w:val="24"/>
                <w:szCs w:val="24"/>
              </w:rPr>
            </w:pPr>
          </w:p>
        </w:tc>
        <w:tc>
          <w:tcPr>
            <w:tcW w:w="1345"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7"/>
              <w:widowControl/>
              <w:rPr>
                <w:rStyle w:val="FontStyle45"/>
                <w:rFonts w:ascii="Times New Roman" w:hAnsi="Times New Roman" w:cs="Times New Roman"/>
                <w:spacing w:val="60"/>
                <w:sz w:val="24"/>
                <w:szCs w:val="24"/>
              </w:rPr>
            </w:pPr>
          </w:p>
        </w:tc>
        <w:tc>
          <w:tcPr>
            <w:tcW w:w="1345"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7"/>
              <w:widowControl/>
              <w:rPr>
                <w:rStyle w:val="FontStyle45"/>
                <w:rFonts w:ascii="Times New Roman" w:hAnsi="Times New Roman" w:cs="Times New Roman"/>
                <w:spacing w:val="60"/>
                <w:sz w:val="24"/>
                <w:szCs w:val="24"/>
              </w:rPr>
            </w:pPr>
          </w:p>
        </w:tc>
        <w:tc>
          <w:tcPr>
            <w:tcW w:w="1352"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7"/>
              <w:widowControl/>
              <w:rPr>
                <w:rStyle w:val="FontStyle45"/>
                <w:rFonts w:ascii="Times New Roman" w:hAnsi="Times New Roman" w:cs="Times New Roman"/>
                <w:spacing w:val="60"/>
                <w:sz w:val="24"/>
                <w:szCs w:val="24"/>
              </w:rPr>
            </w:pPr>
          </w:p>
        </w:tc>
        <w:tc>
          <w:tcPr>
            <w:tcW w:w="1358"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7"/>
              <w:widowControl/>
              <w:rPr>
                <w:rStyle w:val="FontStyle45"/>
                <w:rFonts w:ascii="Times New Roman" w:hAnsi="Times New Roman" w:cs="Times New Roman"/>
                <w:spacing w:val="60"/>
                <w:sz w:val="24"/>
                <w:szCs w:val="24"/>
              </w:rPr>
            </w:pPr>
          </w:p>
        </w:tc>
        <w:tc>
          <w:tcPr>
            <w:tcW w:w="1465"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7"/>
              <w:widowControl/>
              <w:rPr>
                <w:rStyle w:val="FontStyle45"/>
                <w:rFonts w:ascii="Times New Roman" w:hAnsi="Times New Roman" w:cs="Times New Roman"/>
                <w:spacing w:val="60"/>
                <w:sz w:val="24"/>
                <w:szCs w:val="24"/>
              </w:rPr>
            </w:pPr>
          </w:p>
        </w:tc>
        <w:tc>
          <w:tcPr>
            <w:tcW w:w="1820"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7"/>
              <w:widowControl/>
              <w:rPr>
                <w:rStyle w:val="FontStyle45"/>
                <w:rFonts w:ascii="Times New Roman" w:hAnsi="Times New Roman" w:cs="Times New Roman"/>
                <w:spacing w:val="60"/>
                <w:sz w:val="24"/>
                <w:szCs w:val="24"/>
              </w:rPr>
            </w:pPr>
          </w:p>
        </w:tc>
      </w:tr>
      <w:tr w:rsidR="00F9283A" w:rsidRPr="00A37F1F" w:rsidTr="00F9283A">
        <w:tc>
          <w:tcPr>
            <w:tcW w:w="1629"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7"/>
              <w:widowControl/>
              <w:rPr>
                <w:rStyle w:val="FontStyle45"/>
                <w:rFonts w:ascii="Times New Roman" w:hAnsi="Times New Roman" w:cs="Times New Roman"/>
                <w:spacing w:val="60"/>
                <w:sz w:val="24"/>
                <w:szCs w:val="24"/>
              </w:rPr>
            </w:pPr>
          </w:p>
        </w:tc>
        <w:tc>
          <w:tcPr>
            <w:tcW w:w="1345"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7"/>
              <w:widowControl/>
              <w:rPr>
                <w:rStyle w:val="FontStyle45"/>
                <w:rFonts w:ascii="Times New Roman" w:hAnsi="Times New Roman" w:cs="Times New Roman"/>
                <w:spacing w:val="60"/>
                <w:sz w:val="24"/>
                <w:szCs w:val="24"/>
              </w:rPr>
            </w:pPr>
          </w:p>
        </w:tc>
        <w:tc>
          <w:tcPr>
            <w:tcW w:w="1345"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7"/>
              <w:widowControl/>
              <w:rPr>
                <w:rStyle w:val="FontStyle45"/>
                <w:rFonts w:ascii="Times New Roman" w:hAnsi="Times New Roman" w:cs="Times New Roman"/>
                <w:spacing w:val="60"/>
                <w:sz w:val="24"/>
                <w:szCs w:val="24"/>
              </w:rPr>
            </w:pPr>
          </w:p>
        </w:tc>
        <w:tc>
          <w:tcPr>
            <w:tcW w:w="1352"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7"/>
              <w:widowControl/>
              <w:rPr>
                <w:rStyle w:val="FontStyle45"/>
                <w:rFonts w:ascii="Times New Roman" w:hAnsi="Times New Roman" w:cs="Times New Roman"/>
                <w:spacing w:val="60"/>
                <w:sz w:val="24"/>
                <w:szCs w:val="24"/>
              </w:rPr>
            </w:pPr>
          </w:p>
        </w:tc>
        <w:tc>
          <w:tcPr>
            <w:tcW w:w="1358"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7"/>
              <w:widowControl/>
              <w:rPr>
                <w:rStyle w:val="FontStyle45"/>
                <w:rFonts w:ascii="Times New Roman" w:hAnsi="Times New Roman" w:cs="Times New Roman"/>
                <w:spacing w:val="60"/>
                <w:sz w:val="24"/>
                <w:szCs w:val="24"/>
              </w:rPr>
            </w:pPr>
          </w:p>
        </w:tc>
        <w:tc>
          <w:tcPr>
            <w:tcW w:w="1465"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7"/>
              <w:widowControl/>
              <w:rPr>
                <w:rStyle w:val="FontStyle45"/>
                <w:rFonts w:ascii="Times New Roman" w:hAnsi="Times New Roman" w:cs="Times New Roman"/>
                <w:spacing w:val="60"/>
                <w:sz w:val="24"/>
                <w:szCs w:val="24"/>
              </w:rPr>
            </w:pPr>
          </w:p>
        </w:tc>
        <w:tc>
          <w:tcPr>
            <w:tcW w:w="1820"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7"/>
              <w:widowControl/>
              <w:rPr>
                <w:rStyle w:val="FontStyle45"/>
                <w:rFonts w:ascii="Times New Roman" w:hAnsi="Times New Roman" w:cs="Times New Roman"/>
                <w:spacing w:val="60"/>
                <w:sz w:val="24"/>
                <w:szCs w:val="24"/>
              </w:rPr>
            </w:pPr>
          </w:p>
        </w:tc>
      </w:tr>
    </w:tbl>
    <w:p w:rsidR="003055CF" w:rsidRPr="00A37F1F" w:rsidRDefault="003055CF" w:rsidP="00941D68">
      <w:pPr>
        <w:pStyle w:val="Style1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ntStyle45"/>
          <w:rFonts w:ascii="Times New Roman" w:hAnsi="Times New Roman" w:cs="Times New Roman"/>
          <w:spacing w:val="60"/>
          <w:sz w:val="24"/>
          <w:szCs w:val="24"/>
        </w:rPr>
      </w:pPr>
    </w:p>
    <w:p w:rsidR="00F9283A" w:rsidRPr="00A37F1F" w:rsidRDefault="00F9283A" w:rsidP="00F9283A">
      <w:pPr>
        <w:pStyle w:val="Style1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0"/>
        <w:rPr>
          <w:rStyle w:val="FontStyle45"/>
          <w:rFonts w:ascii="Times New Roman" w:hAnsi="Times New Roman" w:cs="Times New Roman"/>
          <w:spacing w:val="60"/>
          <w:sz w:val="24"/>
          <w:szCs w:val="24"/>
        </w:rPr>
      </w:pPr>
      <w:r w:rsidRPr="00A37F1F">
        <w:rPr>
          <w:rStyle w:val="FontStyle45"/>
          <w:rFonts w:ascii="Times New Roman" w:hAnsi="Times New Roman" w:cs="Times New Roman"/>
          <w:spacing w:val="60"/>
          <w:sz w:val="24"/>
          <w:szCs w:val="24"/>
        </w:rPr>
        <w:t>Примечание:</w:t>
      </w:r>
    </w:p>
    <w:p w:rsidR="00F9283A" w:rsidRPr="00A37F1F" w:rsidRDefault="00F9283A" w:rsidP="00F9283A">
      <w:pPr>
        <w:pStyle w:val="Style1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Style w:val="FontStyle16"/>
          <w:sz w:val="24"/>
          <w:szCs w:val="24"/>
        </w:rPr>
      </w:pPr>
      <w:r w:rsidRPr="00A37F1F">
        <w:rPr>
          <w:rStyle w:val="FontStyle48"/>
          <w:sz w:val="24"/>
          <w:szCs w:val="24"/>
        </w:rPr>
        <w:t xml:space="preserve">* </w:t>
      </w:r>
      <w:r w:rsidRPr="00A37F1F">
        <w:rPr>
          <w:rStyle w:val="FontStyle16"/>
          <w:sz w:val="24"/>
          <w:szCs w:val="24"/>
        </w:rPr>
        <w:t>Давление в корпусе закачного огнетушителя или в газовом баллоне (если он расположен сна</w:t>
      </w:r>
      <w:r w:rsidRPr="00A37F1F">
        <w:rPr>
          <w:rStyle w:val="FontStyle16"/>
          <w:sz w:val="24"/>
          <w:szCs w:val="24"/>
        </w:rPr>
        <w:softHyphen/>
        <w:t>ружи и оснащен манометром или индикатором давления).</w:t>
      </w:r>
    </w:p>
    <w:p w:rsidR="00F9283A" w:rsidRPr="00A37F1F" w:rsidRDefault="00F9283A" w:rsidP="00F9283A">
      <w:pPr>
        <w:pStyle w:val="Style1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Style w:val="FontStyle16"/>
          <w:sz w:val="24"/>
          <w:szCs w:val="24"/>
        </w:rPr>
      </w:pPr>
      <w:r w:rsidRPr="00A37F1F">
        <w:rPr>
          <w:rStyle w:val="FontStyle16"/>
          <w:sz w:val="24"/>
          <w:szCs w:val="24"/>
        </w:rPr>
        <w:t>** Масса баллона со сжиженным газом для вытеснения огнетушащего вещества из огнетушителя. Если баллончик расположен внутри корпуса огнетушителя, то его масса определяется раз в год (для порошковых ог</w:t>
      </w:r>
      <w:r w:rsidRPr="00A37F1F">
        <w:rPr>
          <w:rStyle w:val="FontStyle16"/>
          <w:sz w:val="24"/>
          <w:szCs w:val="24"/>
        </w:rPr>
        <w:softHyphen/>
        <w:t>нетушителей — выборочно) и сравнивается со значением, указанным в паспорте огнетушителя.</w:t>
      </w:r>
    </w:p>
    <w:p w:rsidR="00F9283A" w:rsidRPr="00A37F1F" w:rsidRDefault="00F9283A" w:rsidP="00F9283A">
      <w:pPr>
        <w:pStyle w:val="Style1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
        <w:jc w:val="right"/>
        <w:rPr>
          <w:rStyle w:val="FontStyle45"/>
          <w:rFonts w:ascii="Times New Roman" w:hAnsi="Times New Roman" w:cs="Times New Roman"/>
          <w:sz w:val="24"/>
          <w:szCs w:val="24"/>
        </w:rPr>
      </w:pPr>
    </w:p>
    <w:p w:rsidR="00F9283A" w:rsidRPr="00A37F1F" w:rsidRDefault="00F9283A" w:rsidP="00F9283A">
      <w:pPr>
        <w:pStyle w:val="Style1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
        <w:jc w:val="right"/>
        <w:rPr>
          <w:rStyle w:val="FontStyle45"/>
          <w:sz w:val="24"/>
          <w:szCs w:val="24"/>
        </w:rPr>
      </w:pPr>
    </w:p>
    <w:p w:rsidR="00F9283A" w:rsidRPr="00A37F1F" w:rsidRDefault="00F9283A" w:rsidP="00F9283A">
      <w:pPr>
        <w:pStyle w:val="Style1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
        <w:jc w:val="right"/>
        <w:rPr>
          <w:rStyle w:val="FontStyle45"/>
          <w:rFonts w:ascii="Times New Roman" w:hAnsi="Times New Roman" w:cs="Times New Roman"/>
          <w:sz w:val="24"/>
          <w:szCs w:val="24"/>
        </w:rPr>
      </w:pPr>
      <w:r w:rsidRPr="00A37F1F">
        <w:rPr>
          <w:rStyle w:val="FontStyle45"/>
          <w:rFonts w:ascii="Times New Roman" w:hAnsi="Times New Roman" w:cs="Times New Roman"/>
          <w:sz w:val="24"/>
          <w:szCs w:val="24"/>
        </w:rPr>
        <w:t xml:space="preserve">Таблица  4 </w:t>
      </w:r>
    </w:p>
    <w:p w:rsidR="00F9283A" w:rsidRPr="00A37F1F" w:rsidRDefault="00F9283A" w:rsidP="00F9283A">
      <w:pPr>
        <w:pStyle w:val="Style1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
        <w:jc w:val="center"/>
        <w:rPr>
          <w:rStyle w:val="FontStyle45"/>
          <w:rFonts w:ascii="Times New Roman" w:hAnsi="Times New Roman" w:cs="Times New Roman"/>
          <w:sz w:val="24"/>
          <w:szCs w:val="24"/>
        </w:rPr>
      </w:pPr>
      <w:r w:rsidRPr="00A37F1F">
        <w:rPr>
          <w:rStyle w:val="FontStyle45"/>
          <w:rFonts w:ascii="Times New Roman" w:hAnsi="Times New Roman" w:cs="Times New Roman"/>
          <w:sz w:val="24"/>
          <w:szCs w:val="24"/>
        </w:rPr>
        <w:t>Журнал технического обслуживания огнетушителей</w:t>
      </w:r>
    </w:p>
    <w:p w:rsidR="00F9283A" w:rsidRPr="00A37F1F" w:rsidRDefault="00F9283A" w:rsidP="00F9283A">
      <w:pPr>
        <w:pStyle w:val="Style1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2"/>
        <w:gridCol w:w="1029"/>
        <w:gridCol w:w="851"/>
        <w:gridCol w:w="992"/>
        <w:gridCol w:w="851"/>
        <w:gridCol w:w="992"/>
        <w:gridCol w:w="1276"/>
        <w:gridCol w:w="1039"/>
        <w:gridCol w:w="1938"/>
      </w:tblGrid>
      <w:tr w:rsidR="00F9283A" w:rsidRPr="00A37F1F" w:rsidTr="00F9283A">
        <w:tc>
          <w:tcPr>
            <w:tcW w:w="781"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Style17"/>
              <w:widowControl/>
              <w:ind w:left="-142"/>
              <w:jc w:val="center"/>
              <w:rPr>
                <w:rFonts w:ascii="Times New Roman" w:hAnsi="Times New Roman" w:cs="Times New Roman"/>
              </w:rPr>
            </w:pPr>
            <w:r w:rsidRPr="00A37F1F">
              <w:rPr>
                <w:rStyle w:val="FontStyle49"/>
                <w:rFonts w:ascii="Times New Roman" w:hAnsi="Times New Roman" w:cs="Times New Roman"/>
                <w:sz w:val="24"/>
                <w:szCs w:val="24"/>
              </w:rPr>
              <w:t>№ и марка огнету</w:t>
            </w:r>
            <w:r w:rsidRPr="00A37F1F">
              <w:rPr>
                <w:rStyle w:val="FontStyle49"/>
                <w:rFonts w:ascii="Times New Roman" w:hAnsi="Times New Roman" w:cs="Times New Roman"/>
                <w:sz w:val="24"/>
                <w:szCs w:val="24"/>
              </w:rPr>
              <w:softHyphen/>
              <w:t>шителя</w:t>
            </w:r>
          </w:p>
        </w:tc>
        <w:tc>
          <w:tcPr>
            <w:tcW w:w="1028"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Style25"/>
              <w:widowControl/>
              <w:ind w:left="-72"/>
              <w:rPr>
                <w:rStyle w:val="FontStyle49"/>
                <w:rFonts w:ascii="Times New Roman" w:hAnsi="Times New Roman" w:cs="Times New Roman"/>
                <w:sz w:val="24"/>
                <w:szCs w:val="24"/>
              </w:rPr>
            </w:pPr>
            <w:r w:rsidRPr="00A37F1F">
              <w:rPr>
                <w:rStyle w:val="FontStyle49"/>
                <w:rFonts w:ascii="Times New Roman" w:hAnsi="Times New Roman" w:cs="Times New Roman"/>
                <w:sz w:val="24"/>
                <w:szCs w:val="24"/>
              </w:rPr>
              <w:t>Проверка узлов огне</w:t>
            </w:r>
            <w:r w:rsidRPr="00A37F1F">
              <w:rPr>
                <w:rStyle w:val="FontStyle49"/>
                <w:rFonts w:ascii="Times New Roman" w:hAnsi="Times New Roman" w:cs="Times New Roman"/>
                <w:sz w:val="24"/>
                <w:szCs w:val="24"/>
              </w:rPr>
              <w:softHyphen/>
              <w:t>тушителя</w:t>
            </w:r>
          </w:p>
        </w:tc>
        <w:tc>
          <w:tcPr>
            <w:tcW w:w="851"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Style17"/>
              <w:widowControl/>
              <w:ind w:left="-108"/>
              <w:rPr>
                <w:rFonts w:ascii="Times New Roman" w:hAnsi="Times New Roman" w:cs="Times New Roman"/>
              </w:rPr>
            </w:pPr>
            <w:r w:rsidRPr="00A37F1F">
              <w:rPr>
                <w:rStyle w:val="FontStyle49"/>
                <w:rFonts w:ascii="Times New Roman" w:hAnsi="Times New Roman" w:cs="Times New Roman"/>
                <w:sz w:val="24"/>
                <w:szCs w:val="24"/>
              </w:rPr>
              <w:t>Проверка качества ОТВ</w:t>
            </w:r>
          </w:p>
        </w:tc>
        <w:tc>
          <w:tcPr>
            <w:tcW w:w="992"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Style17"/>
              <w:widowControl/>
              <w:ind w:left="-108"/>
              <w:rPr>
                <w:rFonts w:ascii="Times New Roman" w:hAnsi="Times New Roman" w:cs="Times New Roman"/>
              </w:rPr>
            </w:pPr>
            <w:r w:rsidRPr="00A37F1F">
              <w:rPr>
                <w:rStyle w:val="FontStyle49"/>
                <w:rFonts w:ascii="Times New Roman" w:hAnsi="Times New Roman" w:cs="Times New Roman"/>
                <w:sz w:val="24"/>
                <w:szCs w:val="24"/>
              </w:rPr>
              <w:t>Проверка индикатора давления</w:t>
            </w:r>
          </w:p>
        </w:tc>
        <w:tc>
          <w:tcPr>
            <w:tcW w:w="851"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Style25"/>
              <w:widowControl/>
              <w:jc w:val="left"/>
              <w:rPr>
                <w:rStyle w:val="FontStyle49"/>
                <w:rFonts w:ascii="Times New Roman" w:hAnsi="Times New Roman" w:cs="Times New Roman"/>
                <w:sz w:val="24"/>
                <w:szCs w:val="24"/>
              </w:rPr>
            </w:pPr>
            <w:r w:rsidRPr="00A37F1F">
              <w:rPr>
                <w:rStyle w:val="FontStyle49"/>
                <w:rFonts w:ascii="Times New Roman" w:hAnsi="Times New Roman" w:cs="Times New Roman"/>
                <w:sz w:val="24"/>
                <w:szCs w:val="24"/>
              </w:rPr>
              <w:t>Перезаряд</w:t>
            </w:r>
            <w:r w:rsidRPr="00A37F1F">
              <w:rPr>
                <w:rStyle w:val="FontStyle49"/>
                <w:rFonts w:ascii="Times New Roman" w:hAnsi="Times New Roman" w:cs="Times New Roman"/>
                <w:sz w:val="24"/>
                <w:szCs w:val="24"/>
              </w:rPr>
              <w:softHyphen/>
              <w:t>ка огнету</w:t>
            </w:r>
            <w:r w:rsidRPr="00A37F1F">
              <w:rPr>
                <w:rStyle w:val="FontStyle49"/>
                <w:rFonts w:ascii="Times New Roman" w:hAnsi="Times New Roman" w:cs="Times New Roman"/>
                <w:sz w:val="24"/>
                <w:szCs w:val="24"/>
              </w:rPr>
              <w:softHyphen/>
              <w:t>шителя</w:t>
            </w:r>
          </w:p>
        </w:tc>
        <w:tc>
          <w:tcPr>
            <w:tcW w:w="992"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Style25"/>
              <w:widowControl/>
              <w:ind w:left="-108"/>
              <w:jc w:val="left"/>
              <w:rPr>
                <w:rStyle w:val="FontStyle49"/>
                <w:rFonts w:ascii="Times New Roman" w:hAnsi="Times New Roman" w:cs="Times New Roman"/>
                <w:sz w:val="24"/>
                <w:szCs w:val="24"/>
              </w:rPr>
            </w:pPr>
            <w:r w:rsidRPr="00A37F1F">
              <w:rPr>
                <w:rStyle w:val="FontStyle49"/>
                <w:rFonts w:ascii="Times New Roman" w:hAnsi="Times New Roman" w:cs="Times New Roman"/>
                <w:sz w:val="24"/>
                <w:szCs w:val="24"/>
              </w:rPr>
              <w:t>Испытание узлов огне</w:t>
            </w:r>
            <w:r w:rsidRPr="00A37F1F">
              <w:rPr>
                <w:rStyle w:val="FontStyle49"/>
                <w:rFonts w:ascii="Times New Roman" w:hAnsi="Times New Roman" w:cs="Times New Roman"/>
                <w:sz w:val="24"/>
                <w:szCs w:val="24"/>
              </w:rPr>
              <w:softHyphen/>
              <w:t>тушителя</w:t>
            </w:r>
          </w:p>
        </w:tc>
        <w:tc>
          <w:tcPr>
            <w:tcW w:w="1276"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Style17"/>
              <w:widowControl/>
              <w:rPr>
                <w:rFonts w:ascii="Times New Roman" w:hAnsi="Times New Roman" w:cs="Times New Roman"/>
              </w:rPr>
            </w:pPr>
            <w:r w:rsidRPr="00A37F1F">
              <w:rPr>
                <w:rStyle w:val="FontStyle49"/>
                <w:rFonts w:ascii="Times New Roman" w:hAnsi="Times New Roman" w:cs="Times New Roman"/>
                <w:sz w:val="24"/>
                <w:szCs w:val="24"/>
              </w:rPr>
              <w:t>Замечание о техническом состоянии</w:t>
            </w:r>
          </w:p>
        </w:tc>
        <w:tc>
          <w:tcPr>
            <w:tcW w:w="1039"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Style25"/>
              <w:widowControl/>
              <w:jc w:val="left"/>
              <w:rPr>
                <w:rStyle w:val="FontStyle49"/>
                <w:rFonts w:ascii="Times New Roman" w:hAnsi="Times New Roman" w:cs="Times New Roman"/>
                <w:sz w:val="24"/>
                <w:szCs w:val="24"/>
              </w:rPr>
            </w:pPr>
            <w:r w:rsidRPr="00A37F1F">
              <w:rPr>
                <w:rStyle w:val="FontStyle49"/>
                <w:rFonts w:ascii="Times New Roman" w:hAnsi="Times New Roman" w:cs="Times New Roman"/>
                <w:sz w:val="24"/>
                <w:szCs w:val="24"/>
              </w:rPr>
              <w:t>Принятые меры</w:t>
            </w:r>
          </w:p>
        </w:tc>
        <w:tc>
          <w:tcPr>
            <w:tcW w:w="1937" w:type="dxa"/>
            <w:tcBorders>
              <w:top w:val="single" w:sz="4" w:space="0" w:color="000000"/>
              <w:left w:val="single" w:sz="4" w:space="0" w:color="000000"/>
              <w:bottom w:val="single" w:sz="4" w:space="0" w:color="000000"/>
              <w:right w:val="single" w:sz="4" w:space="0" w:color="000000"/>
            </w:tcBorders>
            <w:hideMark/>
          </w:tcPr>
          <w:p w:rsidR="00F9283A" w:rsidRPr="00A37F1F" w:rsidRDefault="00F9283A">
            <w:pPr>
              <w:pStyle w:val="Style25"/>
              <w:widowControl/>
              <w:jc w:val="left"/>
              <w:rPr>
                <w:rStyle w:val="FontStyle49"/>
                <w:rFonts w:ascii="Times New Roman" w:hAnsi="Times New Roman" w:cs="Times New Roman"/>
                <w:sz w:val="24"/>
                <w:szCs w:val="24"/>
              </w:rPr>
            </w:pPr>
            <w:r w:rsidRPr="00A37F1F">
              <w:rPr>
                <w:rStyle w:val="FontStyle49"/>
                <w:rFonts w:ascii="Times New Roman" w:hAnsi="Times New Roman" w:cs="Times New Roman"/>
                <w:sz w:val="24"/>
                <w:szCs w:val="24"/>
              </w:rPr>
              <w:t>Должность, Фамилия, иници</w:t>
            </w:r>
            <w:r w:rsidRPr="00A37F1F">
              <w:rPr>
                <w:rStyle w:val="FontStyle49"/>
                <w:rFonts w:ascii="Times New Roman" w:hAnsi="Times New Roman" w:cs="Times New Roman"/>
                <w:sz w:val="24"/>
                <w:szCs w:val="24"/>
              </w:rPr>
              <w:softHyphen/>
              <w:t>алы и подпись ответственного лица</w:t>
            </w:r>
          </w:p>
        </w:tc>
      </w:tr>
      <w:tr w:rsidR="00F9283A" w:rsidRPr="00A37F1F" w:rsidTr="00F9283A">
        <w:tc>
          <w:tcPr>
            <w:tcW w:w="781"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7"/>
              <w:widowControl/>
              <w:rPr>
                <w:rFonts w:ascii="Times New Roman" w:hAnsi="Times New Roman" w:cs="Times New Roman"/>
              </w:rPr>
            </w:pPr>
          </w:p>
        </w:tc>
        <w:tc>
          <w:tcPr>
            <w:tcW w:w="1028"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7"/>
              <w:widowContro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7"/>
              <w:widowControl/>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7"/>
              <w:widowContro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7"/>
              <w:widowControl/>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7"/>
              <w:widowControl/>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7"/>
              <w:widowControl/>
              <w:rPr>
                <w:rFonts w:ascii="Times New Roman" w:hAnsi="Times New Roman" w:cs="Times New Roman"/>
              </w:rPr>
            </w:pPr>
          </w:p>
        </w:tc>
        <w:tc>
          <w:tcPr>
            <w:tcW w:w="1039"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7"/>
              <w:widowControl/>
              <w:rPr>
                <w:rFonts w:ascii="Times New Roman" w:hAnsi="Times New Roman" w:cs="Times New Roman"/>
              </w:rPr>
            </w:pPr>
          </w:p>
        </w:tc>
        <w:tc>
          <w:tcPr>
            <w:tcW w:w="1937" w:type="dxa"/>
            <w:tcBorders>
              <w:top w:val="single" w:sz="4" w:space="0" w:color="000000"/>
              <w:left w:val="single" w:sz="4" w:space="0" w:color="000000"/>
              <w:bottom w:val="single" w:sz="4" w:space="0" w:color="000000"/>
              <w:right w:val="single" w:sz="4" w:space="0" w:color="000000"/>
            </w:tcBorders>
          </w:tcPr>
          <w:p w:rsidR="00F9283A" w:rsidRPr="00A37F1F" w:rsidRDefault="00F9283A">
            <w:pPr>
              <w:pStyle w:val="Style17"/>
              <w:widowControl/>
              <w:rPr>
                <w:rFonts w:ascii="Times New Roman" w:hAnsi="Times New Roman" w:cs="Times New Roman"/>
              </w:rPr>
            </w:pPr>
          </w:p>
        </w:tc>
      </w:tr>
    </w:tbl>
    <w:p w:rsidR="00F9283A" w:rsidRPr="00A37F1F" w:rsidRDefault="00F9283A" w:rsidP="00941D68">
      <w:pPr>
        <w:pStyle w:val="Style1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ntStyle45"/>
          <w:sz w:val="24"/>
          <w:szCs w:val="24"/>
        </w:rPr>
      </w:pPr>
    </w:p>
    <w:p w:rsidR="00F9283A" w:rsidRPr="00A37F1F" w:rsidRDefault="00F9283A" w:rsidP="00F9283A">
      <w:pPr>
        <w:pStyle w:val="Style1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FontStyle45"/>
          <w:rFonts w:ascii="Times New Roman" w:hAnsi="Times New Roman" w:cs="Times New Roman"/>
          <w:sz w:val="24"/>
          <w:szCs w:val="24"/>
        </w:rPr>
      </w:pPr>
      <w:r w:rsidRPr="00A37F1F">
        <w:rPr>
          <w:rStyle w:val="FontStyle45"/>
          <w:rFonts w:ascii="Times New Roman" w:hAnsi="Times New Roman" w:cs="Times New Roman"/>
          <w:sz w:val="24"/>
          <w:szCs w:val="24"/>
        </w:rPr>
        <w:t xml:space="preserve">Таблица  5 </w:t>
      </w:r>
    </w:p>
    <w:p w:rsidR="00F9283A" w:rsidRPr="00A37F1F" w:rsidRDefault="00F9283A" w:rsidP="00F9283A">
      <w:pPr>
        <w:pStyle w:val="Style1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FontStyle45"/>
          <w:rFonts w:ascii="Times New Roman" w:hAnsi="Times New Roman" w:cs="Times New Roman"/>
          <w:sz w:val="24"/>
          <w:szCs w:val="24"/>
        </w:rPr>
      </w:pPr>
    </w:p>
    <w:p w:rsidR="00F9283A" w:rsidRPr="00A37F1F" w:rsidRDefault="00F9283A" w:rsidP="00F9283A">
      <w:pPr>
        <w:pStyle w:val="Style1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FontStyle45"/>
          <w:rFonts w:ascii="Times New Roman" w:hAnsi="Times New Roman" w:cs="Times New Roman"/>
          <w:sz w:val="24"/>
          <w:szCs w:val="24"/>
        </w:rPr>
      </w:pPr>
      <w:r w:rsidRPr="00A37F1F">
        <w:rPr>
          <w:rStyle w:val="FontStyle45"/>
          <w:rFonts w:ascii="Times New Roman" w:hAnsi="Times New Roman" w:cs="Times New Roman"/>
          <w:sz w:val="24"/>
          <w:szCs w:val="24"/>
        </w:rPr>
        <w:t>Журнал проведения испытаний и перезарядки огнетушителей</w:t>
      </w:r>
    </w:p>
    <w:p w:rsidR="00F9283A" w:rsidRPr="00A37F1F" w:rsidRDefault="00F9283A" w:rsidP="00F9283A">
      <w:pPr>
        <w:pStyle w:val="Style1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FontStyle45"/>
          <w:rFonts w:ascii="Times New Roman" w:hAnsi="Times New Roman" w:cs="Times New Roman"/>
          <w:sz w:val="24"/>
          <w:szCs w:val="24"/>
        </w:rPr>
      </w:pPr>
    </w:p>
    <w:tbl>
      <w:tblPr>
        <w:tblW w:w="9780" w:type="dxa"/>
        <w:tblInd w:w="40" w:type="dxa"/>
        <w:tblLayout w:type="fixed"/>
        <w:tblCellMar>
          <w:left w:w="40" w:type="dxa"/>
          <w:right w:w="40" w:type="dxa"/>
        </w:tblCellMar>
        <w:tblLook w:val="04A0"/>
      </w:tblPr>
      <w:tblGrid>
        <w:gridCol w:w="762"/>
        <w:gridCol w:w="1474"/>
        <w:gridCol w:w="1165"/>
        <w:gridCol w:w="1134"/>
        <w:gridCol w:w="993"/>
        <w:gridCol w:w="1134"/>
        <w:gridCol w:w="992"/>
        <w:gridCol w:w="850"/>
        <w:gridCol w:w="1276"/>
      </w:tblGrid>
      <w:tr w:rsidR="00F9283A" w:rsidRPr="00A37F1F" w:rsidTr="00F9283A">
        <w:tc>
          <w:tcPr>
            <w:tcW w:w="763" w:type="dxa"/>
            <w:tcBorders>
              <w:top w:val="single" w:sz="6" w:space="0" w:color="auto"/>
              <w:left w:val="single" w:sz="6" w:space="0" w:color="auto"/>
              <w:bottom w:val="single" w:sz="6" w:space="0" w:color="auto"/>
              <w:right w:val="single" w:sz="6" w:space="0" w:color="auto"/>
            </w:tcBorders>
            <w:hideMark/>
          </w:tcPr>
          <w:p w:rsidR="00F9283A" w:rsidRPr="00A37F1F" w:rsidRDefault="00F9283A">
            <w:pPr>
              <w:pStyle w:val="Style25"/>
              <w:widowControl/>
              <w:spacing w:line="240" w:lineRule="auto"/>
              <w:rPr>
                <w:rStyle w:val="FontStyle49"/>
                <w:rFonts w:ascii="Times New Roman" w:hAnsi="Times New Roman" w:cs="Times New Roman"/>
                <w:sz w:val="24"/>
                <w:szCs w:val="24"/>
              </w:rPr>
            </w:pPr>
            <w:r w:rsidRPr="00A37F1F">
              <w:rPr>
                <w:rStyle w:val="FontStyle49"/>
                <w:rFonts w:ascii="Times New Roman" w:hAnsi="Times New Roman" w:cs="Times New Roman"/>
                <w:sz w:val="24"/>
                <w:szCs w:val="24"/>
              </w:rPr>
              <w:t>№ и марка огнету</w:t>
            </w:r>
            <w:r w:rsidRPr="00A37F1F">
              <w:rPr>
                <w:rStyle w:val="FontStyle49"/>
                <w:rFonts w:ascii="Times New Roman" w:hAnsi="Times New Roman" w:cs="Times New Roman"/>
                <w:sz w:val="24"/>
                <w:szCs w:val="24"/>
              </w:rPr>
              <w:softHyphen/>
              <w:t>шителя</w:t>
            </w:r>
          </w:p>
        </w:tc>
        <w:tc>
          <w:tcPr>
            <w:tcW w:w="1474" w:type="dxa"/>
            <w:tcBorders>
              <w:top w:val="single" w:sz="6" w:space="0" w:color="auto"/>
              <w:left w:val="single" w:sz="6" w:space="0" w:color="auto"/>
              <w:bottom w:val="single" w:sz="6" w:space="0" w:color="auto"/>
              <w:right w:val="single" w:sz="6" w:space="0" w:color="auto"/>
            </w:tcBorders>
            <w:hideMark/>
          </w:tcPr>
          <w:p w:rsidR="00F9283A" w:rsidRPr="00A37F1F" w:rsidRDefault="00F9283A">
            <w:pPr>
              <w:pStyle w:val="Style25"/>
              <w:widowControl/>
              <w:spacing w:line="240" w:lineRule="auto"/>
              <w:rPr>
                <w:rStyle w:val="FontStyle49"/>
                <w:rFonts w:ascii="Times New Roman" w:hAnsi="Times New Roman" w:cs="Times New Roman"/>
                <w:sz w:val="24"/>
                <w:szCs w:val="24"/>
              </w:rPr>
            </w:pPr>
            <w:r w:rsidRPr="00A37F1F">
              <w:rPr>
                <w:rStyle w:val="FontStyle49"/>
                <w:rFonts w:ascii="Times New Roman" w:hAnsi="Times New Roman" w:cs="Times New Roman"/>
                <w:sz w:val="24"/>
                <w:szCs w:val="24"/>
              </w:rPr>
              <w:t>Дата проведе</w:t>
            </w:r>
            <w:r w:rsidRPr="00A37F1F">
              <w:rPr>
                <w:rStyle w:val="FontStyle49"/>
                <w:rFonts w:ascii="Times New Roman" w:hAnsi="Times New Roman" w:cs="Times New Roman"/>
                <w:sz w:val="24"/>
                <w:szCs w:val="24"/>
              </w:rPr>
              <w:softHyphen/>
              <w:t>ния испытания и перезарядки; организация, проводившая тех</w:t>
            </w:r>
            <w:r w:rsidRPr="00A37F1F">
              <w:rPr>
                <w:rStyle w:val="FontStyle49"/>
                <w:rFonts w:ascii="Times New Roman" w:hAnsi="Times New Roman" w:cs="Times New Roman"/>
                <w:sz w:val="24"/>
                <w:szCs w:val="24"/>
              </w:rPr>
              <w:softHyphen/>
              <w:t>обслуживание</w:t>
            </w:r>
          </w:p>
        </w:tc>
        <w:tc>
          <w:tcPr>
            <w:tcW w:w="1165" w:type="dxa"/>
            <w:tcBorders>
              <w:top w:val="single" w:sz="6" w:space="0" w:color="auto"/>
              <w:left w:val="single" w:sz="6" w:space="0" w:color="auto"/>
              <w:bottom w:val="single" w:sz="6" w:space="0" w:color="auto"/>
              <w:right w:val="single" w:sz="6" w:space="0" w:color="auto"/>
            </w:tcBorders>
            <w:hideMark/>
          </w:tcPr>
          <w:p w:rsidR="00F9283A" w:rsidRPr="00A37F1F" w:rsidRDefault="00F9283A">
            <w:pPr>
              <w:pStyle w:val="Style25"/>
              <w:widowControl/>
              <w:spacing w:line="240" w:lineRule="auto"/>
              <w:rPr>
                <w:rStyle w:val="FontStyle49"/>
                <w:rFonts w:ascii="Times New Roman" w:hAnsi="Times New Roman" w:cs="Times New Roman"/>
                <w:sz w:val="24"/>
                <w:szCs w:val="24"/>
              </w:rPr>
            </w:pPr>
            <w:r w:rsidRPr="00A37F1F">
              <w:rPr>
                <w:rStyle w:val="FontStyle49"/>
                <w:rFonts w:ascii="Times New Roman" w:hAnsi="Times New Roman" w:cs="Times New Roman"/>
                <w:sz w:val="24"/>
                <w:szCs w:val="24"/>
              </w:rPr>
              <w:t>Результаты осмотра и испытания на проч</w:t>
            </w:r>
            <w:r w:rsidRPr="00A37F1F">
              <w:rPr>
                <w:rStyle w:val="FontStyle49"/>
                <w:rFonts w:ascii="Times New Roman" w:hAnsi="Times New Roman" w:cs="Times New Roman"/>
                <w:sz w:val="24"/>
                <w:szCs w:val="24"/>
              </w:rPr>
              <w:softHyphen/>
              <w:t>ность</w:t>
            </w:r>
          </w:p>
        </w:tc>
        <w:tc>
          <w:tcPr>
            <w:tcW w:w="1134" w:type="dxa"/>
            <w:tcBorders>
              <w:top w:val="single" w:sz="6" w:space="0" w:color="auto"/>
              <w:left w:val="single" w:sz="6" w:space="0" w:color="auto"/>
              <w:bottom w:val="single" w:sz="6" w:space="0" w:color="auto"/>
              <w:right w:val="single" w:sz="6" w:space="0" w:color="auto"/>
            </w:tcBorders>
            <w:hideMark/>
          </w:tcPr>
          <w:p w:rsidR="00F9283A" w:rsidRPr="00A37F1F" w:rsidRDefault="00F9283A">
            <w:pPr>
              <w:pStyle w:val="Style25"/>
              <w:widowControl/>
              <w:spacing w:line="240" w:lineRule="auto"/>
              <w:rPr>
                <w:rStyle w:val="FontStyle49"/>
                <w:rFonts w:ascii="Times New Roman" w:hAnsi="Times New Roman" w:cs="Times New Roman"/>
                <w:sz w:val="24"/>
                <w:szCs w:val="24"/>
              </w:rPr>
            </w:pPr>
            <w:r w:rsidRPr="00A37F1F">
              <w:rPr>
                <w:rStyle w:val="FontStyle49"/>
                <w:rFonts w:ascii="Times New Roman" w:hAnsi="Times New Roman" w:cs="Times New Roman"/>
                <w:sz w:val="24"/>
                <w:szCs w:val="24"/>
              </w:rPr>
              <w:t>Срок сле</w:t>
            </w:r>
            <w:r w:rsidRPr="00A37F1F">
              <w:rPr>
                <w:rStyle w:val="FontStyle49"/>
                <w:rFonts w:ascii="Times New Roman" w:hAnsi="Times New Roman" w:cs="Times New Roman"/>
                <w:sz w:val="24"/>
                <w:szCs w:val="24"/>
              </w:rPr>
              <w:softHyphen/>
              <w:t>дующего планового испытания</w:t>
            </w:r>
          </w:p>
        </w:tc>
        <w:tc>
          <w:tcPr>
            <w:tcW w:w="993" w:type="dxa"/>
            <w:tcBorders>
              <w:top w:val="single" w:sz="6" w:space="0" w:color="auto"/>
              <w:left w:val="single" w:sz="6" w:space="0" w:color="auto"/>
              <w:bottom w:val="single" w:sz="6" w:space="0" w:color="auto"/>
              <w:right w:val="single" w:sz="6" w:space="0" w:color="auto"/>
            </w:tcBorders>
            <w:hideMark/>
          </w:tcPr>
          <w:p w:rsidR="00F9283A" w:rsidRPr="00A37F1F" w:rsidRDefault="00F9283A">
            <w:pPr>
              <w:pStyle w:val="Style25"/>
              <w:widowControl/>
              <w:spacing w:line="240" w:lineRule="auto"/>
              <w:rPr>
                <w:rStyle w:val="FontStyle49"/>
                <w:rFonts w:ascii="Times New Roman" w:hAnsi="Times New Roman" w:cs="Times New Roman"/>
                <w:sz w:val="24"/>
                <w:szCs w:val="24"/>
              </w:rPr>
            </w:pPr>
            <w:r w:rsidRPr="00A37F1F">
              <w:rPr>
                <w:rStyle w:val="FontStyle49"/>
                <w:rFonts w:ascii="Times New Roman" w:hAnsi="Times New Roman" w:cs="Times New Roman"/>
                <w:sz w:val="24"/>
                <w:szCs w:val="24"/>
              </w:rPr>
              <w:t>Дата про</w:t>
            </w:r>
            <w:r w:rsidRPr="00A37F1F">
              <w:rPr>
                <w:rStyle w:val="FontStyle49"/>
                <w:rFonts w:ascii="Times New Roman" w:hAnsi="Times New Roman" w:cs="Times New Roman"/>
                <w:sz w:val="24"/>
                <w:szCs w:val="24"/>
              </w:rPr>
              <w:softHyphen/>
              <w:t>ведения перезаряд</w:t>
            </w:r>
            <w:r w:rsidRPr="00A37F1F">
              <w:rPr>
                <w:rStyle w:val="FontStyle49"/>
                <w:rFonts w:ascii="Times New Roman" w:hAnsi="Times New Roman" w:cs="Times New Roman"/>
                <w:sz w:val="24"/>
                <w:szCs w:val="24"/>
              </w:rPr>
              <w:softHyphen/>
              <w:t>ки огнету</w:t>
            </w:r>
            <w:r w:rsidRPr="00A37F1F">
              <w:rPr>
                <w:rStyle w:val="FontStyle49"/>
                <w:rFonts w:ascii="Times New Roman" w:hAnsi="Times New Roman" w:cs="Times New Roman"/>
                <w:sz w:val="24"/>
                <w:szCs w:val="24"/>
              </w:rPr>
              <w:softHyphen/>
              <w:t>шителя</w:t>
            </w:r>
          </w:p>
        </w:tc>
        <w:tc>
          <w:tcPr>
            <w:tcW w:w="1134" w:type="dxa"/>
            <w:tcBorders>
              <w:top w:val="single" w:sz="6" w:space="0" w:color="auto"/>
              <w:left w:val="single" w:sz="6" w:space="0" w:color="auto"/>
              <w:bottom w:val="single" w:sz="6" w:space="0" w:color="auto"/>
              <w:right w:val="single" w:sz="6" w:space="0" w:color="auto"/>
            </w:tcBorders>
            <w:hideMark/>
          </w:tcPr>
          <w:p w:rsidR="00F9283A" w:rsidRPr="00A37F1F" w:rsidRDefault="00F9283A">
            <w:pPr>
              <w:pStyle w:val="Style25"/>
              <w:widowControl/>
              <w:spacing w:line="240" w:lineRule="auto"/>
              <w:rPr>
                <w:rStyle w:val="FontStyle49"/>
                <w:rFonts w:ascii="Times New Roman" w:hAnsi="Times New Roman" w:cs="Times New Roman"/>
                <w:sz w:val="24"/>
                <w:szCs w:val="24"/>
              </w:rPr>
            </w:pPr>
            <w:r w:rsidRPr="00A37F1F">
              <w:rPr>
                <w:rStyle w:val="FontStyle49"/>
                <w:rFonts w:ascii="Times New Roman" w:hAnsi="Times New Roman" w:cs="Times New Roman"/>
                <w:sz w:val="24"/>
                <w:szCs w:val="24"/>
              </w:rPr>
              <w:t>Марка (кон</w:t>
            </w:r>
            <w:r w:rsidRPr="00A37F1F">
              <w:rPr>
                <w:rStyle w:val="FontStyle49"/>
                <w:rFonts w:ascii="Times New Roman" w:hAnsi="Times New Roman" w:cs="Times New Roman"/>
                <w:sz w:val="24"/>
                <w:szCs w:val="24"/>
              </w:rPr>
              <w:softHyphen/>
              <w:t>центрация) заряженно</w:t>
            </w:r>
            <w:r w:rsidRPr="00A37F1F">
              <w:rPr>
                <w:rStyle w:val="FontStyle49"/>
                <w:rFonts w:ascii="Times New Roman" w:hAnsi="Times New Roman" w:cs="Times New Roman"/>
                <w:sz w:val="24"/>
                <w:szCs w:val="24"/>
              </w:rPr>
              <w:softHyphen/>
              <w:t>го ОТВ</w:t>
            </w:r>
          </w:p>
        </w:tc>
        <w:tc>
          <w:tcPr>
            <w:tcW w:w="992" w:type="dxa"/>
            <w:tcBorders>
              <w:top w:val="single" w:sz="6" w:space="0" w:color="auto"/>
              <w:left w:val="single" w:sz="6" w:space="0" w:color="auto"/>
              <w:bottom w:val="single" w:sz="6" w:space="0" w:color="auto"/>
              <w:right w:val="single" w:sz="6" w:space="0" w:color="auto"/>
            </w:tcBorders>
            <w:hideMark/>
          </w:tcPr>
          <w:p w:rsidR="00F9283A" w:rsidRPr="00A37F1F" w:rsidRDefault="00F9283A">
            <w:pPr>
              <w:pStyle w:val="Style25"/>
              <w:widowControl/>
              <w:spacing w:line="240" w:lineRule="auto"/>
              <w:rPr>
                <w:rStyle w:val="FontStyle49"/>
                <w:rFonts w:ascii="Times New Roman" w:hAnsi="Times New Roman" w:cs="Times New Roman"/>
                <w:sz w:val="24"/>
                <w:szCs w:val="24"/>
              </w:rPr>
            </w:pPr>
            <w:r w:rsidRPr="00A37F1F">
              <w:rPr>
                <w:rStyle w:val="FontStyle49"/>
                <w:rFonts w:ascii="Times New Roman" w:hAnsi="Times New Roman" w:cs="Times New Roman"/>
                <w:sz w:val="24"/>
                <w:szCs w:val="24"/>
              </w:rPr>
              <w:t>Результат осмотра после пере</w:t>
            </w:r>
            <w:r w:rsidRPr="00A37F1F">
              <w:rPr>
                <w:rStyle w:val="FontStyle49"/>
                <w:rFonts w:ascii="Times New Roman" w:hAnsi="Times New Roman" w:cs="Times New Roman"/>
                <w:sz w:val="24"/>
                <w:szCs w:val="24"/>
              </w:rPr>
              <w:softHyphen/>
              <w:t>зарядки</w:t>
            </w:r>
          </w:p>
        </w:tc>
        <w:tc>
          <w:tcPr>
            <w:tcW w:w="850" w:type="dxa"/>
            <w:tcBorders>
              <w:top w:val="single" w:sz="6" w:space="0" w:color="auto"/>
              <w:left w:val="single" w:sz="6" w:space="0" w:color="auto"/>
              <w:bottom w:val="single" w:sz="6" w:space="0" w:color="auto"/>
              <w:right w:val="single" w:sz="6" w:space="0" w:color="auto"/>
            </w:tcBorders>
            <w:hideMark/>
          </w:tcPr>
          <w:p w:rsidR="00F9283A" w:rsidRPr="00A37F1F" w:rsidRDefault="00F9283A">
            <w:pPr>
              <w:pStyle w:val="Style25"/>
              <w:widowControl/>
              <w:spacing w:line="240" w:lineRule="auto"/>
              <w:rPr>
                <w:rStyle w:val="FontStyle49"/>
                <w:rFonts w:ascii="Times New Roman" w:hAnsi="Times New Roman" w:cs="Times New Roman"/>
                <w:sz w:val="24"/>
                <w:szCs w:val="24"/>
              </w:rPr>
            </w:pPr>
            <w:r w:rsidRPr="00A37F1F">
              <w:rPr>
                <w:rStyle w:val="FontStyle49"/>
                <w:rFonts w:ascii="Times New Roman" w:hAnsi="Times New Roman" w:cs="Times New Roman"/>
                <w:sz w:val="24"/>
                <w:szCs w:val="24"/>
              </w:rPr>
              <w:t>Дата следующей плановой переза</w:t>
            </w:r>
            <w:r w:rsidRPr="00A37F1F">
              <w:rPr>
                <w:rStyle w:val="FontStyle49"/>
                <w:rFonts w:ascii="Times New Roman" w:hAnsi="Times New Roman" w:cs="Times New Roman"/>
                <w:sz w:val="24"/>
                <w:szCs w:val="24"/>
              </w:rPr>
              <w:softHyphen/>
              <w:t>рядки</w:t>
            </w:r>
          </w:p>
        </w:tc>
        <w:tc>
          <w:tcPr>
            <w:tcW w:w="1276" w:type="dxa"/>
            <w:tcBorders>
              <w:top w:val="single" w:sz="6" w:space="0" w:color="auto"/>
              <w:left w:val="single" w:sz="6" w:space="0" w:color="auto"/>
              <w:bottom w:val="single" w:sz="6" w:space="0" w:color="auto"/>
              <w:right w:val="single" w:sz="6" w:space="0" w:color="auto"/>
            </w:tcBorders>
            <w:hideMark/>
          </w:tcPr>
          <w:p w:rsidR="00F9283A" w:rsidRPr="00A37F1F" w:rsidRDefault="00F9283A">
            <w:pPr>
              <w:pStyle w:val="Style25"/>
              <w:widowControl/>
              <w:spacing w:line="240" w:lineRule="auto"/>
              <w:ind w:right="5"/>
              <w:rPr>
                <w:rStyle w:val="FontStyle49"/>
                <w:rFonts w:ascii="Times New Roman" w:hAnsi="Times New Roman" w:cs="Times New Roman"/>
                <w:sz w:val="24"/>
                <w:szCs w:val="24"/>
              </w:rPr>
            </w:pPr>
            <w:r w:rsidRPr="00A37F1F">
              <w:rPr>
                <w:rStyle w:val="FontStyle49"/>
                <w:rFonts w:ascii="Times New Roman" w:hAnsi="Times New Roman" w:cs="Times New Roman"/>
                <w:sz w:val="24"/>
                <w:szCs w:val="24"/>
              </w:rPr>
              <w:t>Должность, фамилия, инициалы и подпись</w:t>
            </w:r>
          </w:p>
          <w:p w:rsidR="00F9283A" w:rsidRPr="00A37F1F" w:rsidRDefault="00F9283A">
            <w:pPr>
              <w:pStyle w:val="Style25"/>
              <w:widowControl/>
              <w:spacing w:line="240" w:lineRule="auto"/>
              <w:ind w:right="5"/>
              <w:rPr>
                <w:rStyle w:val="FontStyle49"/>
                <w:rFonts w:ascii="Times New Roman" w:hAnsi="Times New Roman" w:cs="Times New Roman"/>
                <w:sz w:val="24"/>
                <w:szCs w:val="24"/>
              </w:rPr>
            </w:pPr>
            <w:r w:rsidRPr="00A37F1F">
              <w:rPr>
                <w:rStyle w:val="FontStyle49"/>
                <w:rFonts w:ascii="Times New Roman" w:hAnsi="Times New Roman" w:cs="Times New Roman"/>
                <w:sz w:val="24"/>
                <w:szCs w:val="24"/>
              </w:rPr>
              <w:t>ответствен</w:t>
            </w:r>
            <w:r w:rsidRPr="00A37F1F">
              <w:rPr>
                <w:rStyle w:val="FontStyle49"/>
                <w:rFonts w:ascii="Times New Roman" w:hAnsi="Times New Roman" w:cs="Times New Roman"/>
                <w:sz w:val="24"/>
                <w:szCs w:val="24"/>
              </w:rPr>
              <w:softHyphen/>
              <w:t>ного лица</w:t>
            </w:r>
          </w:p>
        </w:tc>
      </w:tr>
      <w:tr w:rsidR="00F9283A" w:rsidRPr="00A37F1F" w:rsidTr="00F9283A">
        <w:tc>
          <w:tcPr>
            <w:tcW w:w="763" w:type="dxa"/>
            <w:tcBorders>
              <w:top w:val="single" w:sz="6" w:space="0" w:color="auto"/>
              <w:left w:val="single" w:sz="6" w:space="0" w:color="auto"/>
              <w:bottom w:val="single" w:sz="6" w:space="0" w:color="auto"/>
              <w:right w:val="single" w:sz="6" w:space="0" w:color="auto"/>
            </w:tcBorders>
          </w:tcPr>
          <w:p w:rsidR="00F9283A" w:rsidRPr="00A37F1F" w:rsidRDefault="00F9283A">
            <w:pPr>
              <w:pStyle w:val="Style9"/>
              <w:widowControl/>
              <w:spacing w:line="240" w:lineRule="auto"/>
            </w:pPr>
          </w:p>
        </w:tc>
        <w:tc>
          <w:tcPr>
            <w:tcW w:w="1474" w:type="dxa"/>
            <w:tcBorders>
              <w:top w:val="single" w:sz="6" w:space="0" w:color="auto"/>
              <w:left w:val="single" w:sz="6" w:space="0" w:color="auto"/>
              <w:bottom w:val="single" w:sz="6" w:space="0" w:color="auto"/>
              <w:right w:val="single" w:sz="6" w:space="0" w:color="auto"/>
            </w:tcBorders>
          </w:tcPr>
          <w:p w:rsidR="00F9283A" w:rsidRPr="00A37F1F" w:rsidRDefault="00F9283A">
            <w:pPr>
              <w:pStyle w:val="Style9"/>
              <w:widowControl/>
              <w:spacing w:line="240" w:lineRule="auto"/>
            </w:pPr>
          </w:p>
        </w:tc>
        <w:tc>
          <w:tcPr>
            <w:tcW w:w="1165" w:type="dxa"/>
            <w:tcBorders>
              <w:top w:val="single" w:sz="6" w:space="0" w:color="auto"/>
              <w:left w:val="single" w:sz="6" w:space="0" w:color="auto"/>
              <w:bottom w:val="single" w:sz="6" w:space="0" w:color="auto"/>
              <w:right w:val="single" w:sz="6" w:space="0" w:color="auto"/>
            </w:tcBorders>
          </w:tcPr>
          <w:p w:rsidR="00F9283A" w:rsidRPr="00A37F1F" w:rsidRDefault="00F9283A">
            <w:pPr>
              <w:pStyle w:val="Style9"/>
              <w:widowControl/>
              <w:spacing w:line="240" w:lineRule="auto"/>
            </w:pPr>
          </w:p>
        </w:tc>
        <w:tc>
          <w:tcPr>
            <w:tcW w:w="1134" w:type="dxa"/>
            <w:tcBorders>
              <w:top w:val="single" w:sz="6" w:space="0" w:color="auto"/>
              <w:left w:val="single" w:sz="6" w:space="0" w:color="auto"/>
              <w:bottom w:val="single" w:sz="6" w:space="0" w:color="auto"/>
              <w:right w:val="single" w:sz="6" w:space="0" w:color="auto"/>
            </w:tcBorders>
          </w:tcPr>
          <w:p w:rsidR="00F9283A" w:rsidRPr="00A37F1F" w:rsidRDefault="00F9283A">
            <w:pPr>
              <w:pStyle w:val="Style9"/>
              <w:widowControl/>
              <w:spacing w:line="240" w:lineRule="auto"/>
            </w:pPr>
          </w:p>
        </w:tc>
        <w:tc>
          <w:tcPr>
            <w:tcW w:w="993" w:type="dxa"/>
            <w:tcBorders>
              <w:top w:val="single" w:sz="6" w:space="0" w:color="auto"/>
              <w:left w:val="single" w:sz="6" w:space="0" w:color="auto"/>
              <w:bottom w:val="single" w:sz="6" w:space="0" w:color="auto"/>
              <w:right w:val="single" w:sz="6" w:space="0" w:color="auto"/>
            </w:tcBorders>
          </w:tcPr>
          <w:p w:rsidR="00F9283A" w:rsidRPr="00A37F1F" w:rsidRDefault="00F9283A">
            <w:pPr>
              <w:pStyle w:val="Style9"/>
              <w:widowControl/>
              <w:spacing w:line="240" w:lineRule="auto"/>
            </w:pPr>
          </w:p>
        </w:tc>
        <w:tc>
          <w:tcPr>
            <w:tcW w:w="1134" w:type="dxa"/>
            <w:tcBorders>
              <w:top w:val="single" w:sz="6" w:space="0" w:color="auto"/>
              <w:left w:val="single" w:sz="6" w:space="0" w:color="auto"/>
              <w:bottom w:val="single" w:sz="6" w:space="0" w:color="auto"/>
              <w:right w:val="single" w:sz="6" w:space="0" w:color="auto"/>
            </w:tcBorders>
          </w:tcPr>
          <w:p w:rsidR="00F9283A" w:rsidRPr="00A37F1F" w:rsidRDefault="00F9283A">
            <w:pPr>
              <w:pStyle w:val="Style9"/>
              <w:widowControl/>
              <w:spacing w:line="240" w:lineRule="auto"/>
            </w:pPr>
          </w:p>
        </w:tc>
        <w:tc>
          <w:tcPr>
            <w:tcW w:w="992" w:type="dxa"/>
            <w:tcBorders>
              <w:top w:val="single" w:sz="6" w:space="0" w:color="auto"/>
              <w:left w:val="single" w:sz="6" w:space="0" w:color="auto"/>
              <w:bottom w:val="single" w:sz="6" w:space="0" w:color="auto"/>
              <w:right w:val="single" w:sz="6" w:space="0" w:color="auto"/>
            </w:tcBorders>
          </w:tcPr>
          <w:p w:rsidR="00F9283A" w:rsidRPr="00A37F1F" w:rsidRDefault="00F9283A">
            <w:pPr>
              <w:pStyle w:val="Style9"/>
              <w:widowControl/>
              <w:spacing w:line="240" w:lineRule="auto"/>
            </w:pPr>
          </w:p>
        </w:tc>
        <w:tc>
          <w:tcPr>
            <w:tcW w:w="850" w:type="dxa"/>
            <w:tcBorders>
              <w:top w:val="single" w:sz="6" w:space="0" w:color="auto"/>
              <w:left w:val="single" w:sz="6" w:space="0" w:color="auto"/>
              <w:bottom w:val="single" w:sz="6" w:space="0" w:color="auto"/>
              <w:right w:val="single" w:sz="6" w:space="0" w:color="auto"/>
            </w:tcBorders>
          </w:tcPr>
          <w:p w:rsidR="00F9283A" w:rsidRPr="00A37F1F" w:rsidRDefault="00F9283A">
            <w:pPr>
              <w:pStyle w:val="Style9"/>
              <w:widowControl/>
              <w:spacing w:line="240" w:lineRule="auto"/>
            </w:pPr>
          </w:p>
        </w:tc>
        <w:tc>
          <w:tcPr>
            <w:tcW w:w="1276" w:type="dxa"/>
            <w:tcBorders>
              <w:top w:val="single" w:sz="6" w:space="0" w:color="auto"/>
              <w:left w:val="single" w:sz="6" w:space="0" w:color="auto"/>
              <w:bottom w:val="single" w:sz="6" w:space="0" w:color="auto"/>
              <w:right w:val="single" w:sz="6" w:space="0" w:color="auto"/>
            </w:tcBorders>
          </w:tcPr>
          <w:p w:rsidR="00F9283A" w:rsidRPr="00A37F1F" w:rsidRDefault="00F9283A">
            <w:pPr>
              <w:pStyle w:val="Style9"/>
              <w:widowControl/>
              <w:spacing w:line="240" w:lineRule="auto"/>
            </w:pPr>
          </w:p>
        </w:tc>
      </w:tr>
      <w:tr w:rsidR="00F9283A" w:rsidRPr="00A37F1F" w:rsidTr="00F9283A">
        <w:tc>
          <w:tcPr>
            <w:tcW w:w="763" w:type="dxa"/>
            <w:tcBorders>
              <w:top w:val="single" w:sz="6" w:space="0" w:color="auto"/>
              <w:left w:val="single" w:sz="6" w:space="0" w:color="auto"/>
              <w:bottom w:val="single" w:sz="6" w:space="0" w:color="auto"/>
              <w:right w:val="single" w:sz="6" w:space="0" w:color="auto"/>
            </w:tcBorders>
          </w:tcPr>
          <w:p w:rsidR="00F9283A" w:rsidRPr="00A37F1F" w:rsidRDefault="00F9283A">
            <w:pPr>
              <w:pStyle w:val="Style9"/>
              <w:widowControl/>
              <w:spacing w:line="240" w:lineRule="auto"/>
            </w:pPr>
          </w:p>
        </w:tc>
        <w:tc>
          <w:tcPr>
            <w:tcW w:w="1474" w:type="dxa"/>
            <w:tcBorders>
              <w:top w:val="single" w:sz="6" w:space="0" w:color="auto"/>
              <w:left w:val="single" w:sz="6" w:space="0" w:color="auto"/>
              <w:bottom w:val="single" w:sz="6" w:space="0" w:color="auto"/>
              <w:right w:val="single" w:sz="6" w:space="0" w:color="auto"/>
            </w:tcBorders>
          </w:tcPr>
          <w:p w:rsidR="00F9283A" w:rsidRPr="00A37F1F" w:rsidRDefault="00F9283A">
            <w:pPr>
              <w:pStyle w:val="Style9"/>
              <w:widowControl/>
              <w:spacing w:line="240" w:lineRule="auto"/>
            </w:pPr>
          </w:p>
        </w:tc>
        <w:tc>
          <w:tcPr>
            <w:tcW w:w="1165" w:type="dxa"/>
            <w:tcBorders>
              <w:top w:val="single" w:sz="6" w:space="0" w:color="auto"/>
              <w:left w:val="single" w:sz="6" w:space="0" w:color="auto"/>
              <w:bottom w:val="single" w:sz="6" w:space="0" w:color="auto"/>
              <w:right w:val="single" w:sz="6" w:space="0" w:color="auto"/>
            </w:tcBorders>
          </w:tcPr>
          <w:p w:rsidR="00F9283A" w:rsidRPr="00A37F1F" w:rsidRDefault="00F9283A">
            <w:pPr>
              <w:pStyle w:val="Style9"/>
              <w:widowControl/>
              <w:spacing w:line="240" w:lineRule="auto"/>
            </w:pPr>
          </w:p>
        </w:tc>
        <w:tc>
          <w:tcPr>
            <w:tcW w:w="1134" w:type="dxa"/>
            <w:tcBorders>
              <w:top w:val="single" w:sz="6" w:space="0" w:color="auto"/>
              <w:left w:val="single" w:sz="6" w:space="0" w:color="auto"/>
              <w:bottom w:val="single" w:sz="6" w:space="0" w:color="auto"/>
              <w:right w:val="single" w:sz="6" w:space="0" w:color="auto"/>
            </w:tcBorders>
          </w:tcPr>
          <w:p w:rsidR="00F9283A" w:rsidRPr="00A37F1F" w:rsidRDefault="00F9283A">
            <w:pPr>
              <w:pStyle w:val="Style9"/>
              <w:widowControl/>
              <w:spacing w:line="240" w:lineRule="auto"/>
            </w:pPr>
          </w:p>
        </w:tc>
        <w:tc>
          <w:tcPr>
            <w:tcW w:w="993" w:type="dxa"/>
            <w:tcBorders>
              <w:top w:val="single" w:sz="6" w:space="0" w:color="auto"/>
              <w:left w:val="single" w:sz="6" w:space="0" w:color="auto"/>
              <w:bottom w:val="single" w:sz="6" w:space="0" w:color="auto"/>
              <w:right w:val="single" w:sz="6" w:space="0" w:color="auto"/>
            </w:tcBorders>
          </w:tcPr>
          <w:p w:rsidR="00F9283A" w:rsidRPr="00A37F1F" w:rsidRDefault="00F9283A">
            <w:pPr>
              <w:pStyle w:val="Style9"/>
              <w:widowControl/>
              <w:spacing w:line="240" w:lineRule="auto"/>
            </w:pPr>
          </w:p>
        </w:tc>
        <w:tc>
          <w:tcPr>
            <w:tcW w:w="1134" w:type="dxa"/>
            <w:tcBorders>
              <w:top w:val="single" w:sz="6" w:space="0" w:color="auto"/>
              <w:left w:val="single" w:sz="6" w:space="0" w:color="auto"/>
              <w:bottom w:val="single" w:sz="6" w:space="0" w:color="auto"/>
              <w:right w:val="single" w:sz="6" w:space="0" w:color="auto"/>
            </w:tcBorders>
          </w:tcPr>
          <w:p w:rsidR="00F9283A" w:rsidRPr="00A37F1F" w:rsidRDefault="00F9283A">
            <w:pPr>
              <w:pStyle w:val="Style9"/>
              <w:widowControl/>
              <w:spacing w:line="240" w:lineRule="auto"/>
            </w:pPr>
          </w:p>
        </w:tc>
        <w:tc>
          <w:tcPr>
            <w:tcW w:w="992" w:type="dxa"/>
            <w:tcBorders>
              <w:top w:val="single" w:sz="6" w:space="0" w:color="auto"/>
              <w:left w:val="single" w:sz="6" w:space="0" w:color="auto"/>
              <w:bottom w:val="single" w:sz="6" w:space="0" w:color="auto"/>
              <w:right w:val="single" w:sz="6" w:space="0" w:color="auto"/>
            </w:tcBorders>
          </w:tcPr>
          <w:p w:rsidR="00F9283A" w:rsidRPr="00A37F1F" w:rsidRDefault="00F9283A">
            <w:pPr>
              <w:pStyle w:val="Style9"/>
              <w:widowControl/>
              <w:spacing w:line="240" w:lineRule="auto"/>
            </w:pPr>
          </w:p>
        </w:tc>
        <w:tc>
          <w:tcPr>
            <w:tcW w:w="850" w:type="dxa"/>
            <w:tcBorders>
              <w:top w:val="single" w:sz="6" w:space="0" w:color="auto"/>
              <w:left w:val="single" w:sz="6" w:space="0" w:color="auto"/>
              <w:bottom w:val="single" w:sz="6" w:space="0" w:color="auto"/>
              <w:right w:val="single" w:sz="6" w:space="0" w:color="auto"/>
            </w:tcBorders>
          </w:tcPr>
          <w:p w:rsidR="00F9283A" w:rsidRPr="00A37F1F" w:rsidRDefault="00F9283A">
            <w:pPr>
              <w:pStyle w:val="Style9"/>
              <w:widowControl/>
              <w:spacing w:line="240" w:lineRule="auto"/>
            </w:pPr>
          </w:p>
        </w:tc>
        <w:tc>
          <w:tcPr>
            <w:tcW w:w="1276" w:type="dxa"/>
            <w:tcBorders>
              <w:top w:val="single" w:sz="6" w:space="0" w:color="auto"/>
              <w:left w:val="single" w:sz="6" w:space="0" w:color="auto"/>
              <w:bottom w:val="single" w:sz="6" w:space="0" w:color="auto"/>
              <w:right w:val="single" w:sz="6" w:space="0" w:color="auto"/>
            </w:tcBorders>
          </w:tcPr>
          <w:p w:rsidR="00F9283A" w:rsidRPr="00A37F1F" w:rsidRDefault="00F9283A">
            <w:pPr>
              <w:pStyle w:val="Style9"/>
              <w:widowControl/>
              <w:spacing w:line="240" w:lineRule="auto"/>
            </w:pPr>
          </w:p>
        </w:tc>
      </w:tr>
    </w:tbl>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ntStyle11"/>
          <w:b w:val="0"/>
          <w:i w:val="0"/>
          <w:sz w:val="24"/>
          <w:szCs w:val="24"/>
        </w:rPr>
        <w:sectPr w:rsidR="00F9283A" w:rsidRPr="00A37F1F">
          <w:pgSz w:w="11905" w:h="16837"/>
          <w:pgMar w:top="1134" w:right="567" w:bottom="1134" w:left="1134" w:header="720" w:footer="720" w:gutter="0"/>
          <w:cols w:space="720"/>
        </w:sectPr>
      </w:pPr>
    </w:p>
    <w:p w:rsidR="00F9283A" w:rsidRPr="00A37F1F" w:rsidRDefault="00F9283A" w:rsidP="00941D68">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3"/>
        <w:jc w:val="right"/>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lastRenderedPageBreak/>
        <w:t xml:space="preserve">Приложение </w:t>
      </w:r>
      <w:r w:rsidR="00941D68">
        <w:rPr>
          <w:rStyle w:val="FontStyle11"/>
          <w:rFonts w:ascii="Times New Roman" w:hAnsi="Times New Roman"/>
          <w:b w:val="0"/>
          <w:i w:val="0"/>
          <w:sz w:val="24"/>
          <w:szCs w:val="24"/>
        </w:rPr>
        <w:t xml:space="preserve"> </w:t>
      </w:r>
      <w:r w:rsidRPr="00A37F1F">
        <w:rPr>
          <w:rStyle w:val="FontStyle11"/>
          <w:rFonts w:ascii="Times New Roman" w:hAnsi="Times New Roman"/>
          <w:b w:val="0"/>
          <w:i w:val="0"/>
          <w:sz w:val="24"/>
          <w:szCs w:val="24"/>
        </w:rPr>
        <w:t>№</w:t>
      </w:r>
      <w:r w:rsidR="00941D68">
        <w:rPr>
          <w:rStyle w:val="FontStyle11"/>
          <w:rFonts w:ascii="Times New Roman" w:hAnsi="Times New Roman"/>
          <w:b w:val="0"/>
          <w:i w:val="0"/>
          <w:sz w:val="24"/>
          <w:szCs w:val="24"/>
        </w:rPr>
        <w:t xml:space="preserve"> </w:t>
      </w:r>
      <w:r w:rsidRPr="00A37F1F">
        <w:rPr>
          <w:rStyle w:val="FontStyle11"/>
          <w:rFonts w:ascii="Times New Roman" w:hAnsi="Times New Roman"/>
          <w:b w:val="0"/>
          <w:i w:val="0"/>
          <w:sz w:val="24"/>
          <w:szCs w:val="24"/>
        </w:rPr>
        <w:t>13</w:t>
      </w:r>
    </w:p>
    <w:p w:rsidR="00F9283A" w:rsidRPr="00A37F1F" w:rsidRDefault="00F9283A" w:rsidP="00941D68">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3"/>
        <w:jc w:val="right"/>
        <w:rPr>
          <w:rStyle w:val="FontStyle16"/>
          <w:b/>
          <w:color w:val="FF0000"/>
          <w:sz w:val="24"/>
          <w:szCs w:val="24"/>
        </w:rPr>
      </w:pPr>
      <w:r w:rsidRPr="00A37F1F">
        <w:rPr>
          <w:rStyle w:val="FontStyle11"/>
          <w:rFonts w:ascii="Times New Roman" w:hAnsi="Times New Roman"/>
          <w:b w:val="0"/>
          <w:i w:val="0"/>
          <w:sz w:val="24"/>
          <w:szCs w:val="24"/>
        </w:rPr>
        <w:t xml:space="preserve">к приказу </w:t>
      </w:r>
      <w:r w:rsidRPr="00A37F1F">
        <w:rPr>
          <w:rStyle w:val="FontStyle16"/>
          <w:b/>
          <w:color w:val="FF0000"/>
          <w:sz w:val="24"/>
          <w:szCs w:val="24"/>
        </w:rPr>
        <w:t>организации</w:t>
      </w:r>
    </w:p>
    <w:p w:rsidR="00F9283A" w:rsidRPr="00A37F1F" w:rsidRDefault="00F9283A" w:rsidP="00941D68">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3"/>
        <w:jc w:val="right"/>
        <w:rPr>
          <w:rStyle w:val="FontStyle11"/>
          <w:rFonts w:ascii="Times New Roman" w:hAnsi="Times New Roman"/>
          <w:i w:val="0"/>
          <w:sz w:val="24"/>
          <w:szCs w:val="24"/>
        </w:rPr>
      </w:pPr>
      <w:r w:rsidRPr="00A37F1F">
        <w:rPr>
          <w:rStyle w:val="FontStyle11"/>
          <w:rFonts w:ascii="Times New Roman" w:hAnsi="Times New Roman"/>
          <w:b w:val="0"/>
          <w:i w:val="0"/>
          <w:sz w:val="24"/>
          <w:szCs w:val="24"/>
        </w:rPr>
        <w:t>от «___» ________20__   №_____</w:t>
      </w:r>
    </w:p>
    <w:p w:rsidR="00F9283A" w:rsidRPr="00A37F1F" w:rsidRDefault="00F9283A" w:rsidP="00F9283A">
      <w:pPr>
        <w:pStyle w:val="HTML"/>
        <w:ind w:firstLine="540"/>
        <w:rPr>
          <w:rStyle w:val="FontStyle16"/>
          <w:sz w:val="24"/>
          <w:szCs w:val="24"/>
        </w:rPr>
      </w:pPr>
    </w:p>
    <w:p w:rsidR="00F9283A" w:rsidRPr="00A37F1F" w:rsidRDefault="00F9283A" w:rsidP="00F9283A">
      <w:pPr>
        <w:pStyle w:val="HTML"/>
        <w:ind w:firstLine="540"/>
        <w:jc w:val="center"/>
        <w:rPr>
          <w:rStyle w:val="FontStyle16"/>
          <w:sz w:val="24"/>
          <w:szCs w:val="24"/>
        </w:rPr>
      </w:pPr>
      <w:r w:rsidRPr="00A37F1F">
        <w:rPr>
          <w:rStyle w:val="FontStyle16"/>
          <w:sz w:val="24"/>
          <w:szCs w:val="24"/>
        </w:rPr>
        <w:t>Состав (примерный)</w:t>
      </w:r>
    </w:p>
    <w:p w:rsidR="00F9283A" w:rsidRPr="00A37F1F" w:rsidRDefault="00F9283A" w:rsidP="00F9283A">
      <w:pPr>
        <w:pStyle w:val="HTML"/>
        <w:ind w:firstLine="540"/>
        <w:jc w:val="center"/>
        <w:rPr>
          <w:rStyle w:val="FontStyle16"/>
          <w:sz w:val="24"/>
          <w:szCs w:val="24"/>
        </w:rPr>
      </w:pPr>
      <w:r w:rsidRPr="00A37F1F">
        <w:rPr>
          <w:rStyle w:val="FontStyle16"/>
          <w:sz w:val="24"/>
          <w:szCs w:val="24"/>
        </w:rPr>
        <w:t xml:space="preserve">пожарной добровольной пожарной дружины </w:t>
      </w:r>
      <w:r w:rsidRPr="00A37F1F">
        <w:rPr>
          <w:rStyle w:val="FontStyle16"/>
          <w:b/>
          <w:color w:val="FF0000"/>
          <w:sz w:val="24"/>
          <w:szCs w:val="24"/>
        </w:rPr>
        <w:t>организации</w:t>
      </w:r>
    </w:p>
    <w:p w:rsidR="00F9283A" w:rsidRPr="00A37F1F" w:rsidRDefault="00F9283A" w:rsidP="00F9283A">
      <w:pPr>
        <w:pStyle w:val="HTML"/>
        <w:ind w:firstLine="540"/>
        <w:jc w:val="center"/>
        <w:rPr>
          <w:rStyle w:val="FontStyle16"/>
          <w:sz w:val="24"/>
          <w:szCs w:val="24"/>
        </w:rPr>
      </w:pPr>
      <w:r w:rsidRPr="00A37F1F">
        <w:rPr>
          <w:rStyle w:val="FontStyle16"/>
          <w:sz w:val="24"/>
          <w:szCs w:val="24"/>
        </w:rPr>
        <w:t>и табель пожарного расчёта</w:t>
      </w:r>
    </w:p>
    <w:tbl>
      <w:tblPr>
        <w:tblW w:w="4855" w:type="pct"/>
        <w:tblCellSpacing w:w="0" w:type="dxa"/>
        <w:tblBorders>
          <w:top w:val="outset" w:sz="6" w:space="0" w:color="FFFFFF"/>
          <w:left w:val="outset" w:sz="6" w:space="0" w:color="FFFFFF"/>
          <w:bottom w:val="outset" w:sz="6" w:space="0" w:color="FFFFFF"/>
          <w:right w:val="outset" w:sz="6" w:space="0" w:color="FFFFFF"/>
        </w:tblBorders>
        <w:tblCellMar>
          <w:left w:w="0" w:type="dxa"/>
          <w:right w:w="0" w:type="dxa"/>
        </w:tblCellMar>
        <w:tblLook w:val="04A0"/>
      </w:tblPr>
      <w:tblGrid>
        <w:gridCol w:w="831"/>
        <w:gridCol w:w="2424"/>
        <w:gridCol w:w="2146"/>
        <w:gridCol w:w="2693"/>
        <w:gridCol w:w="6082"/>
      </w:tblGrid>
      <w:tr w:rsidR="00F9283A" w:rsidRPr="00A37F1F" w:rsidTr="00F9283A">
        <w:trPr>
          <w:trHeight w:val="1036"/>
          <w:tblCellSpacing w:w="0" w:type="dxa"/>
        </w:trPr>
        <w:tc>
          <w:tcPr>
            <w:tcW w:w="293" w:type="pct"/>
            <w:tcBorders>
              <w:top w:val="outset" w:sz="6" w:space="0" w:color="FFFFFF"/>
              <w:left w:val="outset" w:sz="6" w:space="0" w:color="FFFFFF"/>
              <w:bottom w:val="outset" w:sz="6" w:space="0" w:color="FFFFFF"/>
              <w:right w:val="outset" w:sz="6" w:space="0" w:color="FFFFFF"/>
            </w:tcBorders>
            <w:hideMark/>
          </w:tcPr>
          <w:p w:rsidR="00F9283A" w:rsidRPr="00A37F1F" w:rsidRDefault="00F9283A">
            <w:pPr>
              <w:spacing w:before="100" w:beforeAutospacing="1" w:after="100" w:afterAutospacing="1"/>
              <w:jc w:val="center"/>
              <w:rPr>
                <w:szCs w:val="24"/>
              </w:rPr>
            </w:pPr>
            <w:r w:rsidRPr="00A37F1F">
              <w:rPr>
                <w:szCs w:val="24"/>
              </w:rPr>
              <w:t>№</w:t>
            </w:r>
            <w:r w:rsidRPr="00A37F1F">
              <w:rPr>
                <w:szCs w:val="24"/>
              </w:rPr>
              <w:br/>
              <w:t>п/п</w:t>
            </w:r>
          </w:p>
        </w:tc>
        <w:tc>
          <w:tcPr>
            <w:tcW w:w="855" w:type="pct"/>
            <w:tcBorders>
              <w:top w:val="outset" w:sz="6" w:space="0" w:color="FFFFFF"/>
              <w:left w:val="outset" w:sz="6" w:space="0" w:color="FFFFFF"/>
              <w:bottom w:val="outset" w:sz="6" w:space="0" w:color="FFFFFF"/>
              <w:right w:val="outset" w:sz="6" w:space="0" w:color="FFFFFF"/>
            </w:tcBorders>
            <w:hideMark/>
          </w:tcPr>
          <w:p w:rsidR="00F9283A" w:rsidRPr="00A37F1F" w:rsidRDefault="00F9283A">
            <w:pPr>
              <w:jc w:val="center"/>
              <w:rPr>
                <w:szCs w:val="24"/>
              </w:rPr>
            </w:pPr>
            <w:r w:rsidRPr="00A37F1F">
              <w:rPr>
                <w:szCs w:val="24"/>
              </w:rPr>
              <w:t xml:space="preserve">Фамилия, имя, отчество </w:t>
            </w:r>
          </w:p>
          <w:p w:rsidR="00F9283A" w:rsidRPr="00A37F1F" w:rsidRDefault="00F9283A">
            <w:pPr>
              <w:jc w:val="center"/>
              <w:rPr>
                <w:szCs w:val="24"/>
              </w:rPr>
            </w:pPr>
            <w:r w:rsidRPr="00A37F1F">
              <w:rPr>
                <w:szCs w:val="24"/>
              </w:rPr>
              <w:t>работника</w:t>
            </w:r>
          </w:p>
        </w:tc>
        <w:tc>
          <w:tcPr>
            <w:tcW w:w="757" w:type="pct"/>
            <w:tcBorders>
              <w:top w:val="outset" w:sz="6" w:space="0" w:color="FFFFFF"/>
              <w:left w:val="outset" w:sz="6" w:space="0" w:color="FFFFFF"/>
              <w:bottom w:val="outset" w:sz="6" w:space="0" w:color="FFFFFF"/>
              <w:right w:val="outset" w:sz="6" w:space="0" w:color="FFFFFF"/>
            </w:tcBorders>
            <w:hideMark/>
          </w:tcPr>
          <w:p w:rsidR="00F9283A" w:rsidRPr="00A37F1F" w:rsidRDefault="00F9283A">
            <w:pPr>
              <w:spacing w:before="100" w:beforeAutospacing="1" w:after="100" w:afterAutospacing="1"/>
              <w:ind w:left="95"/>
              <w:jc w:val="center"/>
              <w:rPr>
                <w:szCs w:val="24"/>
              </w:rPr>
            </w:pPr>
            <w:r w:rsidRPr="00A37F1F">
              <w:rPr>
                <w:szCs w:val="24"/>
              </w:rPr>
              <w:t>Должность работника</w:t>
            </w:r>
          </w:p>
        </w:tc>
        <w:tc>
          <w:tcPr>
            <w:tcW w:w="950" w:type="pct"/>
            <w:tcBorders>
              <w:top w:val="outset" w:sz="6" w:space="0" w:color="FFFFFF"/>
              <w:left w:val="outset" w:sz="6" w:space="0" w:color="FFFFFF"/>
              <w:bottom w:val="outset" w:sz="6" w:space="0" w:color="FFFFFF"/>
              <w:right w:val="outset" w:sz="6" w:space="0" w:color="FFFFFF"/>
            </w:tcBorders>
            <w:hideMark/>
          </w:tcPr>
          <w:p w:rsidR="00F9283A" w:rsidRPr="00A37F1F" w:rsidRDefault="00F9283A">
            <w:pPr>
              <w:spacing w:before="100" w:beforeAutospacing="1" w:after="100" w:afterAutospacing="1"/>
              <w:ind w:left="95"/>
              <w:jc w:val="center"/>
              <w:rPr>
                <w:szCs w:val="24"/>
              </w:rPr>
            </w:pPr>
            <w:r w:rsidRPr="00A37F1F">
              <w:rPr>
                <w:szCs w:val="24"/>
              </w:rPr>
              <w:t>Должность по табелю пожарного  расчёта</w:t>
            </w:r>
          </w:p>
        </w:tc>
        <w:tc>
          <w:tcPr>
            <w:tcW w:w="2145" w:type="pct"/>
            <w:tcBorders>
              <w:top w:val="outset" w:sz="6" w:space="0" w:color="FFFFFF"/>
              <w:left w:val="outset" w:sz="6" w:space="0" w:color="FFFFFF"/>
              <w:bottom w:val="outset" w:sz="6" w:space="0" w:color="FFFFFF"/>
              <w:right w:val="outset" w:sz="6" w:space="0" w:color="FFFFFF"/>
            </w:tcBorders>
            <w:hideMark/>
          </w:tcPr>
          <w:p w:rsidR="00F9283A" w:rsidRPr="00A37F1F" w:rsidRDefault="00F9283A">
            <w:pPr>
              <w:spacing w:before="100" w:beforeAutospacing="1" w:after="100" w:afterAutospacing="1"/>
              <w:jc w:val="center"/>
              <w:rPr>
                <w:szCs w:val="24"/>
              </w:rPr>
            </w:pPr>
            <w:r w:rsidRPr="00A37F1F">
              <w:rPr>
                <w:szCs w:val="24"/>
              </w:rPr>
              <w:t>Основные обязанности</w:t>
            </w:r>
          </w:p>
          <w:p w:rsidR="00F9283A" w:rsidRPr="00A37F1F" w:rsidRDefault="00F9283A">
            <w:pPr>
              <w:spacing w:before="100" w:beforeAutospacing="1" w:after="100" w:afterAutospacing="1"/>
              <w:jc w:val="center"/>
              <w:rPr>
                <w:szCs w:val="24"/>
              </w:rPr>
            </w:pPr>
            <w:r w:rsidRPr="00A37F1F">
              <w:rPr>
                <w:szCs w:val="24"/>
              </w:rPr>
              <w:t xml:space="preserve"> при пожаре</w:t>
            </w:r>
          </w:p>
        </w:tc>
      </w:tr>
      <w:tr w:rsidR="00F9283A" w:rsidRPr="00A37F1F" w:rsidTr="00F9283A">
        <w:trPr>
          <w:trHeight w:val="4779"/>
          <w:tblCellSpacing w:w="0" w:type="dxa"/>
        </w:trPr>
        <w:tc>
          <w:tcPr>
            <w:tcW w:w="293" w:type="pct"/>
            <w:tcBorders>
              <w:top w:val="outset" w:sz="6" w:space="0" w:color="FFFFFF"/>
              <w:left w:val="outset" w:sz="6" w:space="0" w:color="FFFFFF"/>
              <w:bottom w:val="outset" w:sz="6" w:space="0" w:color="FFFFFF"/>
              <w:right w:val="outset" w:sz="6" w:space="0" w:color="FFFFFF"/>
            </w:tcBorders>
            <w:hideMark/>
          </w:tcPr>
          <w:p w:rsidR="00F9283A" w:rsidRPr="00A37F1F" w:rsidRDefault="00F9283A">
            <w:pPr>
              <w:spacing w:before="100" w:beforeAutospacing="1" w:after="100" w:afterAutospacing="1"/>
              <w:jc w:val="center"/>
              <w:rPr>
                <w:szCs w:val="24"/>
              </w:rPr>
            </w:pPr>
            <w:r w:rsidRPr="00A37F1F">
              <w:rPr>
                <w:szCs w:val="24"/>
              </w:rPr>
              <w:t>1</w:t>
            </w:r>
          </w:p>
        </w:tc>
        <w:tc>
          <w:tcPr>
            <w:tcW w:w="855" w:type="pct"/>
            <w:tcBorders>
              <w:top w:val="outset" w:sz="6" w:space="0" w:color="FFFFFF"/>
              <w:left w:val="outset" w:sz="6" w:space="0" w:color="FFFFFF"/>
              <w:bottom w:val="outset" w:sz="6" w:space="0" w:color="FFFFFF"/>
              <w:right w:val="outset" w:sz="6" w:space="0" w:color="FFFFFF"/>
            </w:tcBorders>
            <w:hideMark/>
          </w:tcPr>
          <w:p w:rsidR="00F9283A" w:rsidRPr="00A37F1F" w:rsidRDefault="00F9283A">
            <w:pPr>
              <w:spacing w:before="100" w:beforeAutospacing="1" w:after="100" w:afterAutospacing="1"/>
              <w:rPr>
                <w:szCs w:val="24"/>
              </w:rPr>
            </w:pPr>
            <w:r w:rsidRPr="00A37F1F">
              <w:rPr>
                <w:szCs w:val="24"/>
              </w:rPr>
              <w:t> </w:t>
            </w:r>
          </w:p>
        </w:tc>
        <w:tc>
          <w:tcPr>
            <w:tcW w:w="757" w:type="pct"/>
            <w:tcBorders>
              <w:top w:val="outset" w:sz="6" w:space="0" w:color="FFFFFF"/>
              <w:left w:val="outset" w:sz="6" w:space="0" w:color="FFFFFF"/>
              <w:bottom w:val="outset" w:sz="6" w:space="0" w:color="FFFFFF"/>
              <w:right w:val="outset" w:sz="6" w:space="0" w:color="FFFFFF"/>
            </w:tcBorders>
          </w:tcPr>
          <w:p w:rsidR="00F9283A" w:rsidRPr="00A37F1F" w:rsidRDefault="00F9283A">
            <w:pPr>
              <w:spacing w:before="100" w:beforeAutospacing="1" w:after="100" w:afterAutospacing="1"/>
              <w:ind w:left="95"/>
              <w:rPr>
                <w:szCs w:val="24"/>
              </w:rPr>
            </w:pPr>
          </w:p>
        </w:tc>
        <w:tc>
          <w:tcPr>
            <w:tcW w:w="950" w:type="pct"/>
            <w:tcBorders>
              <w:top w:val="outset" w:sz="6" w:space="0" w:color="FFFFFF"/>
              <w:left w:val="outset" w:sz="6" w:space="0" w:color="FFFFFF"/>
              <w:bottom w:val="outset" w:sz="6" w:space="0" w:color="FFFFFF"/>
              <w:right w:val="outset" w:sz="6" w:space="0" w:color="FFFFFF"/>
            </w:tcBorders>
            <w:hideMark/>
          </w:tcPr>
          <w:p w:rsidR="00F9283A" w:rsidRPr="00A37F1F" w:rsidRDefault="00F9283A">
            <w:pPr>
              <w:spacing w:before="100" w:beforeAutospacing="1" w:after="100" w:afterAutospacing="1"/>
              <w:ind w:left="95"/>
              <w:rPr>
                <w:szCs w:val="24"/>
              </w:rPr>
            </w:pPr>
            <w:r w:rsidRPr="00A37F1F">
              <w:rPr>
                <w:szCs w:val="24"/>
              </w:rPr>
              <w:t>Начальник (командир) пожарного  расчета</w:t>
            </w:r>
          </w:p>
        </w:tc>
        <w:tc>
          <w:tcPr>
            <w:tcW w:w="2145" w:type="pct"/>
            <w:tcBorders>
              <w:top w:val="outset" w:sz="6" w:space="0" w:color="FFFFFF"/>
              <w:left w:val="outset" w:sz="6" w:space="0" w:color="FFFFFF"/>
              <w:bottom w:val="outset" w:sz="6" w:space="0" w:color="FFFFFF"/>
              <w:right w:val="outset" w:sz="6" w:space="0" w:color="FFFFFF"/>
            </w:tcBorders>
            <w:hideMark/>
          </w:tcPr>
          <w:p w:rsidR="00F9283A" w:rsidRPr="00A37F1F" w:rsidRDefault="00F9283A">
            <w:pPr>
              <w:ind w:firstLine="411"/>
              <w:jc w:val="both"/>
              <w:rPr>
                <w:szCs w:val="24"/>
              </w:rPr>
            </w:pPr>
            <w:r w:rsidRPr="00A37F1F">
              <w:rPr>
                <w:szCs w:val="24"/>
              </w:rPr>
              <w:t>Сообщает или дублирует сообщение о пожаре по телефону 01:</w:t>
            </w:r>
          </w:p>
          <w:p w:rsidR="00F9283A" w:rsidRPr="00A37F1F" w:rsidRDefault="00F9283A">
            <w:pPr>
              <w:ind w:firstLine="411"/>
              <w:jc w:val="both"/>
              <w:rPr>
                <w:szCs w:val="24"/>
              </w:rPr>
            </w:pPr>
            <w:r w:rsidRPr="00A37F1F">
              <w:rPr>
                <w:szCs w:val="24"/>
              </w:rPr>
              <w:t>адрес объекта;</w:t>
            </w:r>
          </w:p>
          <w:p w:rsidR="00F9283A" w:rsidRPr="00A37F1F" w:rsidRDefault="00F9283A">
            <w:pPr>
              <w:ind w:firstLine="411"/>
              <w:jc w:val="both"/>
              <w:rPr>
                <w:szCs w:val="24"/>
              </w:rPr>
            </w:pPr>
            <w:r w:rsidRPr="00A37F1F">
              <w:rPr>
                <w:szCs w:val="24"/>
              </w:rPr>
              <w:t>место возникновения пожара;</w:t>
            </w:r>
          </w:p>
          <w:p w:rsidR="00F9283A" w:rsidRPr="00A37F1F" w:rsidRDefault="00F9283A">
            <w:pPr>
              <w:ind w:firstLine="411"/>
              <w:jc w:val="both"/>
              <w:rPr>
                <w:szCs w:val="24"/>
              </w:rPr>
            </w:pPr>
            <w:r w:rsidRPr="00A37F1F">
              <w:rPr>
                <w:szCs w:val="24"/>
              </w:rPr>
              <w:t>свою фамилию.</w:t>
            </w:r>
          </w:p>
          <w:p w:rsidR="00F9283A" w:rsidRPr="00A37F1F" w:rsidRDefault="00F9283A">
            <w:pPr>
              <w:spacing w:before="100" w:beforeAutospacing="1" w:after="100" w:afterAutospacing="1"/>
              <w:ind w:left="48" w:firstLine="363"/>
              <w:jc w:val="both"/>
              <w:rPr>
                <w:szCs w:val="24"/>
              </w:rPr>
            </w:pPr>
            <w:r w:rsidRPr="00A37F1F">
              <w:rPr>
                <w:szCs w:val="24"/>
              </w:rPr>
              <w:t xml:space="preserve">В зависимости от обстановки ставит задачи членам пожарного расчета на эвакуацию людей и тушение пожара. Занимается эвакуацией людей из опасной зоны и руководит тушением пожара. Прекращает все работы в здании, следит за  безопасностью работающих на пожаре дружинников, Сообщает о пожаре руководителю </w:t>
            </w:r>
            <w:r w:rsidRPr="00A37F1F">
              <w:rPr>
                <w:rStyle w:val="FontStyle16"/>
                <w:b/>
                <w:color w:val="FF0000"/>
                <w:sz w:val="24"/>
                <w:szCs w:val="24"/>
              </w:rPr>
              <w:t>организации</w:t>
            </w:r>
            <w:r w:rsidRPr="00A37F1F">
              <w:rPr>
                <w:szCs w:val="24"/>
              </w:rPr>
              <w:t>, организует встречу подразделений пожарной охраны.</w:t>
            </w:r>
          </w:p>
        </w:tc>
      </w:tr>
      <w:tr w:rsidR="00F9283A" w:rsidRPr="00A37F1F" w:rsidTr="00F9283A">
        <w:trPr>
          <w:trHeight w:val="838"/>
          <w:tblCellSpacing w:w="0" w:type="dxa"/>
        </w:trPr>
        <w:tc>
          <w:tcPr>
            <w:tcW w:w="293" w:type="pct"/>
            <w:tcBorders>
              <w:top w:val="outset" w:sz="6" w:space="0" w:color="FFFFFF"/>
              <w:left w:val="outset" w:sz="6" w:space="0" w:color="FFFFFF"/>
              <w:bottom w:val="outset" w:sz="6" w:space="0" w:color="FFFFFF"/>
              <w:right w:val="outset" w:sz="6" w:space="0" w:color="FFFFFF"/>
            </w:tcBorders>
            <w:hideMark/>
          </w:tcPr>
          <w:p w:rsidR="00F9283A" w:rsidRPr="00A37F1F" w:rsidRDefault="00F9283A">
            <w:pPr>
              <w:spacing w:before="100" w:beforeAutospacing="1" w:after="100" w:afterAutospacing="1"/>
              <w:jc w:val="center"/>
              <w:rPr>
                <w:szCs w:val="24"/>
              </w:rPr>
            </w:pPr>
            <w:r w:rsidRPr="00A37F1F">
              <w:rPr>
                <w:szCs w:val="24"/>
              </w:rPr>
              <w:t>2</w:t>
            </w:r>
          </w:p>
        </w:tc>
        <w:tc>
          <w:tcPr>
            <w:tcW w:w="855" w:type="pct"/>
            <w:tcBorders>
              <w:top w:val="outset" w:sz="6" w:space="0" w:color="FFFFFF"/>
              <w:left w:val="outset" w:sz="6" w:space="0" w:color="FFFFFF"/>
              <w:bottom w:val="outset" w:sz="6" w:space="0" w:color="FFFFFF"/>
              <w:right w:val="outset" w:sz="6" w:space="0" w:color="FFFFFF"/>
            </w:tcBorders>
            <w:hideMark/>
          </w:tcPr>
          <w:p w:rsidR="00F9283A" w:rsidRPr="00A37F1F" w:rsidRDefault="00F9283A">
            <w:pPr>
              <w:spacing w:before="100" w:beforeAutospacing="1" w:after="100" w:afterAutospacing="1"/>
              <w:rPr>
                <w:szCs w:val="24"/>
              </w:rPr>
            </w:pPr>
            <w:r w:rsidRPr="00A37F1F">
              <w:rPr>
                <w:szCs w:val="24"/>
              </w:rPr>
              <w:t> </w:t>
            </w:r>
          </w:p>
        </w:tc>
        <w:tc>
          <w:tcPr>
            <w:tcW w:w="757" w:type="pct"/>
            <w:tcBorders>
              <w:top w:val="outset" w:sz="6" w:space="0" w:color="FFFFFF"/>
              <w:left w:val="outset" w:sz="6" w:space="0" w:color="FFFFFF"/>
              <w:bottom w:val="outset" w:sz="6" w:space="0" w:color="FFFFFF"/>
              <w:right w:val="outset" w:sz="6" w:space="0" w:color="FFFFFF"/>
            </w:tcBorders>
          </w:tcPr>
          <w:p w:rsidR="00F9283A" w:rsidRPr="00A37F1F" w:rsidRDefault="00F9283A">
            <w:pPr>
              <w:spacing w:before="100" w:beforeAutospacing="1" w:after="100" w:afterAutospacing="1"/>
              <w:ind w:left="95"/>
              <w:rPr>
                <w:szCs w:val="24"/>
              </w:rPr>
            </w:pPr>
          </w:p>
        </w:tc>
        <w:tc>
          <w:tcPr>
            <w:tcW w:w="950" w:type="pct"/>
            <w:tcBorders>
              <w:top w:val="outset" w:sz="6" w:space="0" w:color="FFFFFF"/>
              <w:left w:val="outset" w:sz="6" w:space="0" w:color="FFFFFF"/>
              <w:bottom w:val="outset" w:sz="6" w:space="0" w:color="FFFFFF"/>
              <w:right w:val="outset" w:sz="6" w:space="0" w:color="FFFFFF"/>
            </w:tcBorders>
            <w:hideMark/>
          </w:tcPr>
          <w:p w:rsidR="00F9283A" w:rsidRPr="00A37F1F" w:rsidRDefault="00F9283A">
            <w:pPr>
              <w:spacing w:before="100" w:beforeAutospacing="1" w:after="100" w:afterAutospacing="1"/>
              <w:ind w:left="95"/>
              <w:rPr>
                <w:szCs w:val="24"/>
              </w:rPr>
            </w:pPr>
            <w:r w:rsidRPr="00A37F1F">
              <w:rPr>
                <w:szCs w:val="24"/>
              </w:rPr>
              <w:t>дружинник № 1</w:t>
            </w:r>
          </w:p>
        </w:tc>
        <w:tc>
          <w:tcPr>
            <w:tcW w:w="2145" w:type="pct"/>
            <w:tcBorders>
              <w:top w:val="outset" w:sz="6" w:space="0" w:color="FFFFFF"/>
              <w:left w:val="outset" w:sz="6" w:space="0" w:color="FFFFFF"/>
              <w:bottom w:val="outset" w:sz="6" w:space="0" w:color="FFFFFF"/>
              <w:right w:val="outset" w:sz="6" w:space="0" w:color="FFFFFF"/>
            </w:tcBorders>
            <w:hideMark/>
          </w:tcPr>
          <w:p w:rsidR="00F9283A" w:rsidRPr="00A37F1F" w:rsidRDefault="00F9283A">
            <w:pPr>
              <w:ind w:firstLine="411"/>
              <w:jc w:val="both"/>
              <w:rPr>
                <w:szCs w:val="24"/>
              </w:rPr>
            </w:pPr>
            <w:r w:rsidRPr="00A37F1F">
              <w:rPr>
                <w:szCs w:val="24"/>
              </w:rPr>
              <w:t>работает с огнетушителем;</w:t>
            </w:r>
          </w:p>
          <w:p w:rsidR="00F9283A" w:rsidRPr="00A37F1F" w:rsidRDefault="00F9283A">
            <w:pPr>
              <w:ind w:firstLine="411"/>
              <w:jc w:val="both"/>
              <w:rPr>
                <w:szCs w:val="24"/>
              </w:rPr>
            </w:pPr>
            <w:r w:rsidRPr="00A37F1F">
              <w:rPr>
                <w:szCs w:val="24"/>
              </w:rPr>
              <w:t>действует по указанию начальника (командира) пожарного расчета в зависимости от обстановки.</w:t>
            </w:r>
          </w:p>
        </w:tc>
      </w:tr>
      <w:tr w:rsidR="00F9283A" w:rsidRPr="00A37F1F" w:rsidTr="00F9283A">
        <w:trPr>
          <w:trHeight w:val="1093"/>
          <w:tblCellSpacing w:w="0" w:type="dxa"/>
        </w:trPr>
        <w:tc>
          <w:tcPr>
            <w:tcW w:w="293" w:type="pct"/>
            <w:tcBorders>
              <w:top w:val="outset" w:sz="6" w:space="0" w:color="FFFFFF"/>
              <w:left w:val="outset" w:sz="6" w:space="0" w:color="FFFFFF"/>
              <w:bottom w:val="outset" w:sz="6" w:space="0" w:color="FFFFFF"/>
              <w:right w:val="outset" w:sz="6" w:space="0" w:color="FFFFFF"/>
            </w:tcBorders>
            <w:hideMark/>
          </w:tcPr>
          <w:p w:rsidR="00F9283A" w:rsidRPr="00A37F1F" w:rsidRDefault="00F9283A">
            <w:pPr>
              <w:spacing w:before="100" w:beforeAutospacing="1" w:after="100" w:afterAutospacing="1"/>
              <w:jc w:val="center"/>
              <w:rPr>
                <w:szCs w:val="24"/>
              </w:rPr>
            </w:pPr>
            <w:r w:rsidRPr="00A37F1F">
              <w:rPr>
                <w:szCs w:val="24"/>
              </w:rPr>
              <w:t>3</w:t>
            </w:r>
          </w:p>
        </w:tc>
        <w:tc>
          <w:tcPr>
            <w:tcW w:w="855" w:type="pct"/>
            <w:tcBorders>
              <w:top w:val="outset" w:sz="6" w:space="0" w:color="FFFFFF"/>
              <w:left w:val="outset" w:sz="6" w:space="0" w:color="FFFFFF"/>
              <w:bottom w:val="outset" w:sz="6" w:space="0" w:color="FFFFFF"/>
              <w:right w:val="outset" w:sz="6" w:space="0" w:color="FFFFFF"/>
            </w:tcBorders>
            <w:hideMark/>
          </w:tcPr>
          <w:p w:rsidR="00F9283A" w:rsidRPr="00A37F1F" w:rsidRDefault="00F9283A">
            <w:pPr>
              <w:spacing w:before="100" w:beforeAutospacing="1" w:after="100" w:afterAutospacing="1"/>
              <w:rPr>
                <w:szCs w:val="24"/>
              </w:rPr>
            </w:pPr>
            <w:r w:rsidRPr="00A37F1F">
              <w:rPr>
                <w:szCs w:val="24"/>
              </w:rPr>
              <w:t> </w:t>
            </w:r>
          </w:p>
        </w:tc>
        <w:tc>
          <w:tcPr>
            <w:tcW w:w="757" w:type="pct"/>
            <w:tcBorders>
              <w:top w:val="outset" w:sz="6" w:space="0" w:color="FFFFFF"/>
              <w:left w:val="outset" w:sz="6" w:space="0" w:color="FFFFFF"/>
              <w:bottom w:val="outset" w:sz="6" w:space="0" w:color="FFFFFF"/>
              <w:right w:val="outset" w:sz="6" w:space="0" w:color="FFFFFF"/>
            </w:tcBorders>
          </w:tcPr>
          <w:p w:rsidR="00F9283A" w:rsidRPr="00A37F1F" w:rsidRDefault="00F9283A">
            <w:pPr>
              <w:spacing w:before="100" w:beforeAutospacing="1" w:after="100" w:afterAutospacing="1"/>
              <w:ind w:left="95"/>
              <w:rPr>
                <w:szCs w:val="24"/>
              </w:rPr>
            </w:pPr>
          </w:p>
        </w:tc>
        <w:tc>
          <w:tcPr>
            <w:tcW w:w="950" w:type="pct"/>
            <w:tcBorders>
              <w:top w:val="outset" w:sz="6" w:space="0" w:color="FFFFFF"/>
              <w:left w:val="outset" w:sz="6" w:space="0" w:color="FFFFFF"/>
              <w:bottom w:val="outset" w:sz="6" w:space="0" w:color="FFFFFF"/>
              <w:right w:val="outset" w:sz="6" w:space="0" w:color="FFFFFF"/>
            </w:tcBorders>
            <w:hideMark/>
          </w:tcPr>
          <w:p w:rsidR="00F9283A" w:rsidRPr="00A37F1F" w:rsidRDefault="00F9283A">
            <w:pPr>
              <w:spacing w:before="100" w:beforeAutospacing="1" w:after="100" w:afterAutospacing="1"/>
              <w:ind w:left="95"/>
              <w:rPr>
                <w:szCs w:val="24"/>
              </w:rPr>
            </w:pPr>
            <w:r w:rsidRPr="00A37F1F">
              <w:rPr>
                <w:szCs w:val="24"/>
              </w:rPr>
              <w:t>дружинник  № 2</w:t>
            </w:r>
          </w:p>
        </w:tc>
        <w:tc>
          <w:tcPr>
            <w:tcW w:w="2145" w:type="pct"/>
            <w:tcBorders>
              <w:top w:val="outset" w:sz="6" w:space="0" w:color="FFFFFF"/>
              <w:left w:val="outset" w:sz="6" w:space="0" w:color="FFFFFF"/>
              <w:bottom w:val="outset" w:sz="6" w:space="0" w:color="FFFFFF"/>
              <w:right w:val="outset" w:sz="6" w:space="0" w:color="FFFFFF"/>
            </w:tcBorders>
            <w:hideMark/>
          </w:tcPr>
          <w:p w:rsidR="00F9283A" w:rsidRPr="00A37F1F" w:rsidRDefault="00F9283A">
            <w:pPr>
              <w:spacing w:before="100" w:beforeAutospacing="1" w:after="100" w:afterAutospacing="1"/>
              <w:ind w:firstLine="411"/>
              <w:jc w:val="both"/>
              <w:rPr>
                <w:szCs w:val="24"/>
              </w:rPr>
            </w:pPr>
            <w:r w:rsidRPr="00A37F1F">
              <w:rPr>
                <w:szCs w:val="24"/>
              </w:rPr>
              <w:t>встречает подразделения пожарной охраны, докладывает об обстановке и сопровождает к месту пожара</w:t>
            </w:r>
          </w:p>
        </w:tc>
      </w:tr>
      <w:tr w:rsidR="00F9283A" w:rsidRPr="00A37F1F" w:rsidTr="00F9283A">
        <w:trPr>
          <w:trHeight w:val="1171"/>
          <w:tblCellSpacing w:w="0" w:type="dxa"/>
        </w:trPr>
        <w:tc>
          <w:tcPr>
            <w:tcW w:w="293" w:type="pct"/>
            <w:tcBorders>
              <w:top w:val="outset" w:sz="6" w:space="0" w:color="FFFFFF"/>
              <w:left w:val="outset" w:sz="6" w:space="0" w:color="FFFFFF"/>
              <w:bottom w:val="outset" w:sz="6" w:space="0" w:color="FFFFFF"/>
              <w:right w:val="outset" w:sz="6" w:space="0" w:color="FFFFFF"/>
            </w:tcBorders>
            <w:hideMark/>
          </w:tcPr>
          <w:p w:rsidR="00F9283A" w:rsidRPr="00A37F1F" w:rsidRDefault="00F9283A">
            <w:pPr>
              <w:spacing w:before="100" w:beforeAutospacing="1" w:after="100" w:afterAutospacing="1"/>
              <w:jc w:val="center"/>
              <w:rPr>
                <w:szCs w:val="24"/>
              </w:rPr>
            </w:pPr>
            <w:r w:rsidRPr="00A37F1F">
              <w:rPr>
                <w:szCs w:val="24"/>
              </w:rPr>
              <w:lastRenderedPageBreak/>
              <w:t>4</w:t>
            </w:r>
          </w:p>
        </w:tc>
        <w:tc>
          <w:tcPr>
            <w:tcW w:w="855" w:type="pct"/>
            <w:tcBorders>
              <w:top w:val="outset" w:sz="6" w:space="0" w:color="FFFFFF"/>
              <w:left w:val="outset" w:sz="6" w:space="0" w:color="FFFFFF"/>
              <w:bottom w:val="outset" w:sz="6" w:space="0" w:color="FFFFFF"/>
              <w:right w:val="outset" w:sz="6" w:space="0" w:color="FFFFFF"/>
            </w:tcBorders>
            <w:hideMark/>
          </w:tcPr>
          <w:p w:rsidR="00F9283A" w:rsidRPr="00A37F1F" w:rsidRDefault="00F9283A">
            <w:pPr>
              <w:spacing w:before="100" w:beforeAutospacing="1" w:after="100" w:afterAutospacing="1"/>
              <w:rPr>
                <w:szCs w:val="24"/>
              </w:rPr>
            </w:pPr>
            <w:r w:rsidRPr="00A37F1F">
              <w:rPr>
                <w:szCs w:val="24"/>
              </w:rPr>
              <w:t> </w:t>
            </w:r>
          </w:p>
        </w:tc>
        <w:tc>
          <w:tcPr>
            <w:tcW w:w="757" w:type="pct"/>
            <w:tcBorders>
              <w:top w:val="outset" w:sz="6" w:space="0" w:color="FFFFFF"/>
              <w:left w:val="outset" w:sz="6" w:space="0" w:color="FFFFFF"/>
              <w:bottom w:val="outset" w:sz="6" w:space="0" w:color="FFFFFF"/>
              <w:right w:val="outset" w:sz="6" w:space="0" w:color="FFFFFF"/>
            </w:tcBorders>
          </w:tcPr>
          <w:p w:rsidR="00F9283A" w:rsidRPr="00A37F1F" w:rsidRDefault="00F9283A">
            <w:pPr>
              <w:spacing w:before="100" w:beforeAutospacing="1" w:after="100" w:afterAutospacing="1"/>
              <w:ind w:left="95"/>
              <w:rPr>
                <w:szCs w:val="24"/>
              </w:rPr>
            </w:pPr>
          </w:p>
        </w:tc>
        <w:tc>
          <w:tcPr>
            <w:tcW w:w="950" w:type="pct"/>
            <w:tcBorders>
              <w:top w:val="outset" w:sz="6" w:space="0" w:color="FFFFFF"/>
              <w:left w:val="outset" w:sz="6" w:space="0" w:color="FFFFFF"/>
              <w:bottom w:val="outset" w:sz="6" w:space="0" w:color="FFFFFF"/>
              <w:right w:val="outset" w:sz="6" w:space="0" w:color="FFFFFF"/>
            </w:tcBorders>
            <w:hideMark/>
          </w:tcPr>
          <w:p w:rsidR="00F9283A" w:rsidRPr="00A37F1F" w:rsidRDefault="00F9283A">
            <w:pPr>
              <w:spacing w:before="100" w:beforeAutospacing="1" w:after="100" w:afterAutospacing="1"/>
              <w:ind w:left="95"/>
              <w:rPr>
                <w:szCs w:val="24"/>
              </w:rPr>
            </w:pPr>
            <w:r w:rsidRPr="00A37F1F">
              <w:rPr>
                <w:szCs w:val="24"/>
              </w:rPr>
              <w:t>дружинник №3</w:t>
            </w:r>
          </w:p>
        </w:tc>
        <w:tc>
          <w:tcPr>
            <w:tcW w:w="2145" w:type="pct"/>
            <w:tcBorders>
              <w:top w:val="outset" w:sz="6" w:space="0" w:color="FFFFFF"/>
              <w:left w:val="outset" w:sz="6" w:space="0" w:color="FFFFFF"/>
              <w:bottom w:val="outset" w:sz="6" w:space="0" w:color="FFFFFF"/>
              <w:right w:val="outset" w:sz="6" w:space="0" w:color="FFFFFF"/>
            </w:tcBorders>
            <w:hideMark/>
          </w:tcPr>
          <w:p w:rsidR="00F9283A" w:rsidRPr="00A37F1F" w:rsidRDefault="00F9283A">
            <w:pPr>
              <w:spacing w:before="100" w:beforeAutospacing="1" w:after="100" w:afterAutospacing="1"/>
              <w:ind w:left="48" w:firstLine="363"/>
              <w:jc w:val="both"/>
              <w:rPr>
                <w:szCs w:val="24"/>
              </w:rPr>
            </w:pPr>
            <w:r w:rsidRPr="00A37F1F">
              <w:rPr>
                <w:szCs w:val="24"/>
              </w:rPr>
              <w:t>работает с огнетушителем;</w:t>
            </w:r>
          </w:p>
          <w:p w:rsidR="00F9283A" w:rsidRPr="00A37F1F" w:rsidRDefault="00F9283A">
            <w:pPr>
              <w:spacing w:before="100" w:beforeAutospacing="1" w:after="100" w:afterAutospacing="1"/>
              <w:ind w:left="48" w:firstLine="363"/>
              <w:jc w:val="both"/>
              <w:rPr>
                <w:szCs w:val="24"/>
              </w:rPr>
            </w:pPr>
            <w:r w:rsidRPr="00A37F1F">
              <w:rPr>
                <w:szCs w:val="24"/>
              </w:rPr>
              <w:t xml:space="preserve"> действует по указания начальника (командира) пожарного  расчета</w:t>
            </w:r>
          </w:p>
        </w:tc>
      </w:tr>
      <w:tr w:rsidR="00F9283A" w:rsidRPr="00A37F1F" w:rsidTr="00F9283A">
        <w:trPr>
          <w:tblCellSpacing w:w="0" w:type="dxa"/>
        </w:trPr>
        <w:tc>
          <w:tcPr>
            <w:tcW w:w="293" w:type="pct"/>
            <w:tcBorders>
              <w:top w:val="outset" w:sz="6" w:space="0" w:color="FFFFFF"/>
              <w:left w:val="outset" w:sz="6" w:space="0" w:color="FFFFFF"/>
              <w:bottom w:val="outset" w:sz="6" w:space="0" w:color="FFFFFF"/>
              <w:right w:val="outset" w:sz="6" w:space="0" w:color="FFFFFF"/>
            </w:tcBorders>
            <w:hideMark/>
          </w:tcPr>
          <w:p w:rsidR="00F9283A" w:rsidRPr="00A37F1F" w:rsidRDefault="00F9283A">
            <w:pPr>
              <w:spacing w:before="100" w:beforeAutospacing="1" w:after="100" w:afterAutospacing="1"/>
              <w:jc w:val="center"/>
              <w:rPr>
                <w:szCs w:val="24"/>
              </w:rPr>
            </w:pPr>
            <w:r w:rsidRPr="00A37F1F">
              <w:rPr>
                <w:szCs w:val="24"/>
              </w:rPr>
              <w:t>5</w:t>
            </w:r>
          </w:p>
        </w:tc>
        <w:tc>
          <w:tcPr>
            <w:tcW w:w="855" w:type="pct"/>
            <w:tcBorders>
              <w:top w:val="outset" w:sz="6" w:space="0" w:color="FFFFFF"/>
              <w:left w:val="outset" w:sz="6" w:space="0" w:color="FFFFFF"/>
              <w:bottom w:val="outset" w:sz="6" w:space="0" w:color="FFFFFF"/>
              <w:right w:val="outset" w:sz="6" w:space="0" w:color="FFFFFF"/>
            </w:tcBorders>
          </w:tcPr>
          <w:p w:rsidR="00F9283A" w:rsidRPr="00A37F1F" w:rsidRDefault="00F9283A">
            <w:pPr>
              <w:spacing w:before="100" w:beforeAutospacing="1" w:after="100" w:afterAutospacing="1"/>
              <w:rPr>
                <w:szCs w:val="24"/>
              </w:rPr>
            </w:pPr>
          </w:p>
        </w:tc>
        <w:tc>
          <w:tcPr>
            <w:tcW w:w="757" w:type="pct"/>
            <w:tcBorders>
              <w:top w:val="outset" w:sz="6" w:space="0" w:color="FFFFFF"/>
              <w:left w:val="outset" w:sz="6" w:space="0" w:color="FFFFFF"/>
              <w:bottom w:val="outset" w:sz="6" w:space="0" w:color="FFFFFF"/>
              <w:right w:val="outset" w:sz="6" w:space="0" w:color="FFFFFF"/>
            </w:tcBorders>
          </w:tcPr>
          <w:p w:rsidR="00F9283A" w:rsidRPr="00A37F1F" w:rsidRDefault="00F9283A">
            <w:pPr>
              <w:spacing w:before="100" w:beforeAutospacing="1" w:after="100" w:afterAutospacing="1"/>
              <w:ind w:left="95"/>
              <w:rPr>
                <w:szCs w:val="24"/>
              </w:rPr>
            </w:pPr>
          </w:p>
        </w:tc>
        <w:tc>
          <w:tcPr>
            <w:tcW w:w="950" w:type="pct"/>
            <w:tcBorders>
              <w:top w:val="outset" w:sz="6" w:space="0" w:color="FFFFFF"/>
              <w:left w:val="outset" w:sz="6" w:space="0" w:color="FFFFFF"/>
              <w:bottom w:val="outset" w:sz="6" w:space="0" w:color="FFFFFF"/>
              <w:right w:val="outset" w:sz="6" w:space="0" w:color="FFFFFF"/>
            </w:tcBorders>
            <w:hideMark/>
          </w:tcPr>
          <w:p w:rsidR="00F9283A" w:rsidRPr="00A37F1F" w:rsidRDefault="00F9283A">
            <w:pPr>
              <w:spacing w:before="100" w:beforeAutospacing="1" w:after="100" w:afterAutospacing="1"/>
              <w:ind w:left="95"/>
              <w:rPr>
                <w:szCs w:val="24"/>
              </w:rPr>
            </w:pPr>
            <w:r w:rsidRPr="00A37F1F">
              <w:rPr>
                <w:szCs w:val="24"/>
              </w:rPr>
              <w:t>дружинник №4</w:t>
            </w:r>
          </w:p>
        </w:tc>
        <w:tc>
          <w:tcPr>
            <w:tcW w:w="2145" w:type="pct"/>
            <w:tcBorders>
              <w:top w:val="outset" w:sz="6" w:space="0" w:color="FFFFFF"/>
              <w:left w:val="outset" w:sz="6" w:space="0" w:color="FFFFFF"/>
              <w:bottom w:val="outset" w:sz="6" w:space="0" w:color="FFFFFF"/>
              <w:right w:val="outset" w:sz="6" w:space="0" w:color="FFFFFF"/>
            </w:tcBorders>
            <w:hideMark/>
          </w:tcPr>
          <w:p w:rsidR="00F9283A" w:rsidRPr="00A37F1F" w:rsidRDefault="00F9283A">
            <w:pPr>
              <w:spacing w:before="100" w:beforeAutospacing="1" w:after="100" w:afterAutospacing="1"/>
              <w:ind w:left="48" w:firstLine="363"/>
              <w:jc w:val="both"/>
              <w:rPr>
                <w:szCs w:val="24"/>
              </w:rPr>
            </w:pPr>
            <w:r w:rsidRPr="00A37F1F">
              <w:rPr>
                <w:szCs w:val="24"/>
              </w:rPr>
              <w:t>работает с огнетушителем;</w:t>
            </w:r>
          </w:p>
          <w:p w:rsidR="00F9283A" w:rsidRPr="00A37F1F" w:rsidRDefault="00F9283A">
            <w:pPr>
              <w:spacing w:before="100" w:beforeAutospacing="1" w:after="100" w:afterAutospacing="1"/>
              <w:ind w:left="48" w:firstLine="363"/>
              <w:jc w:val="both"/>
              <w:rPr>
                <w:szCs w:val="24"/>
              </w:rPr>
            </w:pPr>
            <w:r w:rsidRPr="00A37F1F">
              <w:rPr>
                <w:szCs w:val="24"/>
              </w:rPr>
              <w:t xml:space="preserve"> действует по указания начальника (командира) пожарного  расчета</w:t>
            </w:r>
          </w:p>
        </w:tc>
      </w:tr>
      <w:tr w:rsidR="00F9283A" w:rsidRPr="00A37F1F" w:rsidTr="00F9283A">
        <w:trPr>
          <w:tblCellSpacing w:w="0" w:type="dxa"/>
        </w:trPr>
        <w:tc>
          <w:tcPr>
            <w:tcW w:w="293" w:type="pct"/>
            <w:tcBorders>
              <w:top w:val="outset" w:sz="6" w:space="0" w:color="FFFFFF"/>
              <w:left w:val="outset" w:sz="6" w:space="0" w:color="FFFFFF"/>
              <w:bottom w:val="outset" w:sz="6" w:space="0" w:color="FFFFFF"/>
              <w:right w:val="outset" w:sz="6" w:space="0" w:color="FFFFFF"/>
            </w:tcBorders>
            <w:hideMark/>
          </w:tcPr>
          <w:p w:rsidR="00F9283A" w:rsidRPr="00A37F1F" w:rsidRDefault="00F9283A">
            <w:pPr>
              <w:spacing w:before="100" w:beforeAutospacing="1" w:after="100" w:afterAutospacing="1"/>
              <w:jc w:val="center"/>
              <w:rPr>
                <w:szCs w:val="24"/>
              </w:rPr>
            </w:pPr>
            <w:r w:rsidRPr="00A37F1F">
              <w:rPr>
                <w:szCs w:val="24"/>
              </w:rPr>
              <w:t>6</w:t>
            </w:r>
          </w:p>
        </w:tc>
        <w:tc>
          <w:tcPr>
            <w:tcW w:w="855" w:type="pct"/>
            <w:tcBorders>
              <w:top w:val="outset" w:sz="6" w:space="0" w:color="FFFFFF"/>
              <w:left w:val="outset" w:sz="6" w:space="0" w:color="FFFFFF"/>
              <w:bottom w:val="outset" w:sz="6" w:space="0" w:color="FFFFFF"/>
              <w:right w:val="outset" w:sz="6" w:space="0" w:color="FFFFFF"/>
            </w:tcBorders>
          </w:tcPr>
          <w:p w:rsidR="00F9283A" w:rsidRPr="00A37F1F" w:rsidRDefault="00F9283A">
            <w:pPr>
              <w:spacing w:before="100" w:beforeAutospacing="1" w:after="100" w:afterAutospacing="1"/>
              <w:rPr>
                <w:szCs w:val="24"/>
              </w:rPr>
            </w:pPr>
          </w:p>
        </w:tc>
        <w:tc>
          <w:tcPr>
            <w:tcW w:w="757" w:type="pct"/>
            <w:tcBorders>
              <w:top w:val="outset" w:sz="6" w:space="0" w:color="FFFFFF"/>
              <w:left w:val="outset" w:sz="6" w:space="0" w:color="FFFFFF"/>
              <w:bottom w:val="outset" w:sz="6" w:space="0" w:color="FFFFFF"/>
              <w:right w:val="outset" w:sz="6" w:space="0" w:color="FFFFFF"/>
            </w:tcBorders>
          </w:tcPr>
          <w:p w:rsidR="00F9283A" w:rsidRPr="00A37F1F" w:rsidRDefault="00F9283A">
            <w:pPr>
              <w:spacing w:before="100" w:beforeAutospacing="1" w:after="100" w:afterAutospacing="1"/>
              <w:ind w:left="95"/>
              <w:rPr>
                <w:szCs w:val="24"/>
              </w:rPr>
            </w:pPr>
          </w:p>
        </w:tc>
        <w:tc>
          <w:tcPr>
            <w:tcW w:w="950" w:type="pct"/>
            <w:tcBorders>
              <w:top w:val="outset" w:sz="6" w:space="0" w:color="FFFFFF"/>
              <w:left w:val="outset" w:sz="6" w:space="0" w:color="FFFFFF"/>
              <w:bottom w:val="outset" w:sz="6" w:space="0" w:color="FFFFFF"/>
              <w:right w:val="outset" w:sz="6" w:space="0" w:color="FFFFFF"/>
            </w:tcBorders>
            <w:hideMark/>
          </w:tcPr>
          <w:p w:rsidR="00F9283A" w:rsidRPr="00A37F1F" w:rsidRDefault="00F9283A">
            <w:pPr>
              <w:spacing w:before="100" w:beforeAutospacing="1" w:after="100" w:afterAutospacing="1"/>
              <w:ind w:left="95"/>
              <w:rPr>
                <w:szCs w:val="24"/>
              </w:rPr>
            </w:pPr>
            <w:r w:rsidRPr="00A37F1F">
              <w:rPr>
                <w:szCs w:val="24"/>
              </w:rPr>
              <w:t>дружинник №5</w:t>
            </w:r>
          </w:p>
        </w:tc>
        <w:tc>
          <w:tcPr>
            <w:tcW w:w="2145" w:type="pct"/>
            <w:tcBorders>
              <w:top w:val="outset" w:sz="6" w:space="0" w:color="FFFFFF"/>
              <w:left w:val="outset" w:sz="6" w:space="0" w:color="FFFFFF"/>
              <w:bottom w:val="outset" w:sz="6" w:space="0" w:color="FFFFFF"/>
              <w:right w:val="outset" w:sz="6" w:space="0" w:color="FFFFFF"/>
            </w:tcBorders>
            <w:hideMark/>
          </w:tcPr>
          <w:p w:rsidR="00F9283A" w:rsidRPr="00A37F1F" w:rsidRDefault="00F9283A">
            <w:pPr>
              <w:spacing w:before="100" w:beforeAutospacing="1" w:after="100" w:afterAutospacing="1"/>
              <w:ind w:left="48" w:firstLine="363"/>
              <w:jc w:val="both"/>
              <w:rPr>
                <w:szCs w:val="24"/>
              </w:rPr>
            </w:pPr>
            <w:r w:rsidRPr="00A37F1F">
              <w:rPr>
                <w:szCs w:val="24"/>
              </w:rPr>
              <w:t>работает с огнетушителем;</w:t>
            </w:r>
          </w:p>
          <w:p w:rsidR="00F9283A" w:rsidRPr="00A37F1F" w:rsidRDefault="00F9283A">
            <w:pPr>
              <w:spacing w:before="100" w:beforeAutospacing="1" w:after="100" w:afterAutospacing="1"/>
              <w:ind w:left="48" w:firstLine="363"/>
              <w:jc w:val="both"/>
              <w:rPr>
                <w:szCs w:val="24"/>
              </w:rPr>
            </w:pPr>
            <w:r w:rsidRPr="00A37F1F">
              <w:rPr>
                <w:szCs w:val="24"/>
              </w:rPr>
              <w:t xml:space="preserve"> действует по указания начальника (командира) пожарного  расчета</w:t>
            </w:r>
          </w:p>
        </w:tc>
      </w:tr>
    </w:tbl>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20"/>
        <w:jc w:val="both"/>
        <w:rPr>
          <w:szCs w:val="24"/>
        </w:rPr>
      </w:pP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20"/>
        <w:jc w:val="both"/>
        <w:rPr>
          <w:szCs w:val="24"/>
        </w:rPr>
      </w:pP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20"/>
        <w:jc w:val="both"/>
        <w:rPr>
          <w:szCs w:val="24"/>
        </w:rPr>
      </w:pP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20"/>
        <w:jc w:val="both"/>
        <w:rPr>
          <w:szCs w:val="24"/>
        </w:rPr>
      </w:pP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20"/>
        <w:jc w:val="both"/>
        <w:rPr>
          <w:szCs w:val="24"/>
        </w:rPr>
      </w:pP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20"/>
        <w:jc w:val="both"/>
        <w:rPr>
          <w:szCs w:val="24"/>
        </w:rPr>
      </w:pP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sectPr w:rsidR="00F9283A" w:rsidRPr="00A37F1F">
          <w:pgSz w:w="16837" w:h="11905" w:orient="landscape"/>
          <w:pgMar w:top="567" w:right="1134" w:bottom="1134" w:left="1134" w:header="720" w:footer="720" w:gutter="0"/>
          <w:cols w:space="720"/>
        </w:sectPr>
      </w:pPr>
    </w:p>
    <w:p w:rsidR="00F9283A" w:rsidRPr="00A37F1F" w:rsidRDefault="00F9283A" w:rsidP="00941D68">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right"/>
        <w:rPr>
          <w:rStyle w:val="FontStyle11"/>
          <w:rFonts w:ascii="Times New Roman" w:hAnsi="Times New Roman"/>
          <w:b w:val="0"/>
          <w:i w:val="0"/>
          <w:sz w:val="24"/>
          <w:szCs w:val="24"/>
        </w:rPr>
      </w:pPr>
      <w:r w:rsidRPr="00A37F1F">
        <w:rPr>
          <w:rStyle w:val="FontStyle11"/>
          <w:rFonts w:ascii="Times New Roman" w:hAnsi="Times New Roman"/>
          <w:b w:val="0"/>
          <w:i w:val="0"/>
          <w:sz w:val="24"/>
          <w:szCs w:val="24"/>
        </w:rPr>
        <w:lastRenderedPageBreak/>
        <w:t>Приложение №</w:t>
      </w:r>
      <w:r w:rsidR="00941D68">
        <w:rPr>
          <w:rStyle w:val="FontStyle11"/>
          <w:rFonts w:ascii="Times New Roman" w:hAnsi="Times New Roman"/>
          <w:b w:val="0"/>
          <w:i w:val="0"/>
          <w:sz w:val="24"/>
          <w:szCs w:val="24"/>
        </w:rPr>
        <w:t xml:space="preserve"> </w:t>
      </w:r>
      <w:r w:rsidRPr="00A37F1F">
        <w:rPr>
          <w:rStyle w:val="FontStyle11"/>
          <w:rFonts w:ascii="Times New Roman" w:hAnsi="Times New Roman"/>
          <w:b w:val="0"/>
          <w:i w:val="0"/>
          <w:sz w:val="24"/>
          <w:szCs w:val="24"/>
        </w:rPr>
        <w:t>14</w:t>
      </w:r>
    </w:p>
    <w:p w:rsidR="00F9283A" w:rsidRPr="00A37F1F" w:rsidRDefault="00F9283A" w:rsidP="00941D68">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right"/>
        <w:rPr>
          <w:rStyle w:val="FontStyle16"/>
          <w:b/>
          <w:color w:val="FF0000"/>
          <w:sz w:val="24"/>
          <w:szCs w:val="24"/>
        </w:rPr>
      </w:pPr>
      <w:r w:rsidRPr="00A37F1F">
        <w:rPr>
          <w:rStyle w:val="FontStyle11"/>
          <w:rFonts w:ascii="Times New Roman" w:hAnsi="Times New Roman"/>
          <w:b w:val="0"/>
          <w:i w:val="0"/>
          <w:sz w:val="24"/>
          <w:szCs w:val="24"/>
        </w:rPr>
        <w:t xml:space="preserve">к приказу </w:t>
      </w:r>
      <w:r w:rsidRPr="00A37F1F">
        <w:rPr>
          <w:rStyle w:val="FontStyle16"/>
          <w:b/>
          <w:color w:val="FF0000"/>
          <w:sz w:val="24"/>
          <w:szCs w:val="24"/>
        </w:rPr>
        <w:t>организации</w:t>
      </w:r>
    </w:p>
    <w:p w:rsidR="00F9283A" w:rsidRPr="00A37F1F" w:rsidRDefault="00F9283A" w:rsidP="00941D68">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right"/>
        <w:rPr>
          <w:rStyle w:val="FontStyle11"/>
          <w:rFonts w:ascii="Times New Roman" w:hAnsi="Times New Roman"/>
          <w:i w:val="0"/>
          <w:sz w:val="24"/>
          <w:szCs w:val="24"/>
        </w:rPr>
      </w:pPr>
      <w:r w:rsidRPr="00A37F1F">
        <w:rPr>
          <w:rStyle w:val="FontStyle11"/>
          <w:rFonts w:ascii="Times New Roman" w:hAnsi="Times New Roman"/>
          <w:b w:val="0"/>
          <w:i w:val="0"/>
          <w:sz w:val="24"/>
          <w:szCs w:val="24"/>
        </w:rPr>
        <w:t>от «___» ________20__   №_____</w:t>
      </w:r>
    </w:p>
    <w:p w:rsidR="00F9283A" w:rsidRPr="00A37F1F" w:rsidRDefault="00F9283A" w:rsidP="00941D68">
      <w:pPr>
        <w:pStyle w:val="HTML"/>
        <w:ind w:firstLine="540"/>
        <w:jc w:val="right"/>
        <w:rPr>
          <w:rFonts w:cs="Times New Roman"/>
          <w:sz w:val="24"/>
          <w:szCs w:val="24"/>
        </w:rPr>
      </w:pP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Cs w:val="24"/>
        </w:rPr>
      </w:pPr>
      <w:r w:rsidRPr="00A37F1F">
        <w:rPr>
          <w:bCs/>
          <w:szCs w:val="24"/>
        </w:rPr>
        <w:t>Должностная инструкция (примерная)</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Cs w:val="24"/>
        </w:rPr>
      </w:pPr>
      <w:r w:rsidRPr="00A37F1F">
        <w:rPr>
          <w:bCs/>
          <w:szCs w:val="24"/>
        </w:rPr>
        <w:t xml:space="preserve">ответственного за пожарную безопасность </w:t>
      </w:r>
      <w:r w:rsidRPr="00A37F1F">
        <w:rPr>
          <w:rStyle w:val="FontStyle16"/>
          <w:b/>
          <w:color w:val="FF0000"/>
          <w:sz w:val="24"/>
          <w:szCs w:val="24"/>
        </w:rPr>
        <w:t>организации</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szCs w:val="24"/>
        </w:rPr>
      </w:pPr>
      <w:r w:rsidRPr="00A37F1F">
        <w:rPr>
          <w:szCs w:val="24"/>
        </w:rPr>
        <w:t>1. Общие положения</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A37F1F">
        <w:rPr>
          <w:szCs w:val="24"/>
        </w:rPr>
        <w:t xml:space="preserve">1.1.Должностные обязанности ответственного за пожарную безопасность разработаны в соответствии с законодательством РФ, Федеральным законом от 21.12.1994 №69-ФЗ «О пожарной безопасности». </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A37F1F">
        <w:rPr>
          <w:szCs w:val="24"/>
        </w:rPr>
        <w:t>1.2.Настоящие должностные обязанности определяют функции, права, ответственность и сферу деятельности ответственного за пожарную безопасность.</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A37F1F">
        <w:rPr>
          <w:szCs w:val="24"/>
        </w:rPr>
        <w:t>1.3.На должность ответственного за пожарную безопасность назначается должностное лицо, имеющее высшее техническое образование или среднее техническое образование и стаж работы не менее трех лет.</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A37F1F">
        <w:rPr>
          <w:szCs w:val="24"/>
        </w:rPr>
        <w:t xml:space="preserve">1.4.Ответственный за пожарную безопасность назначается на должность и освобождается от должности приказом руководителя  </w:t>
      </w:r>
      <w:r w:rsidRPr="00A37F1F">
        <w:rPr>
          <w:rStyle w:val="FontStyle16"/>
          <w:b/>
          <w:color w:val="FF0000"/>
          <w:sz w:val="24"/>
          <w:szCs w:val="24"/>
        </w:rPr>
        <w:t>организации</w:t>
      </w:r>
      <w:r w:rsidRPr="00A37F1F">
        <w:rPr>
          <w:szCs w:val="24"/>
        </w:rPr>
        <w:t>.</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A37F1F">
        <w:rPr>
          <w:szCs w:val="24"/>
        </w:rPr>
        <w:t xml:space="preserve">1.5. Ответственный за пожарную безопасность подчиняется непосредственно руководителю </w:t>
      </w:r>
      <w:r w:rsidRPr="00A37F1F">
        <w:rPr>
          <w:rStyle w:val="FontStyle16"/>
          <w:b/>
          <w:color w:val="FF0000"/>
          <w:sz w:val="24"/>
          <w:szCs w:val="24"/>
        </w:rPr>
        <w:t>организации</w:t>
      </w:r>
      <w:r w:rsidRPr="00A37F1F">
        <w:rPr>
          <w:szCs w:val="24"/>
        </w:rPr>
        <w:t>.</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FontStyle16"/>
          <w:b/>
          <w:color w:val="FF0000"/>
          <w:sz w:val="24"/>
          <w:szCs w:val="24"/>
        </w:rPr>
      </w:pPr>
      <w:r w:rsidRPr="00A37F1F">
        <w:rPr>
          <w:szCs w:val="24"/>
        </w:rPr>
        <w:t xml:space="preserve">1.6. На время отсутствия ответственного за пожарную безопасность его обязанности исполняет работник, назначаемый приказом руководителя  </w:t>
      </w:r>
      <w:r w:rsidRPr="00A37F1F">
        <w:rPr>
          <w:rStyle w:val="FontStyle16"/>
          <w:b/>
          <w:color w:val="FF0000"/>
          <w:sz w:val="24"/>
          <w:szCs w:val="24"/>
        </w:rPr>
        <w:t>организации.</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FontStyle16"/>
          <w:b/>
          <w:color w:val="FF0000"/>
          <w:sz w:val="24"/>
          <w:szCs w:val="24"/>
        </w:rPr>
      </w:pP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4"/>
        </w:rPr>
      </w:pPr>
      <w:r w:rsidRPr="00A37F1F">
        <w:rPr>
          <w:szCs w:val="24"/>
        </w:rPr>
        <w:t>2. Функциональные обязанности</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4"/>
        </w:rPr>
      </w:pPr>
      <w:r w:rsidRPr="00A37F1F">
        <w:rPr>
          <w:szCs w:val="24"/>
        </w:rPr>
        <w:t>.</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A37F1F">
        <w:rPr>
          <w:szCs w:val="24"/>
        </w:rPr>
        <w:t>2.1.Ответственный за пожарную безопасность обязан знать:</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A37F1F">
        <w:rPr>
          <w:szCs w:val="24"/>
        </w:rPr>
        <w:t xml:space="preserve"> действующие в </w:t>
      </w:r>
      <w:r w:rsidRPr="00A37F1F">
        <w:rPr>
          <w:rStyle w:val="FontStyle16"/>
          <w:b/>
          <w:color w:val="FF0000"/>
          <w:sz w:val="24"/>
          <w:szCs w:val="24"/>
        </w:rPr>
        <w:t>организации</w:t>
      </w:r>
      <w:r w:rsidRPr="00A37F1F">
        <w:rPr>
          <w:szCs w:val="24"/>
        </w:rPr>
        <w:t xml:space="preserve"> приказы, правила, инструкции, положения по вопросам пожарной безопасности;</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A37F1F">
        <w:rPr>
          <w:szCs w:val="24"/>
        </w:rPr>
        <w:t>законодательные и нормативные правовые акты, методические материалы по вопросам пожарной безопасности;</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A37F1F">
        <w:rPr>
          <w:szCs w:val="24"/>
        </w:rPr>
        <w:t xml:space="preserve">основные производственные процессы </w:t>
      </w:r>
      <w:r w:rsidRPr="00A37F1F">
        <w:rPr>
          <w:rStyle w:val="FontStyle16"/>
          <w:b/>
          <w:color w:val="FF0000"/>
          <w:sz w:val="24"/>
          <w:szCs w:val="24"/>
        </w:rPr>
        <w:t>организации</w:t>
      </w:r>
      <w:r w:rsidRPr="00A37F1F">
        <w:rPr>
          <w:szCs w:val="24"/>
        </w:rPr>
        <w:t xml:space="preserve">, особенности эксплуатации оборудования, применяемого в </w:t>
      </w:r>
      <w:r w:rsidRPr="00A37F1F">
        <w:rPr>
          <w:rStyle w:val="FontStyle16"/>
          <w:b/>
          <w:color w:val="FF0000"/>
          <w:sz w:val="24"/>
          <w:szCs w:val="24"/>
        </w:rPr>
        <w:t>организации</w:t>
      </w:r>
      <w:r w:rsidRPr="00A37F1F">
        <w:rPr>
          <w:szCs w:val="24"/>
        </w:rPr>
        <w:t>;</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A37F1F">
        <w:rPr>
          <w:szCs w:val="24"/>
        </w:rPr>
        <w:t xml:space="preserve">мероприятия, направленные на предотвращение пожара в </w:t>
      </w:r>
      <w:r w:rsidRPr="00A37F1F">
        <w:rPr>
          <w:rStyle w:val="FontStyle16"/>
          <w:b/>
          <w:color w:val="FF0000"/>
          <w:sz w:val="24"/>
          <w:szCs w:val="24"/>
        </w:rPr>
        <w:t>организации</w:t>
      </w:r>
      <w:r w:rsidRPr="00A37F1F">
        <w:rPr>
          <w:szCs w:val="24"/>
        </w:rPr>
        <w:t>, технику, способы и приемы обеспечения пожарной безопасности;</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A37F1F">
        <w:rPr>
          <w:szCs w:val="24"/>
        </w:rPr>
        <w:t>технические средства и способы их применения для обеспечения пожарной безопасности, предотвращения и тушения пожара;</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A37F1F">
        <w:rPr>
          <w:szCs w:val="24"/>
        </w:rPr>
        <w:t>основные причины пожаров;</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A37F1F">
        <w:rPr>
          <w:szCs w:val="24"/>
        </w:rPr>
        <w:t xml:space="preserve">организационные основы обеспечения пожарной безопасности в </w:t>
      </w:r>
      <w:r w:rsidRPr="00A37F1F">
        <w:rPr>
          <w:rStyle w:val="FontStyle16"/>
          <w:b/>
          <w:color w:val="FF0000"/>
          <w:sz w:val="24"/>
          <w:szCs w:val="24"/>
        </w:rPr>
        <w:t>организации.</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A37F1F">
        <w:rPr>
          <w:szCs w:val="24"/>
        </w:rPr>
        <w:t>2.2. Ответственный за пожарную безопасность обязан:</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A37F1F">
        <w:rPr>
          <w:szCs w:val="24"/>
        </w:rPr>
        <w:t xml:space="preserve">подготавливать приказы о порядке обеспечения пожарной безопасности на территории, в зданиях, сооружениях и помещениях </w:t>
      </w:r>
      <w:r w:rsidRPr="00A37F1F">
        <w:rPr>
          <w:rStyle w:val="FontStyle16"/>
          <w:b/>
          <w:color w:val="FF0000"/>
          <w:sz w:val="24"/>
          <w:szCs w:val="24"/>
        </w:rPr>
        <w:t>организации</w:t>
      </w:r>
      <w:r w:rsidRPr="00A37F1F">
        <w:rPr>
          <w:szCs w:val="24"/>
        </w:rPr>
        <w:t xml:space="preserve">, о назначении лиц, ответственных за пожарную безопасность в подразделениях </w:t>
      </w:r>
      <w:r w:rsidRPr="00A37F1F">
        <w:rPr>
          <w:rStyle w:val="FontStyle16"/>
          <w:b/>
          <w:color w:val="FF0000"/>
          <w:sz w:val="24"/>
          <w:szCs w:val="24"/>
        </w:rPr>
        <w:t xml:space="preserve">организации, </w:t>
      </w:r>
      <w:r w:rsidRPr="00A37F1F">
        <w:rPr>
          <w:szCs w:val="24"/>
        </w:rPr>
        <w:t xml:space="preserve">о введении в действие инструкций, положений и рекомендаций в части организации противопожарной защиты территории, зданий, сооружений, помещений </w:t>
      </w:r>
      <w:r w:rsidRPr="00A37F1F">
        <w:rPr>
          <w:rStyle w:val="FontStyle16"/>
          <w:b/>
          <w:color w:val="FF0000"/>
          <w:sz w:val="24"/>
          <w:szCs w:val="24"/>
        </w:rPr>
        <w:t>организации</w:t>
      </w:r>
      <w:r w:rsidRPr="00A37F1F">
        <w:rPr>
          <w:szCs w:val="24"/>
        </w:rPr>
        <w:t>;</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A37F1F">
        <w:rPr>
          <w:szCs w:val="24"/>
        </w:rPr>
        <w:t>разрабатывать и осуществлять меры по обеспечению пожарной безопасности;</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A37F1F">
        <w:rPr>
          <w:szCs w:val="24"/>
        </w:rPr>
        <w:t>следить за содержанием в исправном состоянии систем и средств противопожарной защиты, включая первичные средства тушения пожаров, не допуская их использования не по прямому назначению;</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A37F1F">
        <w:rPr>
          <w:szCs w:val="24"/>
        </w:rPr>
        <w:t>проводить противопожарную пропаганду;</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A37F1F">
        <w:rPr>
          <w:szCs w:val="24"/>
        </w:rPr>
        <w:t>обучать работников мерам пожарной безопасности;</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A37F1F">
        <w:rPr>
          <w:szCs w:val="24"/>
        </w:rPr>
        <w:lastRenderedPageBreak/>
        <w:t xml:space="preserve">сообщать руководителю </w:t>
      </w:r>
      <w:r w:rsidRPr="00A37F1F">
        <w:rPr>
          <w:rStyle w:val="FontStyle16"/>
          <w:b/>
          <w:color w:val="FF0000"/>
          <w:sz w:val="24"/>
          <w:szCs w:val="24"/>
        </w:rPr>
        <w:t>организации</w:t>
      </w:r>
      <w:r w:rsidRPr="00A37F1F">
        <w:rPr>
          <w:szCs w:val="24"/>
        </w:rPr>
        <w:t xml:space="preserve"> о нарушении работниками норм пожарной безопасности;</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A37F1F">
        <w:rPr>
          <w:szCs w:val="24"/>
        </w:rPr>
        <w:t>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A37F1F">
        <w:rPr>
          <w:szCs w:val="24"/>
        </w:rPr>
        <w:t xml:space="preserve">предоставлять по требованию должностных лиц государственного пожарного надзора сведения и документы о состоянии пожарной безопасности в </w:t>
      </w:r>
      <w:r w:rsidRPr="00A37F1F">
        <w:rPr>
          <w:rStyle w:val="FontStyle16"/>
          <w:b/>
          <w:color w:val="FF0000"/>
          <w:sz w:val="24"/>
          <w:szCs w:val="24"/>
        </w:rPr>
        <w:t>организации</w:t>
      </w:r>
      <w:r w:rsidRPr="00A37F1F">
        <w:rPr>
          <w:szCs w:val="24"/>
        </w:rPr>
        <w:t>, а также о происшедших на ее территории пожарах и их последствиях;</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A37F1F">
        <w:rPr>
          <w:szCs w:val="24"/>
        </w:rPr>
        <w:t xml:space="preserve">незамедлительно сообщать руководителю </w:t>
      </w:r>
      <w:r w:rsidRPr="00A37F1F">
        <w:rPr>
          <w:rStyle w:val="FontStyle16"/>
          <w:b/>
          <w:color w:val="FF0000"/>
          <w:sz w:val="24"/>
          <w:szCs w:val="24"/>
        </w:rPr>
        <w:t>организации</w:t>
      </w:r>
      <w:r w:rsidRPr="00A37F1F">
        <w:rPr>
          <w:szCs w:val="24"/>
        </w:rPr>
        <w:t xml:space="preserve"> и в пожарную</w:t>
      </w:r>
      <w:r w:rsidRPr="00A37F1F">
        <w:rPr>
          <w:szCs w:val="24"/>
        </w:rPr>
        <w:br/>
        <w:t>охрану о возникших пожарах, неисправностях имеющихся средств и систем</w:t>
      </w:r>
      <w:r w:rsidRPr="00A37F1F">
        <w:rPr>
          <w:szCs w:val="24"/>
        </w:rPr>
        <w:br/>
        <w:t>противопожарной защиты, об изменении состояния дорог и проездов, ведущих к месту возгорания;</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A37F1F">
        <w:rPr>
          <w:szCs w:val="24"/>
        </w:rPr>
        <w:t xml:space="preserve">проводить анализ пожарной безопасности </w:t>
      </w:r>
      <w:r w:rsidRPr="00A37F1F">
        <w:rPr>
          <w:rStyle w:val="FontStyle16"/>
          <w:b/>
          <w:color w:val="FF0000"/>
          <w:sz w:val="24"/>
          <w:szCs w:val="24"/>
        </w:rPr>
        <w:t>организации</w:t>
      </w:r>
      <w:r w:rsidRPr="00A37F1F">
        <w:rPr>
          <w:szCs w:val="24"/>
        </w:rPr>
        <w:t xml:space="preserve">, разработку приказов, инструкций и положений, устанавливающих должный противопожарный режим в </w:t>
      </w:r>
      <w:r w:rsidRPr="00A37F1F">
        <w:rPr>
          <w:rStyle w:val="FontStyle16"/>
          <w:b/>
          <w:color w:val="FF0000"/>
          <w:sz w:val="24"/>
          <w:szCs w:val="24"/>
        </w:rPr>
        <w:t>организации</w:t>
      </w:r>
      <w:r w:rsidRPr="00A37F1F">
        <w:rPr>
          <w:szCs w:val="24"/>
        </w:rPr>
        <w:t>;</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A37F1F">
        <w:rPr>
          <w:szCs w:val="24"/>
        </w:rPr>
        <w:t xml:space="preserve">организовывать и контролировать прохождение всеми работниками </w:t>
      </w:r>
      <w:r w:rsidRPr="00A37F1F">
        <w:rPr>
          <w:rStyle w:val="FontStyle16"/>
          <w:b/>
          <w:color w:val="FF0000"/>
          <w:sz w:val="24"/>
          <w:szCs w:val="24"/>
        </w:rPr>
        <w:t>организации</w:t>
      </w:r>
      <w:r w:rsidRPr="00A37F1F">
        <w:rPr>
          <w:szCs w:val="24"/>
        </w:rPr>
        <w:t xml:space="preserve"> противопожарных инструктажей, проводимых ответственными за пожарную безопасность в структурных подразделениях </w:t>
      </w:r>
      <w:r w:rsidRPr="00A37F1F">
        <w:rPr>
          <w:rStyle w:val="FontStyle16"/>
          <w:b/>
          <w:color w:val="FF0000"/>
          <w:sz w:val="24"/>
          <w:szCs w:val="24"/>
        </w:rPr>
        <w:t>организации</w:t>
      </w:r>
      <w:r w:rsidRPr="00A37F1F">
        <w:rPr>
          <w:szCs w:val="24"/>
        </w:rPr>
        <w:t xml:space="preserve"> в соответствии с требованиями НПБ "Организация обучения мерам пожарной безопасности работников организаций";</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A37F1F">
        <w:rPr>
          <w:szCs w:val="24"/>
        </w:rPr>
        <w:t>участвовать в расследовании, оформлении и вести учет пожаров, возгораний, пострадавших и погибших на пожарах, определении материального ущерба от пожара на предприятии;</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A37F1F">
        <w:rPr>
          <w:szCs w:val="24"/>
        </w:rPr>
        <w:t xml:space="preserve">разрабатывать (участвовать в разработке) инструкций, устанавливающих основные направления обеспечения систем предотвращения пожаров и противопожарной защиты в </w:t>
      </w:r>
      <w:r w:rsidRPr="00A37F1F">
        <w:rPr>
          <w:rStyle w:val="FontStyle16"/>
          <w:b/>
          <w:color w:val="FF0000"/>
          <w:sz w:val="24"/>
          <w:szCs w:val="24"/>
        </w:rPr>
        <w:t>организации</w:t>
      </w:r>
      <w:r w:rsidRPr="00A37F1F">
        <w:rPr>
          <w:szCs w:val="24"/>
        </w:rPr>
        <w:t>, порядок обеспечения безопасности людей и сохранности материальных ценностей, а также создание условий для успешного тушения пожара;</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A37F1F">
        <w:rPr>
          <w:szCs w:val="24"/>
        </w:rPr>
        <w:t>обеспечивать выполнение требований государственного пожарного надзора, касающихся его деятельности, и соблюдение действующих норм и правил  по обеспечению пожарной безопасности.</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4"/>
        </w:rPr>
      </w:pPr>
      <w:r w:rsidRPr="00A37F1F">
        <w:rPr>
          <w:szCs w:val="24"/>
        </w:rPr>
        <w:t>3. Права ответственного за пожарную безопасность</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A37F1F">
        <w:rPr>
          <w:szCs w:val="24"/>
        </w:rPr>
        <w:t>3.1. Ответственный за пожарную безопасность имеет право:</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A37F1F">
        <w:rPr>
          <w:szCs w:val="24"/>
        </w:rPr>
        <w:t>отстранять от работы лиц, не прошедших противопожарный инструктаж, а также показавших неудовлетворительные знания по основам пожарной безопасности;</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A37F1F">
        <w:rPr>
          <w:szCs w:val="24"/>
        </w:rPr>
        <w:t xml:space="preserve">знакомиться с проектами решений руководства </w:t>
      </w:r>
      <w:r w:rsidRPr="00A37F1F">
        <w:rPr>
          <w:rStyle w:val="FontStyle16"/>
          <w:b/>
          <w:color w:val="FF0000"/>
          <w:sz w:val="24"/>
          <w:szCs w:val="24"/>
        </w:rPr>
        <w:t>организации</w:t>
      </w:r>
      <w:r w:rsidRPr="00A37F1F">
        <w:rPr>
          <w:szCs w:val="24"/>
        </w:rPr>
        <w:t>, касающихся его деятельности;</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A37F1F">
        <w:rPr>
          <w:szCs w:val="24"/>
        </w:rPr>
        <w:t xml:space="preserve">проводить работы по установлению причин и обстоятельств пожаров, происшедших в </w:t>
      </w:r>
      <w:r w:rsidRPr="00A37F1F">
        <w:rPr>
          <w:b/>
          <w:color w:val="FF0000"/>
          <w:szCs w:val="24"/>
        </w:rPr>
        <w:t>организации</w:t>
      </w:r>
      <w:r w:rsidRPr="00A37F1F">
        <w:rPr>
          <w:szCs w:val="24"/>
        </w:rPr>
        <w:t>;</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A37F1F">
        <w:rPr>
          <w:szCs w:val="24"/>
        </w:rPr>
        <w:t xml:space="preserve">требовать от руководства </w:t>
      </w:r>
      <w:r w:rsidRPr="00A37F1F">
        <w:rPr>
          <w:rStyle w:val="FontStyle16"/>
          <w:b/>
          <w:color w:val="FF0000"/>
          <w:sz w:val="24"/>
          <w:szCs w:val="24"/>
        </w:rPr>
        <w:t xml:space="preserve">организации </w:t>
      </w:r>
      <w:r w:rsidRPr="00A37F1F">
        <w:rPr>
          <w:szCs w:val="24"/>
        </w:rPr>
        <w:t xml:space="preserve">установления мер социального и экономического стимулирования работников </w:t>
      </w:r>
      <w:r w:rsidRPr="00A37F1F">
        <w:rPr>
          <w:rStyle w:val="FontStyle16"/>
          <w:b/>
          <w:color w:val="FF0000"/>
          <w:sz w:val="24"/>
          <w:szCs w:val="24"/>
        </w:rPr>
        <w:t xml:space="preserve">организации </w:t>
      </w:r>
      <w:r w:rsidRPr="00A37F1F">
        <w:rPr>
          <w:rStyle w:val="FontStyle16"/>
          <w:sz w:val="24"/>
          <w:szCs w:val="24"/>
        </w:rPr>
        <w:t>за участие в борьбе с пожарами</w:t>
      </w:r>
      <w:r w:rsidRPr="00A37F1F">
        <w:rPr>
          <w:szCs w:val="24"/>
        </w:rPr>
        <w:t>;</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A37F1F">
        <w:rPr>
          <w:szCs w:val="24"/>
        </w:rPr>
        <w:t>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A37F1F">
        <w:rPr>
          <w:szCs w:val="24"/>
        </w:rPr>
        <w:t xml:space="preserve">организовывать и участвовать в обследованиях структурных подразделений </w:t>
      </w:r>
      <w:r w:rsidRPr="00A37F1F">
        <w:rPr>
          <w:rStyle w:val="FontStyle16"/>
          <w:b/>
          <w:color w:val="FF0000"/>
          <w:sz w:val="24"/>
          <w:szCs w:val="24"/>
        </w:rPr>
        <w:t>организации</w:t>
      </w:r>
      <w:r w:rsidRPr="00A37F1F">
        <w:rPr>
          <w:szCs w:val="24"/>
        </w:rPr>
        <w:t xml:space="preserve"> на предмет обеспечения в них мер пожарной безопасности, состояния средств и систем противопожарной защиты;</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A37F1F">
        <w:rPr>
          <w:szCs w:val="24"/>
        </w:rPr>
        <w:t xml:space="preserve">организовывать и участвовать в проверках имущества </w:t>
      </w:r>
      <w:r w:rsidRPr="00A37F1F">
        <w:rPr>
          <w:rStyle w:val="FontStyle16"/>
          <w:b/>
          <w:color w:val="FF0000"/>
          <w:sz w:val="24"/>
          <w:szCs w:val="24"/>
        </w:rPr>
        <w:t>организации</w:t>
      </w:r>
      <w:r w:rsidRPr="00A37F1F">
        <w:rPr>
          <w:szCs w:val="24"/>
        </w:rPr>
        <w:t xml:space="preserve"> на предмет обеспечения мер пожарной безопасности при работе с ним;</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A37F1F">
        <w:rPr>
          <w:szCs w:val="24"/>
        </w:rPr>
        <w:t xml:space="preserve">требовать от руководителей структурных подразделений </w:t>
      </w:r>
      <w:r w:rsidRPr="00A37F1F">
        <w:rPr>
          <w:rStyle w:val="FontStyle16"/>
          <w:b/>
          <w:color w:val="FF0000"/>
          <w:sz w:val="24"/>
          <w:szCs w:val="24"/>
        </w:rPr>
        <w:t xml:space="preserve">организации </w:t>
      </w:r>
      <w:r w:rsidRPr="00A37F1F">
        <w:rPr>
          <w:szCs w:val="24"/>
        </w:rPr>
        <w:t>сведения, документы и информацию, касающуюся его деятельности.</w:t>
      </w:r>
    </w:p>
    <w:p w:rsidR="00F9283A"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p>
    <w:p w:rsidR="003055CF" w:rsidRDefault="003055CF"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p>
    <w:p w:rsidR="003055CF" w:rsidRDefault="003055CF"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p>
    <w:p w:rsidR="003055CF" w:rsidRPr="00A37F1F" w:rsidRDefault="003055CF"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4"/>
        </w:rPr>
      </w:pPr>
      <w:r w:rsidRPr="00A37F1F">
        <w:rPr>
          <w:szCs w:val="24"/>
        </w:rPr>
        <w:lastRenderedPageBreak/>
        <w:t>4. Ответственность ответственного за пожарную безопасность</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4"/>
        </w:rPr>
      </w:pP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A37F1F">
        <w:rPr>
          <w:szCs w:val="24"/>
        </w:rPr>
        <w:t>4.1. Ответственный за пожарную безопасность несет дисциплинарную ответственность в соответствии с законодательством Российской Федерации по труду:</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A37F1F">
        <w:rPr>
          <w:szCs w:val="24"/>
        </w:rPr>
        <w:t>за ненадлежащее исполнение или неисполнение своих обязанностей;</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A37F1F">
        <w:rPr>
          <w:szCs w:val="24"/>
        </w:rPr>
        <w:t>за ненадлежащее состояние средств и систем противопожарной защиты в организации;</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A37F1F">
        <w:rPr>
          <w:szCs w:val="24"/>
        </w:rPr>
        <w:t xml:space="preserve"> за причинение своими действиями или бездействием материального ущерба в порядке и пределах, установленных Трудовым Кодексом Российской Федерации;</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A37F1F">
        <w:rPr>
          <w:szCs w:val="24"/>
        </w:rPr>
        <w:t>за правонарушения, совершенные в процессе осуществления своей деятельности в порядке и пределах, установленных действующим законодательством Российской Федерации;</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A37F1F">
        <w:rPr>
          <w:szCs w:val="24"/>
        </w:rPr>
        <w:t xml:space="preserve">за достоверность сведений, предоставляемых руководству </w:t>
      </w:r>
      <w:r w:rsidRPr="00A37F1F">
        <w:rPr>
          <w:rStyle w:val="FontStyle16"/>
          <w:b/>
          <w:color w:val="FF0000"/>
          <w:sz w:val="24"/>
          <w:szCs w:val="24"/>
        </w:rPr>
        <w:t xml:space="preserve">организации </w:t>
      </w:r>
      <w:r w:rsidRPr="00A37F1F">
        <w:rPr>
          <w:szCs w:val="24"/>
        </w:rPr>
        <w:t>и государственному пожарному надзору;</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A37F1F">
        <w:rPr>
          <w:szCs w:val="24"/>
        </w:rPr>
        <w:t xml:space="preserve">за отказ выполнять распоряжения и указания руководителя </w:t>
      </w:r>
      <w:r w:rsidRPr="00A37F1F">
        <w:rPr>
          <w:rStyle w:val="FontStyle16"/>
          <w:b/>
          <w:color w:val="FF0000"/>
          <w:sz w:val="24"/>
          <w:szCs w:val="24"/>
        </w:rPr>
        <w:t>организации</w:t>
      </w:r>
      <w:r w:rsidRPr="00A37F1F">
        <w:rPr>
          <w:szCs w:val="24"/>
        </w:rPr>
        <w:t>;</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A37F1F">
        <w:rPr>
          <w:szCs w:val="24"/>
        </w:rPr>
        <w:t>за несоблюдение правил внутреннего распорядка;</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A37F1F">
        <w:rPr>
          <w:szCs w:val="24"/>
        </w:rPr>
        <w:t>за несоблюдение должностной инструкции, инструкций по пожарной безопасности.</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4"/>
        </w:rPr>
      </w:pPr>
      <w:r w:rsidRPr="00A37F1F">
        <w:rPr>
          <w:szCs w:val="24"/>
        </w:rPr>
        <w:t>5. Условия работы</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A37F1F">
        <w:rPr>
          <w:szCs w:val="24"/>
        </w:rPr>
        <w:t xml:space="preserve">Режим работы ответственного за пожарную безопасность определяется в соответствии с Правилами внутреннего распорядка, установленными в </w:t>
      </w:r>
      <w:r w:rsidRPr="00A37F1F">
        <w:rPr>
          <w:rStyle w:val="FontStyle16"/>
          <w:b/>
          <w:color w:val="FF0000"/>
          <w:sz w:val="24"/>
          <w:szCs w:val="24"/>
        </w:rPr>
        <w:t>организации</w:t>
      </w:r>
      <w:r w:rsidRPr="00A37F1F">
        <w:rPr>
          <w:szCs w:val="24"/>
        </w:rPr>
        <w:t>.</w:t>
      </w:r>
    </w:p>
    <w:p w:rsidR="007C382E" w:rsidRPr="00A37F1F" w:rsidRDefault="007C382E" w:rsidP="00F9283A">
      <w:pPr>
        <w:pStyle w:val="HTML"/>
        <w:ind w:left="4680"/>
        <w:jc w:val="center"/>
        <w:rPr>
          <w:rFonts w:ascii="Times New Roman" w:hAnsi="Times New Roman" w:cs="Times New Roman"/>
          <w:b/>
          <w:sz w:val="24"/>
          <w:szCs w:val="24"/>
        </w:rPr>
      </w:pPr>
    </w:p>
    <w:p w:rsidR="007C382E" w:rsidRPr="00A37F1F" w:rsidRDefault="007C382E" w:rsidP="00F9283A">
      <w:pPr>
        <w:pStyle w:val="HTML"/>
        <w:ind w:left="4680"/>
        <w:jc w:val="center"/>
        <w:rPr>
          <w:rFonts w:ascii="Times New Roman" w:hAnsi="Times New Roman" w:cs="Times New Roman"/>
          <w:b/>
          <w:sz w:val="24"/>
          <w:szCs w:val="24"/>
        </w:rPr>
      </w:pPr>
    </w:p>
    <w:p w:rsidR="007C382E" w:rsidRDefault="007C382E" w:rsidP="00F9283A">
      <w:pPr>
        <w:pStyle w:val="HTML"/>
        <w:ind w:left="4680"/>
        <w:jc w:val="center"/>
        <w:rPr>
          <w:rFonts w:ascii="Times New Roman" w:hAnsi="Times New Roman" w:cs="Times New Roman"/>
          <w:b/>
          <w:sz w:val="24"/>
          <w:szCs w:val="24"/>
        </w:rPr>
      </w:pPr>
    </w:p>
    <w:p w:rsidR="003055CF" w:rsidRDefault="003055CF" w:rsidP="00F9283A">
      <w:pPr>
        <w:pStyle w:val="HTML"/>
        <w:ind w:left="4680"/>
        <w:jc w:val="center"/>
        <w:rPr>
          <w:rFonts w:ascii="Times New Roman" w:hAnsi="Times New Roman" w:cs="Times New Roman"/>
          <w:b/>
          <w:sz w:val="24"/>
          <w:szCs w:val="24"/>
        </w:rPr>
      </w:pPr>
    </w:p>
    <w:p w:rsidR="003055CF" w:rsidRDefault="003055CF" w:rsidP="00F9283A">
      <w:pPr>
        <w:pStyle w:val="HTML"/>
        <w:ind w:left="4680"/>
        <w:jc w:val="center"/>
        <w:rPr>
          <w:rFonts w:ascii="Times New Roman" w:hAnsi="Times New Roman" w:cs="Times New Roman"/>
          <w:b/>
          <w:sz w:val="24"/>
          <w:szCs w:val="24"/>
        </w:rPr>
      </w:pPr>
    </w:p>
    <w:p w:rsidR="003055CF" w:rsidRDefault="003055CF" w:rsidP="00F9283A">
      <w:pPr>
        <w:pStyle w:val="HTML"/>
        <w:ind w:left="4680"/>
        <w:jc w:val="center"/>
        <w:rPr>
          <w:rFonts w:ascii="Times New Roman" w:hAnsi="Times New Roman" w:cs="Times New Roman"/>
          <w:b/>
          <w:sz w:val="24"/>
          <w:szCs w:val="24"/>
        </w:rPr>
      </w:pPr>
    </w:p>
    <w:p w:rsidR="003055CF" w:rsidRDefault="003055CF" w:rsidP="00F9283A">
      <w:pPr>
        <w:pStyle w:val="HTML"/>
        <w:ind w:left="4680"/>
        <w:jc w:val="center"/>
        <w:rPr>
          <w:rFonts w:ascii="Times New Roman" w:hAnsi="Times New Roman" w:cs="Times New Roman"/>
          <w:b/>
          <w:sz w:val="24"/>
          <w:szCs w:val="24"/>
        </w:rPr>
      </w:pPr>
    </w:p>
    <w:p w:rsidR="003055CF" w:rsidRDefault="003055CF" w:rsidP="00F9283A">
      <w:pPr>
        <w:pStyle w:val="HTML"/>
        <w:ind w:left="4680"/>
        <w:jc w:val="center"/>
        <w:rPr>
          <w:rFonts w:ascii="Times New Roman" w:hAnsi="Times New Roman" w:cs="Times New Roman"/>
          <w:b/>
          <w:sz w:val="24"/>
          <w:szCs w:val="24"/>
        </w:rPr>
      </w:pPr>
    </w:p>
    <w:p w:rsidR="003055CF" w:rsidRDefault="003055CF" w:rsidP="00F9283A">
      <w:pPr>
        <w:pStyle w:val="HTML"/>
        <w:ind w:left="4680"/>
        <w:jc w:val="center"/>
        <w:rPr>
          <w:rFonts w:ascii="Times New Roman" w:hAnsi="Times New Roman" w:cs="Times New Roman"/>
          <w:b/>
          <w:sz w:val="24"/>
          <w:szCs w:val="24"/>
        </w:rPr>
      </w:pPr>
    </w:p>
    <w:p w:rsidR="003055CF" w:rsidRDefault="003055CF" w:rsidP="00F9283A">
      <w:pPr>
        <w:pStyle w:val="HTML"/>
        <w:ind w:left="4680"/>
        <w:jc w:val="center"/>
        <w:rPr>
          <w:rFonts w:ascii="Times New Roman" w:hAnsi="Times New Roman" w:cs="Times New Roman"/>
          <w:b/>
          <w:sz w:val="24"/>
          <w:szCs w:val="24"/>
        </w:rPr>
      </w:pPr>
    </w:p>
    <w:p w:rsidR="003055CF" w:rsidRDefault="003055CF" w:rsidP="00F9283A">
      <w:pPr>
        <w:pStyle w:val="HTML"/>
        <w:ind w:left="4680"/>
        <w:jc w:val="center"/>
        <w:rPr>
          <w:rFonts w:ascii="Times New Roman" w:hAnsi="Times New Roman" w:cs="Times New Roman"/>
          <w:b/>
          <w:sz w:val="24"/>
          <w:szCs w:val="24"/>
        </w:rPr>
      </w:pPr>
    </w:p>
    <w:p w:rsidR="003055CF" w:rsidRDefault="003055CF" w:rsidP="00F9283A">
      <w:pPr>
        <w:pStyle w:val="HTML"/>
        <w:ind w:left="4680"/>
        <w:jc w:val="center"/>
        <w:rPr>
          <w:rFonts w:ascii="Times New Roman" w:hAnsi="Times New Roman" w:cs="Times New Roman"/>
          <w:b/>
          <w:sz w:val="24"/>
          <w:szCs w:val="24"/>
        </w:rPr>
      </w:pPr>
    </w:p>
    <w:p w:rsidR="003055CF" w:rsidRDefault="003055CF" w:rsidP="00F9283A">
      <w:pPr>
        <w:pStyle w:val="HTML"/>
        <w:ind w:left="4680"/>
        <w:jc w:val="center"/>
        <w:rPr>
          <w:rFonts w:ascii="Times New Roman" w:hAnsi="Times New Roman" w:cs="Times New Roman"/>
          <w:b/>
          <w:sz w:val="24"/>
          <w:szCs w:val="24"/>
        </w:rPr>
      </w:pPr>
    </w:p>
    <w:p w:rsidR="003055CF" w:rsidRDefault="003055CF" w:rsidP="00F9283A">
      <w:pPr>
        <w:pStyle w:val="HTML"/>
        <w:ind w:left="4680"/>
        <w:jc w:val="center"/>
        <w:rPr>
          <w:rFonts w:ascii="Times New Roman" w:hAnsi="Times New Roman" w:cs="Times New Roman"/>
          <w:b/>
          <w:sz w:val="24"/>
          <w:szCs w:val="24"/>
        </w:rPr>
      </w:pPr>
    </w:p>
    <w:p w:rsidR="003055CF" w:rsidRDefault="003055CF" w:rsidP="00F9283A">
      <w:pPr>
        <w:pStyle w:val="HTML"/>
        <w:ind w:left="4680"/>
        <w:jc w:val="center"/>
        <w:rPr>
          <w:rFonts w:ascii="Times New Roman" w:hAnsi="Times New Roman" w:cs="Times New Roman"/>
          <w:b/>
          <w:sz w:val="24"/>
          <w:szCs w:val="24"/>
        </w:rPr>
      </w:pPr>
    </w:p>
    <w:p w:rsidR="003055CF" w:rsidRDefault="003055CF" w:rsidP="00F9283A">
      <w:pPr>
        <w:pStyle w:val="HTML"/>
        <w:ind w:left="4680"/>
        <w:jc w:val="center"/>
        <w:rPr>
          <w:rFonts w:ascii="Times New Roman" w:hAnsi="Times New Roman" w:cs="Times New Roman"/>
          <w:b/>
          <w:sz w:val="24"/>
          <w:szCs w:val="24"/>
        </w:rPr>
      </w:pPr>
    </w:p>
    <w:p w:rsidR="003055CF" w:rsidRDefault="003055CF" w:rsidP="00F9283A">
      <w:pPr>
        <w:pStyle w:val="HTML"/>
        <w:ind w:left="4680"/>
        <w:jc w:val="center"/>
        <w:rPr>
          <w:rFonts w:ascii="Times New Roman" w:hAnsi="Times New Roman" w:cs="Times New Roman"/>
          <w:b/>
          <w:sz w:val="24"/>
          <w:szCs w:val="24"/>
        </w:rPr>
      </w:pPr>
    </w:p>
    <w:p w:rsidR="003055CF" w:rsidRDefault="003055CF" w:rsidP="00F9283A">
      <w:pPr>
        <w:pStyle w:val="HTML"/>
        <w:ind w:left="4680"/>
        <w:jc w:val="center"/>
        <w:rPr>
          <w:rFonts w:ascii="Times New Roman" w:hAnsi="Times New Roman" w:cs="Times New Roman"/>
          <w:b/>
          <w:sz w:val="24"/>
          <w:szCs w:val="24"/>
        </w:rPr>
      </w:pPr>
    </w:p>
    <w:p w:rsidR="003055CF" w:rsidRDefault="003055CF" w:rsidP="00F9283A">
      <w:pPr>
        <w:pStyle w:val="HTML"/>
        <w:ind w:left="4680"/>
        <w:jc w:val="center"/>
        <w:rPr>
          <w:rFonts w:ascii="Times New Roman" w:hAnsi="Times New Roman" w:cs="Times New Roman"/>
          <w:b/>
          <w:sz w:val="24"/>
          <w:szCs w:val="24"/>
        </w:rPr>
      </w:pPr>
    </w:p>
    <w:p w:rsidR="003055CF" w:rsidRDefault="003055CF" w:rsidP="00F9283A">
      <w:pPr>
        <w:pStyle w:val="HTML"/>
        <w:ind w:left="4680"/>
        <w:jc w:val="center"/>
        <w:rPr>
          <w:rFonts w:ascii="Times New Roman" w:hAnsi="Times New Roman" w:cs="Times New Roman"/>
          <w:b/>
          <w:sz w:val="24"/>
          <w:szCs w:val="24"/>
        </w:rPr>
      </w:pPr>
    </w:p>
    <w:p w:rsidR="003055CF" w:rsidRDefault="003055CF" w:rsidP="00F9283A">
      <w:pPr>
        <w:pStyle w:val="HTML"/>
        <w:ind w:left="4680"/>
        <w:jc w:val="center"/>
        <w:rPr>
          <w:rFonts w:ascii="Times New Roman" w:hAnsi="Times New Roman" w:cs="Times New Roman"/>
          <w:b/>
          <w:sz w:val="24"/>
          <w:szCs w:val="24"/>
        </w:rPr>
      </w:pPr>
    </w:p>
    <w:p w:rsidR="003055CF" w:rsidRDefault="003055CF" w:rsidP="00F9283A">
      <w:pPr>
        <w:pStyle w:val="HTML"/>
        <w:ind w:left="4680"/>
        <w:jc w:val="center"/>
        <w:rPr>
          <w:rFonts w:ascii="Times New Roman" w:hAnsi="Times New Roman" w:cs="Times New Roman"/>
          <w:b/>
          <w:sz w:val="24"/>
          <w:szCs w:val="24"/>
        </w:rPr>
      </w:pPr>
    </w:p>
    <w:p w:rsidR="003055CF" w:rsidRDefault="003055CF" w:rsidP="00F9283A">
      <w:pPr>
        <w:pStyle w:val="HTML"/>
        <w:ind w:left="4680"/>
        <w:jc w:val="center"/>
        <w:rPr>
          <w:rFonts w:ascii="Times New Roman" w:hAnsi="Times New Roman" w:cs="Times New Roman"/>
          <w:b/>
          <w:sz w:val="24"/>
          <w:szCs w:val="24"/>
        </w:rPr>
      </w:pPr>
    </w:p>
    <w:p w:rsidR="003055CF" w:rsidRDefault="003055CF" w:rsidP="00F9283A">
      <w:pPr>
        <w:pStyle w:val="HTML"/>
        <w:ind w:left="4680"/>
        <w:jc w:val="center"/>
        <w:rPr>
          <w:rFonts w:ascii="Times New Roman" w:hAnsi="Times New Roman" w:cs="Times New Roman"/>
          <w:b/>
          <w:sz w:val="24"/>
          <w:szCs w:val="24"/>
        </w:rPr>
      </w:pPr>
    </w:p>
    <w:p w:rsidR="003055CF" w:rsidRDefault="003055CF" w:rsidP="00F9283A">
      <w:pPr>
        <w:pStyle w:val="HTML"/>
        <w:ind w:left="4680"/>
        <w:jc w:val="center"/>
        <w:rPr>
          <w:rFonts w:ascii="Times New Roman" w:hAnsi="Times New Roman" w:cs="Times New Roman"/>
          <w:b/>
          <w:sz w:val="24"/>
          <w:szCs w:val="24"/>
        </w:rPr>
      </w:pPr>
    </w:p>
    <w:p w:rsidR="003055CF" w:rsidRDefault="003055CF" w:rsidP="00F9283A">
      <w:pPr>
        <w:pStyle w:val="HTML"/>
        <w:ind w:left="4680"/>
        <w:jc w:val="center"/>
        <w:rPr>
          <w:rFonts w:ascii="Times New Roman" w:hAnsi="Times New Roman" w:cs="Times New Roman"/>
          <w:b/>
          <w:sz w:val="24"/>
          <w:szCs w:val="24"/>
        </w:rPr>
      </w:pPr>
    </w:p>
    <w:p w:rsidR="003055CF" w:rsidRDefault="003055CF" w:rsidP="00F9283A">
      <w:pPr>
        <w:pStyle w:val="HTML"/>
        <w:ind w:left="4680"/>
        <w:jc w:val="center"/>
        <w:rPr>
          <w:rFonts w:ascii="Times New Roman" w:hAnsi="Times New Roman" w:cs="Times New Roman"/>
          <w:b/>
          <w:sz w:val="24"/>
          <w:szCs w:val="24"/>
        </w:rPr>
      </w:pPr>
    </w:p>
    <w:p w:rsidR="003055CF" w:rsidRDefault="003055CF" w:rsidP="00F9283A">
      <w:pPr>
        <w:pStyle w:val="HTML"/>
        <w:ind w:left="4680"/>
        <w:jc w:val="center"/>
        <w:rPr>
          <w:rFonts w:ascii="Times New Roman" w:hAnsi="Times New Roman" w:cs="Times New Roman"/>
          <w:b/>
          <w:sz w:val="24"/>
          <w:szCs w:val="24"/>
        </w:rPr>
      </w:pPr>
    </w:p>
    <w:p w:rsidR="003055CF" w:rsidRDefault="003055CF" w:rsidP="00F9283A">
      <w:pPr>
        <w:pStyle w:val="HTML"/>
        <w:ind w:left="4680"/>
        <w:jc w:val="center"/>
        <w:rPr>
          <w:rFonts w:ascii="Times New Roman" w:hAnsi="Times New Roman" w:cs="Times New Roman"/>
          <w:b/>
          <w:sz w:val="24"/>
          <w:szCs w:val="24"/>
        </w:rPr>
      </w:pPr>
    </w:p>
    <w:p w:rsidR="003055CF" w:rsidRDefault="003055CF" w:rsidP="00F9283A">
      <w:pPr>
        <w:pStyle w:val="HTML"/>
        <w:ind w:left="4680"/>
        <w:jc w:val="center"/>
        <w:rPr>
          <w:rFonts w:ascii="Times New Roman" w:hAnsi="Times New Roman" w:cs="Times New Roman"/>
          <w:b/>
          <w:sz w:val="24"/>
          <w:szCs w:val="24"/>
        </w:rPr>
      </w:pPr>
    </w:p>
    <w:p w:rsidR="003055CF" w:rsidRDefault="003055CF" w:rsidP="00F9283A">
      <w:pPr>
        <w:pStyle w:val="HTML"/>
        <w:ind w:left="4680"/>
        <w:jc w:val="center"/>
        <w:rPr>
          <w:rFonts w:ascii="Times New Roman" w:hAnsi="Times New Roman" w:cs="Times New Roman"/>
          <w:b/>
          <w:sz w:val="24"/>
          <w:szCs w:val="24"/>
        </w:rPr>
      </w:pPr>
    </w:p>
    <w:p w:rsidR="003055CF" w:rsidRDefault="003055CF" w:rsidP="00F9283A">
      <w:pPr>
        <w:pStyle w:val="HTML"/>
        <w:ind w:left="4680"/>
        <w:jc w:val="center"/>
        <w:rPr>
          <w:rFonts w:ascii="Times New Roman" w:hAnsi="Times New Roman" w:cs="Times New Roman"/>
          <w:b/>
          <w:sz w:val="24"/>
          <w:szCs w:val="24"/>
        </w:rPr>
      </w:pPr>
    </w:p>
    <w:p w:rsidR="003055CF" w:rsidRDefault="003055CF" w:rsidP="00F9283A">
      <w:pPr>
        <w:pStyle w:val="HTML"/>
        <w:ind w:left="4680"/>
        <w:jc w:val="center"/>
        <w:rPr>
          <w:rFonts w:ascii="Times New Roman" w:hAnsi="Times New Roman" w:cs="Times New Roman"/>
          <w:b/>
          <w:sz w:val="24"/>
          <w:szCs w:val="24"/>
        </w:rPr>
      </w:pPr>
    </w:p>
    <w:p w:rsidR="003055CF" w:rsidRPr="00A37F1F" w:rsidRDefault="003055CF" w:rsidP="00F9283A">
      <w:pPr>
        <w:pStyle w:val="HTML"/>
        <w:ind w:left="4680"/>
        <w:jc w:val="center"/>
        <w:rPr>
          <w:rFonts w:ascii="Times New Roman" w:hAnsi="Times New Roman" w:cs="Times New Roman"/>
          <w:b/>
          <w:sz w:val="24"/>
          <w:szCs w:val="24"/>
        </w:rPr>
      </w:pPr>
    </w:p>
    <w:p w:rsidR="003055CF" w:rsidRPr="00A37F1F" w:rsidRDefault="003055CF" w:rsidP="003055CF">
      <w:pPr>
        <w:tabs>
          <w:tab w:val="left" w:pos="708"/>
        </w:tabs>
        <w:ind w:left="4500" w:right="-365"/>
        <w:jc w:val="right"/>
        <w:rPr>
          <w:b/>
          <w:szCs w:val="24"/>
        </w:rPr>
      </w:pPr>
      <w:r>
        <w:rPr>
          <w:b/>
          <w:szCs w:val="24"/>
        </w:rPr>
        <w:lastRenderedPageBreak/>
        <w:t>Приложение № 6</w:t>
      </w:r>
    </w:p>
    <w:p w:rsidR="003055CF" w:rsidRPr="00A37F1F" w:rsidRDefault="003055CF" w:rsidP="003055CF">
      <w:pPr>
        <w:tabs>
          <w:tab w:val="left" w:pos="708"/>
        </w:tabs>
        <w:ind w:left="4500" w:right="-365"/>
        <w:jc w:val="right"/>
        <w:rPr>
          <w:b/>
          <w:szCs w:val="24"/>
        </w:rPr>
      </w:pPr>
      <w:r w:rsidRPr="00A37F1F">
        <w:rPr>
          <w:b/>
          <w:szCs w:val="24"/>
        </w:rPr>
        <w:t>к постановлению</w:t>
      </w:r>
    </w:p>
    <w:p w:rsidR="003055CF" w:rsidRPr="00A37F1F" w:rsidRDefault="003055CF" w:rsidP="003055CF">
      <w:pPr>
        <w:tabs>
          <w:tab w:val="left" w:pos="708"/>
        </w:tabs>
        <w:ind w:left="4500" w:right="-365"/>
        <w:jc w:val="right"/>
        <w:rPr>
          <w:b/>
          <w:szCs w:val="24"/>
        </w:rPr>
      </w:pPr>
      <w:r w:rsidRPr="00A37F1F">
        <w:rPr>
          <w:b/>
          <w:szCs w:val="24"/>
        </w:rPr>
        <w:t xml:space="preserve"> Главы Криворожского</w:t>
      </w:r>
    </w:p>
    <w:p w:rsidR="003055CF" w:rsidRPr="00A37F1F" w:rsidRDefault="003055CF" w:rsidP="003055CF">
      <w:pPr>
        <w:tabs>
          <w:tab w:val="left" w:pos="708"/>
        </w:tabs>
        <w:ind w:left="4500" w:right="-365"/>
        <w:jc w:val="right"/>
        <w:rPr>
          <w:b/>
          <w:szCs w:val="24"/>
        </w:rPr>
      </w:pPr>
      <w:r w:rsidRPr="00A37F1F">
        <w:rPr>
          <w:b/>
          <w:szCs w:val="24"/>
        </w:rPr>
        <w:t xml:space="preserve">сельского поселения </w:t>
      </w:r>
    </w:p>
    <w:p w:rsidR="003055CF" w:rsidRPr="00A37F1F" w:rsidRDefault="003055CF" w:rsidP="003055CF">
      <w:pPr>
        <w:tabs>
          <w:tab w:val="left" w:pos="708"/>
        </w:tabs>
        <w:ind w:left="4500" w:right="-365"/>
        <w:jc w:val="right"/>
        <w:rPr>
          <w:b/>
          <w:szCs w:val="24"/>
        </w:rPr>
      </w:pPr>
      <w:r w:rsidRPr="00A37F1F">
        <w:rPr>
          <w:b/>
          <w:szCs w:val="24"/>
        </w:rPr>
        <w:t>от  08.06.2015 г. № 52</w:t>
      </w:r>
    </w:p>
    <w:p w:rsidR="00F9283A" w:rsidRPr="00A37F1F" w:rsidRDefault="00F9283A" w:rsidP="00F9283A">
      <w:pPr>
        <w:pStyle w:val="HTML"/>
        <w:rPr>
          <w:rFonts w:ascii="Times New Roman" w:hAnsi="Times New Roman" w:cs="Times New Roman"/>
          <w:b/>
          <w:sz w:val="24"/>
          <w:szCs w:val="24"/>
        </w:rPr>
      </w:pPr>
    </w:p>
    <w:p w:rsidR="00F9283A" w:rsidRPr="00A37F1F" w:rsidRDefault="00F9283A" w:rsidP="00F9283A">
      <w:pPr>
        <w:pStyle w:val="HTML"/>
        <w:jc w:val="center"/>
        <w:rPr>
          <w:rFonts w:ascii="Times New Roman" w:hAnsi="Times New Roman" w:cs="Times New Roman"/>
          <w:b/>
          <w:sz w:val="24"/>
          <w:szCs w:val="24"/>
        </w:rPr>
      </w:pPr>
    </w:p>
    <w:p w:rsidR="00F9283A" w:rsidRPr="00A37F1F" w:rsidRDefault="00F9283A" w:rsidP="00F9283A">
      <w:pPr>
        <w:pStyle w:val="HTML"/>
        <w:ind w:firstLine="900"/>
        <w:jc w:val="center"/>
        <w:rPr>
          <w:rFonts w:ascii="Times New Roman" w:hAnsi="Times New Roman" w:cs="Times New Roman"/>
          <w:b/>
          <w:sz w:val="24"/>
          <w:szCs w:val="24"/>
        </w:rPr>
      </w:pPr>
      <w:r w:rsidRPr="00A37F1F">
        <w:rPr>
          <w:rFonts w:ascii="Times New Roman" w:hAnsi="Times New Roman" w:cs="Times New Roman"/>
          <w:b/>
          <w:sz w:val="24"/>
          <w:szCs w:val="24"/>
        </w:rPr>
        <w:t xml:space="preserve">Основные требования </w:t>
      </w:r>
    </w:p>
    <w:p w:rsidR="00F9283A" w:rsidRPr="00A37F1F" w:rsidRDefault="00F9283A" w:rsidP="00F9283A">
      <w:pPr>
        <w:pStyle w:val="HTML"/>
        <w:ind w:firstLine="900"/>
        <w:jc w:val="center"/>
        <w:rPr>
          <w:rFonts w:ascii="Times New Roman" w:hAnsi="Times New Roman" w:cs="Times New Roman"/>
          <w:b/>
          <w:sz w:val="24"/>
          <w:szCs w:val="24"/>
        </w:rPr>
      </w:pPr>
      <w:r w:rsidRPr="00A37F1F">
        <w:rPr>
          <w:rFonts w:ascii="Times New Roman" w:hAnsi="Times New Roman" w:cs="Times New Roman"/>
          <w:b/>
          <w:sz w:val="24"/>
          <w:szCs w:val="24"/>
        </w:rPr>
        <w:t xml:space="preserve">к видам, содержанию и изложению инструкций (положений) </w:t>
      </w:r>
    </w:p>
    <w:p w:rsidR="00F9283A" w:rsidRPr="00A37F1F" w:rsidRDefault="00F9283A" w:rsidP="00F9283A">
      <w:pPr>
        <w:pStyle w:val="HTML"/>
        <w:ind w:firstLine="900"/>
        <w:jc w:val="center"/>
        <w:rPr>
          <w:rFonts w:ascii="Times New Roman" w:hAnsi="Times New Roman" w:cs="Times New Roman"/>
          <w:b/>
          <w:sz w:val="24"/>
          <w:szCs w:val="24"/>
        </w:rPr>
      </w:pPr>
      <w:r w:rsidRPr="00A37F1F">
        <w:rPr>
          <w:rFonts w:ascii="Times New Roman" w:hAnsi="Times New Roman" w:cs="Times New Roman"/>
          <w:b/>
          <w:sz w:val="24"/>
          <w:szCs w:val="24"/>
        </w:rPr>
        <w:t>о мерах пожарной безопасно</w:t>
      </w:r>
      <w:r w:rsidR="000E7112" w:rsidRPr="00A37F1F">
        <w:rPr>
          <w:rFonts w:ascii="Times New Roman" w:hAnsi="Times New Roman" w:cs="Times New Roman"/>
          <w:b/>
          <w:sz w:val="24"/>
          <w:szCs w:val="24"/>
        </w:rPr>
        <w:t>сти в муниципальных предприятиях и учреждениях.</w:t>
      </w:r>
    </w:p>
    <w:p w:rsidR="00F9283A" w:rsidRDefault="00F9283A" w:rsidP="00F9283A">
      <w:pPr>
        <w:pStyle w:val="HTML"/>
        <w:ind w:firstLine="900"/>
        <w:rPr>
          <w:rFonts w:ascii="Times New Roman" w:hAnsi="Times New Roman" w:cs="Times New Roman"/>
          <w:sz w:val="24"/>
          <w:szCs w:val="24"/>
        </w:rPr>
      </w:pPr>
    </w:p>
    <w:p w:rsidR="00941D68" w:rsidRPr="00A37F1F" w:rsidRDefault="00941D68" w:rsidP="00F9283A">
      <w:pPr>
        <w:pStyle w:val="HTML"/>
        <w:ind w:firstLine="900"/>
        <w:rPr>
          <w:rFonts w:ascii="Times New Roman" w:hAnsi="Times New Roman" w:cs="Times New Roman"/>
          <w:sz w:val="24"/>
          <w:szCs w:val="24"/>
        </w:rPr>
      </w:pPr>
    </w:p>
    <w:p w:rsidR="00F9283A" w:rsidRPr="00A37F1F" w:rsidRDefault="00F9283A" w:rsidP="00F9283A">
      <w:pPr>
        <w:pStyle w:val="HTML"/>
        <w:ind w:firstLine="900"/>
        <w:jc w:val="center"/>
        <w:rPr>
          <w:rFonts w:ascii="Times New Roman" w:hAnsi="Times New Roman" w:cs="Times New Roman"/>
          <w:sz w:val="24"/>
          <w:szCs w:val="24"/>
        </w:rPr>
      </w:pPr>
      <w:r w:rsidRPr="00A37F1F">
        <w:rPr>
          <w:rFonts w:ascii="Times New Roman" w:hAnsi="Times New Roman" w:cs="Times New Roman"/>
          <w:sz w:val="24"/>
          <w:szCs w:val="24"/>
        </w:rPr>
        <w:t>1. Виды инструкций (положений) о мерах пожарной безопасности</w:t>
      </w:r>
    </w:p>
    <w:p w:rsidR="00F9283A" w:rsidRPr="00A37F1F" w:rsidRDefault="00F9283A" w:rsidP="00F9283A">
      <w:pPr>
        <w:pStyle w:val="HTML"/>
        <w:ind w:firstLine="900"/>
        <w:rPr>
          <w:rFonts w:ascii="Times New Roman" w:hAnsi="Times New Roman" w:cs="Times New Roman"/>
          <w:sz w:val="24"/>
          <w:szCs w:val="24"/>
        </w:rPr>
      </w:pPr>
    </w:p>
    <w:p w:rsidR="00F9283A" w:rsidRPr="00A37F1F" w:rsidRDefault="00F9283A" w:rsidP="00F9283A">
      <w:pPr>
        <w:pStyle w:val="HTML"/>
        <w:ind w:firstLine="900"/>
        <w:rPr>
          <w:rFonts w:ascii="Times New Roman" w:hAnsi="Times New Roman" w:cs="Times New Roman"/>
          <w:sz w:val="24"/>
          <w:szCs w:val="24"/>
        </w:rPr>
      </w:pPr>
      <w:r w:rsidRPr="00A37F1F">
        <w:rPr>
          <w:rFonts w:ascii="Times New Roman" w:hAnsi="Times New Roman" w:cs="Times New Roman"/>
          <w:sz w:val="24"/>
          <w:szCs w:val="24"/>
        </w:rPr>
        <w:t>1.1.Инструкции (положения) о мерах пожарной безопасности (далее - инструкции) разрабатываются на основе действующих норм и правил пожарной безопасности, других нормативных документов (стандартов, норм строительного и технологического проектирования,  ведомственных норм и правил), а также требований паспортной документации на установки и оборудование, применяемые на предприятии, в части требований пожарной безопасности.</w:t>
      </w:r>
    </w:p>
    <w:p w:rsidR="00F9283A" w:rsidRPr="00A37F1F" w:rsidRDefault="00F9283A" w:rsidP="00F9283A">
      <w:pPr>
        <w:pStyle w:val="HTML"/>
        <w:ind w:firstLine="900"/>
        <w:rPr>
          <w:rFonts w:ascii="Times New Roman" w:hAnsi="Times New Roman" w:cs="Times New Roman"/>
          <w:sz w:val="24"/>
          <w:szCs w:val="24"/>
        </w:rPr>
      </w:pPr>
      <w:r w:rsidRPr="00A37F1F">
        <w:rPr>
          <w:rFonts w:ascii="Times New Roman" w:hAnsi="Times New Roman" w:cs="Times New Roman"/>
          <w:sz w:val="24"/>
          <w:szCs w:val="24"/>
        </w:rPr>
        <w:t>Инструкции устанавливают основные направления обеспечения систем предотвращения пожара и противопожарной защиты на предприятии, в организации, учреждении в соответствии с требованиями ГОСТ 12.1.004, порядок обеспечения безопасности людей и сохранности материальных ценностей,  а также создание условий для успешного тушения пожара.</w:t>
      </w:r>
    </w:p>
    <w:p w:rsidR="00F9283A" w:rsidRPr="00A37F1F" w:rsidRDefault="00F9283A" w:rsidP="00F9283A">
      <w:pPr>
        <w:pStyle w:val="HTML"/>
        <w:ind w:firstLine="900"/>
        <w:rPr>
          <w:rFonts w:ascii="Times New Roman" w:hAnsi="Times New Roman" w:cs="Times New Roman"/>
          <w:sz w:val="24"/>
          <w:szCs w:val="24"/>
        </w:rPr>
      </w:pPr>
      <w:r w:rsidRPr="00A37F1F">
        <w:rPr>
          <w:rFonts w:ascii="Times New Roman" w:hAnsi="Times New Roman" w:cs="Times New Roman"/>
          <w:sz w:val="24"/>
          <w:szCs w:val="24"/>
        </w:rPr>
        <w:t>1.2.Инструкции подразделяются на следующие виды:</w:t>
      </w:r>
    </w:p>
    <w:p w:rsidR="00F9283A" w:rsidRPr="00A37F1F" w:rsidRDefault="00F9283A" w:rsidP="00F9283A">
      <w:pPr>
        <w:pStyle w:val="HTML"/>
        <w:ind w:firstLine="900"/>
        <w:rPr>
          <w:rFonts w:ascii="Times New Roman" w:hAnsi="Times New Roman" w:cs="Times New Roman"/>
          <w:sz w:val="24"/>
          <w:szCs w:val="24"/>
        </w:rPr>
      </w:pPr>
      <w:r w:rsidRPr="00A37F1F">
        <w:rPr>
          <w:rFonts w:ascii="Times New Roman" w:hAnsi="Times New Roman" w:cs="Times New Roman"/>
          <w:sz w:val="24"/>
          <w:szCs w:val="24"/>
        </w:rPr>
        <w:t>1.2.1.Общеобъектовая инструкция – общая инструкция о мерах пожарной безопасности для предприятия, организации, учреждения (</w:t>
      </w:r>
      <w:r w:rsidRPr="003055CF">
        <w:rPr>
          <w:rFonts w:ascii="Times New Roman" w:hAnsi="Times New Roman" w:cs="Times New Roman"/>
          <w:sz w:val="24"/>
          <w:szCs w:val="24"/>
        </w:rPr>
        <w:t>да</w:t>
      </w:r>
      <w:r w:rsidRPr="00A37F1F">
        <w:rPr>
          <w:rFonts w:ascii="Times New Roman" w:hAnsi="Times New Roman" w:cs="Times New Roman"/>
          <w:sz w:val="24"/>
          <w:szCs w:val="24"/>
        </w:rPr>
        <w:t>лее – предприятие);</w:t>
      </w:r>
    </w:p>
    <w:p w:rsidR="00F9283A" w:rsidRPr="00A37F1F" w:rsidRDefault="00F9283A" w:rsidP="00F9283A">
      <w:pPr>
        <w:pStyle w:val="HTML"/>
        <w:ind w:firstLine="900"/>
        <w:rPr>
          <w:rFonts w:ascii="Times New Roman" w:hAnsi="Times New Roman" w:cs="Times New Roman"/>
          <w:sz w:val="24"/>
          <w:szCs w:val="24"/>
        </w:rPr>
      </w:pPr>
      <w:r w:rsidRPr="00A37F1F">
        <w:rPr>
          <w:rFonts w:ascii="Times New Roman" w:hAnsi="Times New Roman" w:cs="Times New Roman"/>
          <w:sz w:val="24"/>
          <w:szCs w:val="24"/>
        </w:rPr>
        <w:t>1.2.2.Инструкции для отдельных зданий, сооружений, помещений, производственных процессов;</w:t>
      </w:r>
    </w:p>
    <w:p w:rsidR="00F9283A" w:rsidRPr="00A37F1F" w:rsidRDefault="00F9283A" w:rsidP="00F9283A">
      <w:pPr>
        <w:pStyle w:val="HTML"/>
        <w:ind w:firstLine="900"/>
        <w:rPr>
          <w:rFonts w:ascii="Times New Roman" w:hAnsi="Times New Roman" w:cs="Times New Roman"/>
          <w:sz w:val="24"/>
          <w:szCs w:val="24"/>
        </w:rPr>
      </w:pPr>
      <w:r w:rsidRPr="00A37F1F">
        <w:rPr>
          <w:rFonts w:ascii="Times New Roman" w:hAnsi="Times New Roman" w:cs="Times New Roman"/>
          <w:sz w:val="24"/>
          <w:szCs w:val="24"/>
        </w:rPr>
        <w:t>1.2.3.Инструкции по обеспечению безопасного производства временных пожаро- и взрывоопасных работ на предприятии (сварочных, огневых, строительно-монтажных и т.п.), выполняемых, в том числе, и сторонними организациями;</w:t>
      </w:r>
    </w:p>
    <w:p w:rsidR="00F9283A" w:rsidRPr="00A37F1F" w:rsidRDefault="00F9283A" w:rsidP="00F9283A">
      <w:pPr>
        <w:pStyle w:val="HTML"/>
        <w:ind w:firstLine="900"/>
        <w:rPr>
          <w:rFonts w:ascii="Times New Roman" w:hAnsi="Times New Roman" w:cs="Times New Roman"/>
          <w:sz w:val="24"/>
          <w:szCs w:val="24"/>
        </w:rPr>
      </w:pPr>
      <w:r w:rsidRPr="00A37F1F">
        <w:rPr>
          <w:rFonts w:ascii="Times New Roman" w:hAnsi="Times New Roman" w:cs="Times New Roman"/>
          <w:sz w:val="24"/>
          <w:szCs w:val="24"/>
        </w:rPr>
        <w:t>1.2.4.Положения об организации деятельности ведомственной, частной пожарной охраны и (или) противопожарных формирований и обучения, работающих мерам пожарной безопасности в организации.</w:t>
      </w:r>
    </w:p>
    <w:p w:rsidR="00F9283A" w:rsidRPr="00A37F1F" w:rsidRDefault="00F9283A" w:rsidP="00F9283A">
      <w:pPr>
        <w:pStyle w:val="HTML"/>
        <w:ind w:firstLine="900"/>
        <w:rPr>
          <w:rFonts w:ascii="Times New Roman" w:hAnsi="Times New Roman" w:cs="Times New Roman"/>
          <w:sz w:val="24"/>
          <w:szCs w:val="24"/>
        </w:rPr>
      </w:pPr>
      <w:r w:rsidRPr="00A37F1F">
        <w:rPr>
          <w:rFonts w:ascii="Times New Roman" w:hAnsi="Times New Roman" w:cs="Times New Roman"/>
          <w:sz w:val="24"/>
          <w:szCs w:val="24"/>
        </w:rPr>
        <w:t>1.3.Разработка инструкций производится отделом (инженером) пожарной безопасности организации (начальником подразделения пожарной охраны, руководителем противопожарного формирования), председателем пожарно-технической комиссии или лицами, ответственными за пожарную безопасность организации.</w:t>
      </w:r>
    </w:p>
    <w:p w:rsidR="00F9283A" w:rsidRPr="00A37F1F" w:rsidRDefault="00F9283A" w:rsidP="00F9283A">
      <w:pPr>
        <w:pStyle w:val="HTML"/>
        <w:ind w:firstLine="900"/>
        <w:rPr>
          <w:rFonts w:ascii="Times New Roman" w:hAnsi="Times New Roman" w:cs="Times New Roman"/>
          <w:sz w:val="24"/>
          <w:szCs w:val="24"/>
        </w:rPr>
      </w:pPr>
      <w:r w:rsidRPr="00A37F1F">
        <w:rPr>
          <w:rFonts w:ascii="Times New Roman" w:hAnsi="Times New Roman" w:cs="Times New Roman"/>
          <w:sz w:val="24"/>
          <w:szCs w:val="24"/>
        </w:rPr>
        <w:t>Инструкции направляются на отзыв руководителям структурных подразделений организации.</w:t>
      </w:r>
    </w:p>
    <w:p w:rsidR="00F9283A" w:rsidRPr="00A37F1F" w:rsidRDefault="00F9283A" w:rsidP="00F9283A">
      <w:pPr>
        <w:pStyle w:val="HTML"/>
        <w:ind w:firstLine="900"/>
        <w:rPr>
          <w:rFonts w:ascii="Times New Roman" w:hAnsi="Times New Roman" w:cs="Times New Roman"/>
          <w:sz w:val="24"/>
          <w:szCs w:val="24"/>
        </w:rPr>
      </w:pPr>
      <w:r w:rsidRPr="00A37F1F">
        <w:rPr>
          <w:rFonts w:ascii="Times New Roman" w:hAnsi="Times New Roman" w:cs="Times New Roman"/>
          <w:sz w:val="24"/>
          <w:szCs w:val="24"/>
        </w:rPr>
        <w:t>1.4.Инструкции (положения) утверждаются руководителем организации, согласовываются со службой охраны труда и вводятся приказом по организации. Нарушение требований инструкций (положений)  влечет за собой дисциплинарную и иную ответственность в соответствии с действующим законодательством.</w:t>
      </w:r>
    </w:p>
    <w:p w:rsidR="00F9283A" w:rsidRDefault="00F9283A" w:rsidP="00F9283A">
      <w:pPr>
        <w:pStyle w:val="HTML"/>
        <w:jc w:val="center"/>
        <w:rPr>
          <w:rFonts w:ascii="Times New Roman" w:hAnsi="Times New Roman" w:cs="Times New Roman"/>
          <w:sz w:val="24"/>
          <w:szCs w:val="24"/>
        </w:rPr>
      </w:pPr>
    </w:p>
    <w:p w:rsidR="00941D68" w:rsidRDefault="00941D68" w:rsidP="00F9283A">
      <w:pPr>
        <w:pStyle w:val="HTML"/>
        <w:jc w:val="center"/>
        <w:rPr>
          <w:rFonts w:ascii="Times New Roman" w:hAnsi="Times New Roman" w:cs="Times New Roman"/>
          <w:sz w:val="24"/>
          <w:szCs w:val="24"/>
        </w:rPr>
      </w:pPr>
    </w:p>
    <w:p w:rsidR="00941D68" w:rsidRDefault="00941D68" w:rsidP="00F9283A">
      <w:pPr>
        <w:pStyle w:val="HTML"/>
        <w:jc w:val="center"/>
        <w:rPr>
          <w:rFonts w:ascii="Times New Roman" w:hAnsi="Times New Roman" w:cs="Times New Roman"/>
          <w:sz w:val="24"/>
          <w:szCs w:val="24"/>
        </w:rPr>
      </w:pPr>
    </w:p>
    <w:p w:rsidR="00941D68" w:rsidRDefault="00941D68" w:rsidP="00F9283A">
      <w:pPr>
        <w:pStyle w:val="HTML"/>
        <w:jc w:val="center"/>
        <w:rPr>
          <w:rFonts w:ascii="Times New Roman" w:hAnsi="Times New Roman" w:cs="Times New Roman"/>
          <w:sz w:val="24"/>
          <w:szCs w:val="24"/>
        </w:rPr>
      </w:pPr>
    </w:p>
    <w:p w:rsidR="00941D68" w:rsidRDefault="00941D68" w:rsidP="00F9283A">
      <w:pPr>
        <w:pStyle w:val="HTML"/>
        <w:jc w:val="center"/>
        <w:rPr>
          <w:rFonts w:ascii="Times New Roman" w:hAnsi="Times New Roman" w:cs="Times New Roman"/>
          <w:sz w:val="24"/>
          <w:szCs w:val="24"/>
        </w:rPr>
      </w:pPr>
    </w:p>
    <w:p w:rsidR="00941D68" w:rsidRDefault="00941D68" w:rsidP="00F9283A">
      <w:pPr>
        <w:pStyle w:val="HTML"/>
        <w:jc w:val="center"/>
        <w:rPr>
          <w:rFonts w:ascii="Times New Roman" w:hAnsi="Times New Roman" w:cs="Times New Roman"/>
          <w:sz w:val="24"/>
          <w:szCs w:val="24"/>
        </w:rPr>
      </w:pPr>
    </w:p>
    <w:p w:rsidR="00941D68" w:rsidRDefault="00941D68" w:rsidP="00F9283A">
      <w:pPr>
        <w:pStyle w:val="HTML"/>
        <w:jc w:val="center"/>
        <w:rPr>
          <w:rFonts w:ascii="Times New Roman" w:hAnsi="Times New Roman" w:cs="Times New Roman"/>
          <w:sz w:val="24"/>
          <w:szCs w:val="24"/>
        </w:rPr>
      </w:pPr>
    </w:p>
    <w:p w:rsidR="00941D68" w:rsidRPr="00A37F1F" w:rsidRDefault="00941D68" w:rsidP="00F9283A">
      <w:pPr>
        <w:pStyle w:val="HTML"/>
        <w:jc w:val="center"/>
        <w:rPr>
          <w:rFonts w:ascii="Times New Roman" w:hAnsi="Times New Roman" w:cs="Times New Roman"/>
          <w:sz w:val="24"/>
          <w:szCs w:val="24"/>
        </w:rPr>
      </w:pPr>
    </w:p>
    <w:p w:rsidR="00F9283A" w:rsidRPr="00A37F1F" w:rsidRDefault="00F9283A" w:rsidP="00F9283A">
      <w:pPr>
        <w:pStyle w:val="HTML"/>
        <w:jc w:val="center"/>
        <w:rPr>
          <w:rFonts w:ascii="Times New Roman" w:hAnsi="Times New Roman" w:cs="Times New Roman"/>
          <w:sz w:val="24"/>
          <w:szCs w:val="24"/>
        </w:rPr>
      </w:pPr>
      <w:r w:rsidRPr="00A37F1F">
        <w:rPr>
          <w:rFonts w:ascii="Times New Roman" w:hAnsi="Times New Roman" w:cs="Times New Roman"/>
          <w:sz w:val="24"/>
          <w:szCs w:val="24"/>
        </w:rPr>
        <w:lastRenderedPageBreak/>
        <w:t>2. Содержание инструкций о мерах пожарной безопасности</w:t>
      </w:r>
    </w:p>
    <w:p w:rsidR="00F9283A" w:rsidRPr="00A37F1F" w:rsidRDefault="00F9283A" w:rsidP="00F9283A">
      <w:pPr>
        <w:pStyle w:val="HTML"/>
        <w:ind w:firstLine="900"/>
        <w:rPr>
          <w:rFonts w:ascii="Times New Roman" w:hAnsi="Times New Roman" w:cs="Times New Roman"/>
          <w:sz w:val="24"/>
          <w:szCs w:val="24"/>
        </w:rPr>
      </w:pPr>
    </w:p>
    <w:p w:rsidR="00F9283A" w:rsidRPr="00A37F1F" w:rsidRDefault="00F9283A" w:rsidP="00F9283A">
      <w:pPr>
        <w:pStyle w:val="HTML"/>
        <w:ind w:firstLine="900"/>
        <w:rPr>
          <w:rFonts w:ascii="Times New Roman" w:hAnsi="Times New Roman" w:cs="Times New Roman"/>
          <w:sz w:val="24"/>
          <w:szCs w:val="24"/>
        </w:rPr>
      </w:pPr>
      <w:r w:rsidRPr="00A37F1F">
        <w:rPr>
          <w:rFonts w:ascii="Times New Roman" w:hAnsi="Times New Roman" w:cs="Times New Roman"/>
          <w:sz w:val="24"/>
          <w:szCs w:val="24"/>
        </w:rPr>
        <w:t>2.1.</w:t>
      </w:r>
      <w:r w:rsidR="003055CF">
        <w:rPr>
          <w:rFonts w:ascii="Times New Roman" w:hAnsi="Times New Roman" w:cs="Times New Roman"/>
          <w:sz w:val="24"/>
          <w:szCs w:val="24"/>
        </w:rPr>
        <w:t xml:space="preserve"> Изложение </w:t>
      </w:r>
      <w:r w:rsidRPr="00A37F1F">
        <w:rPr>
          <w:rFonts w:ascii="Times New Roman" w:hAnsi="Times New Roman" w:cs="Times New Roman"/>
          <w:sz w:val="24"/>
          <w:szCs w:val="24"/>
        </w:rPr>
        <w:t>общеобъектовой инструкции рекомендуется выполнять в последовательности, приведенной в Правилах пожарной безопасности в Российской Федерации (ППБ 01-03), и включать в нее:</w:t>
      </w:r>
    </w:p>
    <w:p w:rsidR="00F9283A" w:rsidRPr="00A37F1F" w:rsidRDefault="00F9283A" w:rsidP="00F9283A">
      <w:pPr>
        <w:pStyle w:val="HTML"/>
        <w:ind w:firstLine="900"/>
        <w:rPr>
          <w:rFonts w:ascii="Times New Roman" w:hAnsi="Times New Roman" w:cs="Times New Roman"/>
          <w:sz w:val="24"/>
          <w:szCs w:val="24"/>
        </w:rPr>
      </w:pPr>
      <w:r w:rsidRPr="00A37F1F">
        <w:rPr>
          <w:rFonts w:ascii="Times New Roman" w:hAnsi="Times New Roman" w:cs="Times New Roman"/>
          <w:sz w:val="24"/>
          <w:szCs w:val="24"/>
        </w:rPr>
        <w:t>2.1.1.Общие положения, включающие юридические основания введения данного нормативного документа в организации и обязательность исполнения требований данной инструкции всеми работающими в организации. Ссылка на другие, конкретные, инструкции о мерах пожарной безопасности для зданий, сооружений, установок, помещений, технологического оборудования как на дополняющие требования данной инструкции и обязательные для исполнения. Порядок допуска работников организации к выполнению своих обязанностей, ответственность за нарушение требований пожарной безопасности.</w:t>
      </w:r>
    </w:p>
    <w:p w:rsidR="00F9283A" w:rsidRPr="00A37F1F" w:rsidRDefault="00F9283A" w:rsidP="00F9283A">
      <w:pPr>
        <w:pStyle w:val="HTML"/>
        <w:ind w:firstLine="900"/>
        <w:rPr>
          <w:rFonts w:ascii="Times New Roman" w:hAnsi="Times New Roman" w:cs="Times New Roman"/>
          <w:sz w:val="24"/>
          <w:szCs w:val="24"/>
        </w:rPr>
      </w:pPr>
      <w:r w:rsidRPr="00A37F1F">
        <w:rPr>
          <w:rFonts w:ascii="Times New Roman" w:hAnsi="Times New Roman" w:cs="Times New Roman"/>
          <w:sz w:val="24"/>
          <w:szCs w:val="24"/>
        </w:rPr>
        <w:t>2.1.2.Организационные мероприятия, регламентирующие основные направления обеспечения пожарной безопасности в организации, порядок назначения, права и обязанности ответственных за пожарную безопасность, учреждения противопожарных формирований, обучения мерам пожарной безопасности и т.п.</w:t>
      </w:r>
    </w:p>
    <w:p w:rsidR="00F9283A" w:rsidRPr="00A37F1F" w:rsidRDefault="00F9283A" w:rsidP="00F9283A">
      <w:pPr>
        <w:pStyle w:val="HTML"/>
        <w:ind w:firstLine="900"/>
        <w:rPr>
          <w:rFonts w:ascii="Times New Roman" w:hAnsi="Times New Roman" w:cs="Times New Roman"/>
          <w:sz w:val="24"/>
          <w:szCs w:val="24"/>
        </w:rPr>
      </w:pPr>
      <w:r w:rsidRPr="00A37F1F">
        <w:rPr>
          <w:rFonts w:ascii="Times New Roman" w:hAnsi="Times New Roman" w:cs="Times New Roman"/>
          <w:sz w:val="24"/>
          <w:szCs w:val="24"/>
        </w:rPr>
        <w:t>2.1.3.Противопожарный режим на территории, в зданиях, сооружениях и помещениях организации.</w:t>
      </w:r>
    </w:p>
    <w:p w:rsidR="00F9283A" w:rsidRPr="00A37F1F" w:rsidRDefault="00F9283A" w:rsidP="00F9283A">
      <w:pPr>
        <w:pStyle w:val="HTML"/>
        <w:ind w:firstLine="900"/>
        <w:rPr>
          <w:rFonts w:ascii="Times New Roman" w:hAnsi="Times New Roman" w:cs="Times New Roman"/>
          <w:sz w:val="24"/>
          <w:szCs w:val="24"/>
        </w:rPr>
      </w:pPr>
      <w:r w:rsidRPr="00A37F1F">
        <w:rPr>
          <w:rFonts w:ascii="Times New Roman" w:hAnsi="Times New Roman" w:cs="Times New Roman"/>
          <w:sz w:val="24"/>
          <w:szCs w:val="24"/>
        </w:rPr>
        <w:t>2.1.4.Требования к содержанию путей эвакуации.</w:t>
      </w:r>
    </w:p>
    <w:p w:rsidR="00F9283A" w:rsidRPr="00A37F1F" w:rsidRDefault="00F9283A" w:rsidP="00F9283A">
      <w:pPr>
        <w:pStyle w:val="HTML"/>
        <w:ind w:firstLine="900"/>
        <w:rPr>
          <w:rFonts w:ascii="Times New Roman" w:hAnsi="Times New Roman" w:cs="Times New Roman"/>
          <w:sz w:val="24"/>
          <w:szCs w:val="24"/>
        </w:rPr>
      </w:pPr>
      <w:r w:rsidRPr="00A37F1F">
        <w:rPr>
          <w:rFonts w:ascii="Times New Roman" w:hAnsi="Times New Roman" w:cs="Times New Roman"/>
          <w:sz w:val="24"/>
          <w:szCs w:val="24"/>
        </w:rPr>
        <w:t>2.1.5.Требования пожарной безопасности к электроустановкам.</w:t>
      </w:r>
    </w:p>
    <w:p w:rsidR="00F9283A" w:rsidRPr="00A37F1F" w:rsidRDefault="00F9283A" w:rsidP="00F9283A">
      <w:pPr>
        <w:pStyle w:val="HTML"/>
        <w:ind w:firstLine="900"/>
        <w:rPr>
          <w:rFonts w:ascii="Times New Roman" w:hAnsi="Times New Roman" w:cs="Times New Roman"/>
          <w:sz w:val="24"/>
          <w:szCs w:val="24"/>
        </w:rPr>
      </w:pPr>
      <w:r w:rsidRPr="00A37F1F">
        <w:rPr>
          <w:rFonts w:ascii="Times New Roman" w:hAnsi="Times New Roman" w:cs="Times New Roman"/>
          <w:sz w:val="24"/>
          <w:szCs w:val="24"/>
        </w:rPr>
        <w:t>2.1.6.Требования пожарной безопасности к системам отопления и вентиляции.</w:t>
      </w:r>
    </w:p>
    <w:p w:rsidR="00F9283A" w:rsidRPr="00A37F1F" w:rsidRDefault="00F9283A" w:rsidP="00F9283A">
      <w:pPr>
        <w:pStyle w:val="HTML"/>
        <w:ind w:firstLine="900"/>
        <w:rPr>
          <w:rFonts w:ascii="Times New Roman" w:hAnsi="Times New Roman" w:cs="Times New Roman"/>
          <w:sz w:val="24"/>
          <w:szCs w:val="24"/>
        </w:rPr>
      </w:pPr>
      <w:r w:rsidRPr="00A37F1F">
        <w:rPr>
          <w:rFonts w:ascii="Times New Roman" w:hAnsi="Times New Roman" w:cs="Times New Roman"/>
          <w:sz w:val="24"/>
          <w:szCs w:val="24"/>
        </w:rPr>
        <w:t>2.1.7.Требования пожарной безопасности к технологическим установкам, взрыво- и пожароопасным процессам производства.</w:t>
      </w:r>
    </w:p>
    <w:p w:rsidR="00F9283A" w:rsidRPr="00A37F1F" w:rsidRDefault="00F9283A" w:rsidP="00F9283A">
      <w:pPr>
        <w:pStyle w:val="HTML"/>
        <w:ind w:firstLine="900"/>
        <w:rPr>
          <w:rFonts w:ascii="Times New Roman" w:hAnsi="Times New Roman" w:cs="Times New Roman"/>
          <w:sz w:val="24"/>
          <w:szCs w:val="24"/>
        </w:rPr>
      </w:pPr>
      <w:r w:rsidRPr="00A37F1F">
        <w:rPr>
          <w:rFonts w:ascii="Times New Roman" w:hAnsi="Times New Roman" w:cs="Times New Roman"/>
          <w:sz w:val="24"/>
          <w:szCs w:val="24"/>
        </w:rPr>
        <w:t>2.1.8.Порядок хранения веществ и материалов на территории, в зданиях и сооружениях организации.</w:t>
      </w:r>
    </w:p>
    <w:p w:rsidR="00F9283A" w:rsidRPr="00A37F1F" w:rsidRDefault="00F9283A" w:rsidP="00F9283A">
      <w:pPr>
        <w:pStyle w:val="HTML"/>
        <w:ind w:firstLine="900"/>
        <w:rPr>
          <w:rFonts w:ascii="Times New Roman" w:hAnsi="Times New Roman" w:cs="Times New Roman"/>
          <w:sz w:val="24"/>
          <w:szCs w:val="24"/>
        </w:rPr>
      </w:pPr>
      <w:r w:rsidRPr="00A37F1F">
        <w:rPr>
          <w:rFonts w:ascii="Times New Roman" w:hAnsi="Times New Roman" w:cs="Times New Roman"/>
          <w:sz w:val="24"/>
          <w:szCs w:val="24"/>
        </w:rPr>
        <w:t>2.1.9.Содержание источников наружного и внутреннего противопожарного водоснабжения.</w:t>
      </w:r>
    </w:p>
    <w:p w:rsidR="00F9283A" w:rsidRPr="00A37F1F" w:rsidRDefault="00F9283A" w:rsidP="00F9283A">
      <w:pPr>
        <w:pStyle w:val="HTML"/>
        <w:ind w:firstLine="900"/>
        <w:rPr>
          <w:rFonts w:ascii="Times New Roman" w:hAnsi="Times New Roman" w:cs="Times New Roman"/>
          <w:sz w:val="24"/>
          <w:szCs w:val="24"/>
        </w:rPr>
      </w:pPr>
      <w:r w:rsidRPr="00A37F1F">
        <w:rPr>
          <w:rFonts w:ascii="Times New Roman" w:hAnsi="Times New Roman" w:cs="Times New Roman"/>
          <w:sz w:val="24"/>
          <w:szCs w:val="24"/>
        </w:rPr>
        <w:t>2.1.10.Содержание установок пожарной сигнализации и пожаротушения, систем противодымной защиты, оповещения людей о пожаре и управления эвакуацией.</w:t>
      </w:r>
    </w:p>
    <w:p w:rsidR="00F9283A" w:rsidRPr="00A37F1F" w:rsidRDefault="00F9283A" w:rsidP="00F9283A">
      <w:pPr>
        <w:pStyle w:val="HTML"/>
        <w:ind w:firstLine="900"/>
        <w:rPr>
          <w:rFonts w:ascii="Times New Roman" w:hAnsi="Times New Roman" w:cs="Times New Roman"/>
          <w:sz w:val="24"/>
          <w:szCs w:val="24"/>
        </w:rPr>
      </w:pPr>
      <w:r w:rsidRPr="00A37F1F">
        <w:rPr>
          <w:rFonts w:ascii="Times New Roman" w:hAnsi="Times New Roman" w:cs="Times New Roman"/>
          <w:sz w:val="24"/>
          <w:szCs w:val="24"/>
        </w:rPr>
        <w:t>2.1.11. Содержание пожарной техники и первичных средств пожаротушения.</w:t>
      </w:r>
    </w:p>
    <w:p w:rsidR="00F9283A" w:rsidRPr="00A37F1F" w:rsidRDefault="00F9283A" w:rsidP="00F9283A">
      <w:pPr>
        <w:pStyle w:val="HTML"/>
        <w:ind w:firstLine="900"/>
        <w:rPr>
          <w:rFonts w:ascii="Times New Roman" w:hAnsi="Times New Roman" w:cs="Times New Roman"/>
          <w:sz w:val="24"/>
          <w:szCs w:val="24"/>
        </w:rPr>
      </w:pPr>
      <w:r w:rsidRPr="00A37F1F">
        <w:rPr>
          <w:rFonts w:ascii="Times New Roman" w:hAnsi="Times New Roman" w:cs="Times New Roman"/>
          <w:sz w:val="24"/>
          <w:szCs w:val="24"/>
        </w:rPr>
        <w:t>2.1.12.Общий порядок действий при пожаре. Обязанности работников и администрации организации.</w:t>
      </w:r>
    </w:p>
    <w:p w:rsidR="00F9283A" w:rsidRPr="00A37F1F" w:rsidRDefault="00F9283A" w:rsidP="00F9283A">
      <w:pPr>
        <w:pStyle w:val="HTML"/>
        <w:ind w:firstLine="900"/>
        <w:rPr>
          <w:rFonts w:ascii="Times New Roman" w:hAnsi="Times New Roman" w:cs="Times New Roman"/>
          <w:sz w:val="24"/>
          <w:szCs w:val="24"/>
        </w:rPr>
      </w:pPr>
      <w:r w:rsidRPr="00A37F1F">
        <w:rPr>
          <w:rFonts w:ascii="Times New Roman" w:hAnsi="Times New Roman" w:cs="Times New Roman"/>
          <w:sz w:val="24"/>
          <w:szCs w:val="24"/>
        </w:rPr>
        <w:t>2.2.Инструкции для отдельных зданий, сооружений и помещений, а также технологических процессов производства разрабатываются на основании требований общеобъектовой инструкции и дополняют ее, более подробно анализируют пожарную опасность и конкретизируют требования пожарной безопасности. Инструкции для подразделений и технологических процессов организации не должны дублировать требования общеобъектовой инструкции. Обязанности при пожаре должны конкретно определять действия работающих по вызову пожарной охраны, эвакуации людей, спасанию материальных ценностей, действиям по тушению пожара.  Выписки из инструкции  вывешиваются на видных местах в защищаемом помещении.</w:t>
      </w:r>
    </w:p>
    <w:p w:rsidR="00F9283A" w:rsidRPr="00A37F1F" w:rsidRDefault="00F9283A" w:rsidP="00F9283A">
      <w:pPr>
        <w:pStyle w:val="HTML"/>
        <w:ind w:firstLine="900"/>
        <w:rPr>
          <w:rFonts w:ascii="Times New Roman" w:hAnsi="Times New Roman" w:cs="Times New Roman"/>
          <w:sz w:val="24"/>
          <w:szCs w:val="24"/>
        </w:rPr>
      </w:pPr>
      <w:r w:rsidRPr="00A37F1F">
        <w:rPr>
          <w:rFonts w:ascii="Times New Roman" w:hAnsi="Times New Roman" w:cs="Times New Roman"/>
          <w:sz w:val="24"/>
          <w:szCs w:val="24"/>
        </w:rPr>
        <w:t>2.3.Инструкции для выполнения временных взрыво- и пожароопасных,  огневых,  строительно-монтажных и т.п. работ, на которые выдается наряд-допуск, разрабатываются конкретно для проведения данных  видов работ на предприятии.  До начала производства работ по этим инструкциям проводится обучение работающих, о чем делается отметка в наряде-допуске администрацией организации.</w:t>
      </w: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0" w:right="-365"/>
        <w:jc w:val="center"/>
        <w:rPr>
          <w:szCs w:val="24"/>
        </w:rPr>
      </w:pP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0" w:right="-365"/>
        <w:jc w:val="center"/>
        <w:rPr>
          <w:szCs w:val="24"/>
        </w:rPr>
      </w:pP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0" w:right="-365"/>
        <w:jc w:val="center"/>
        <w:rPr>
          <w:szCs w:val="24"/>
        </w:rPr>
      </w:pP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0" w:right="-365"/>
        <w:jc w:val="center"/>
        <w:rPr>
          <w:szCs w:val="24"/>
        </w:rPr>
      </w:pPr>
    </w:p>
    <w:p w:rsidR="00F9283A" w:rsidRPr="00A37F1F" w:rsidRDefault="00F9283A" w:rsidP="00F9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0" w:right="-365"/>
        <w:jc w:val="center"/>
        <w:rPr>
          <w:szCs w:val="24"/>
        </w:rPr>
      </w:pPr>
    </w:p>
    <w:p w:rsidR="0039311D" w:rsidRDefault="0039311D" w:rsidP="003055CF">
      <w:pPr>
        <w:pStyle w:val="Posta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9"/>
        <w:jc w:val="left"/>
        <w:rPr>
          <w:szCs w:val="28"/>
        </w:rPr>
      </w:pPr>
      <w:bookmarkStart w:id="0" w:name="_GoBack"/>
      <w:bookmarkEnd w:id="0"/>
    </w:p>
    <w:sectPr w:rsidR="0039311D" w:rsidSect="00507BB1">
      <w:type w:val="continuous"/>
      <w:pgSz w:w="11904" w:h="16834"/>
      <w:pgMar w:top="1134" w:right="567"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9F6" w:rsidRDefault="008679F6" w:rsidP="00F9283A">
      <w:r>
        <w:separator/>
      </w:r>
    </w:p>
  </w:endnote>
  <w:endnote w:type="continuationSeparator" w:id="0">
    <w:p w:rsidR="008679F6" w:rsidRDefault="008679F6" w:rsidP="00F928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ndara">
    <w:panose1 w:val="020E0502030303020204"/>
    <w:charset w:val="CC"/>
    <w:family w:val="swiss"/>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9F6" w:rsidRDefault="008679F6" w:rsidP="00F9283A">
      <w:r>
        <w:separator/>
      </w:r>
    </w:p>
  </w:footnote>
  <w:footnote w:type="continuationSeparator" w:id="0">
    <w:p w:rsidR="008679F6" w:rsidRDefault="008679F6" w:rsidP="00F928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02C28"/>
    <w:multiLevelType w:val="hybridMultilevel"/>
    <w:tmpl w:val="8D36B3E0"/>
    <w:lvl w:ilvl="0" w:tplc="76B68218">
      <w:start w:val="1"/>
      <w:numFmt w:val="decimal"/>
      <w:lvlText w:val="%1."/>
      <w:lvlJc w:val="left"/>
      <w:pPr>
        <w:tabs>
          <w:tab w:val="num" w:pos="1065"/>
        </w:tabs>
        <w:ind w:left="1065"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A3D7001"/>
    <w:multiLevelType w:val="singleLevel"/>
    <w:tmpl w:val="2A043B26"/>
    <w:lvl w:ilvl="0">
      <w:start w:val="10"/>
      <w:numFmt w:val="decimal"/>
      <w:lvlText w:val="2.%1."/>
      <w:legacy w:legacy="1" w:legacySpace="0" w:legacyIndent="658"/>
      <w:lvlJc w:val="left"/>
      <w:pPr>
        <w:ind w:left="0" w:firstLine="0"/>
      </w:pPr>
      <w:rPr>
        <w:rFonts w:ascii="Times New Roman" w:hAnsi="Times New Roman" w:cs="Times New Roman" w:hint="default"/>
      </w:rPr>
    </w:lvl>
  </w:abstractNum>
  <w:abstractNum w:abstractNumId="2">
    <w:nsid w:val="172225D8"/>
    <w:multiLevelType w:val="singleLevel"/>
    <w:tmpl w:val="08A4D85A"/>
    <w:lvl w:ilvl="0">
      <w:start w:val="4"/>
      <w:numFmt w:val="decimal"/>
      <w:lvlText w:val="2.%1"/>
      <w:legacy w:legacy="1" w:legacySpace="0" w:legacyIndent="456"/>
      <w:lvlJc w:val="left"/>
      <w:pPr>
        <w:ind w:left="0" w:firstLine="0"/>
      </w:pPr>
      <w:rPr>
        <w:rFonts w:ascii="Times New Roman" w:hAnsi="Times New Roman" w:cs="Times New Roman" w:hint="default"/>
      </w:rPr>
    </w:lvl>
  </w:abstractNum>
  <w:abstractNum w:abstractNumId="3">
    <w:nsid w:val="208D6620"/>
    <w:multiLevelType w:val="singleLevel"/>
    <w:tmpl w:val="26E469DE"/>
    <w:lvl w:ilvl="0">
      <w:start w:val="1"/>
      <w:numFmt w:val="decimal"/>
      <w:lvlText w:val="3.%1."/>
      <w:legacy w:legacy="1" w:legacySpace="0" w:legacyIndent="504"/>
      <w:lvlJc w:val="left"/>
      <w:pPr>
        <w:ind w:left="0" w:firstLine="0"/>
      </w:pPr>
      <w:rPr>
        <w:rFonts w:ascii="Times New Roman" w:hAnsi="Times New Roman" w:cs="Times New Roman" w:hint="default"/>
      </w:rPr>
    </w:lvl>
  </w:abstractNum>
  <w:abstractNum w:abstractNumId="4">
    <w:nsid w:val="235A6749"/>
    <w:multiLevelType w:val="hybridMultilevel"/>
    <w:tmpl w:val="93AC9826"/>
    <w:lvl w:ilvl="0" w:tplc="705265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8A42740"/>
    <w:multiLevelType w:val="singleLevel"/>
    <w:tmpl w:val="D4C2AB82"/>
    <w:lvl w:ilvl="0">
      <w:start w:val="6"/>
      <w:numFmt w:val="decimal"/>
      <w:lvlText w:val="2.%1."/>
      <w:legacy w:legacy="1" w:legacySpace="0" w:legacyIndent="494"/>
      <w:lvlJc w:val="left"/>
      <w:pPr>
        <w:ind w:left="0" w:firstLine="0"/>
      </w:pPr>
      <w:rPr>
        <w:rFonts w:ascii="Times New Roman" w:hAnsi="Times New Roman" w:cs="Times New Roman" w:hint="default"/>
      </w:rPr>
    </w:lvl>
  </w:abstractNum>
  <w:abstractNum w:abstractNumId="6">
    <w:nsid w:val="4DDF22CF"/>
    <w:multiLevelType w:val="hybridMultilevel"/>
    <w:tmpl w:val="19FEACCA"/>
    <w:lvl w:ilvl="0" w:tplc="3CBC7DE2">
      <w:start w:val="1"/>
      <w:numFmt w:val="decimal"/>
      <w:lvlText w:val="%1."/>
      <w:lvlJc w:val="left"/>
      <w:pPr>
        <w:tabs>
          <w:tab w:val="num" w:pos="0"/>
        </w:tabs>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FA40CF2"/>
    <w:multiLevelType w:val="singleLevel"/>
    <w:tmpl w:val="95264068"/>
    <w:lvl w:ilvl="0">
      <w:start w:val="5"/>
      <w:numFmt w:val="decimal"/>
      <w:lvlText w:val="1.%1."/>
      <w:legacy w:legacy="1" w:legacySpace="0" w:legacyIndent="475"/>
      <w:lvlJc w:val="left"/>
      <w:pPr>
        <w:ind w:left="0" w:firstLine="0"/>
      </w:pPr>
      <w:rPr>
        <w:rFonts w:ascii="Times New Roman" w:hAnsi="Times New Roman" w:cs="Times New Roman" w:hint="default"/>
      </w:rPr>
    </w:lvl>
  </w:abstractNum>
  <w:abstractNum w:abstractNumId="8">
    <w:nsid w:val="503A0314"/>
    <w:multiLevelType w:val="singleLevel"/>
    <w:tmpl w:val="66AE8128"/>
    <w:lvl w:ilvl="0">
      <w:start w:val="2"/>
      <w:numFmt w:val="decimal"/>
      <w:lvlText w:val="2.%1."/>
      <w:legacy w:legacy="1" w:legacySpace="0" w:legacyIndent="513"/>
      <w:lvlJc w:val="left"/>
      <w:pPr>
        <w:ind w:left="0" w:firstLine="0"/>
      </w:pPr>
      <w:rPr>
        <w:rFonts w:ascii="Times New Roman" w:hAnsi="Times New Roman" w:cs="Times New Roman" w:hint="default"/>
      </w:rPr>
    </w:lvl>
  </w:abstractNum>
  <w:abstractNum w:abstractNumId="9">
    <w:nsid w:val="5E083387"/>
    <w:multiLevelType w:val="singleLevel"/>
    <w:tmpl w:val="0AEEAE92"/>
    <w:lvl w:ilvl="0">
      <w:start w:val="8"/>
      <w:numFmt w:val="decimal"/>
      <w:lvlText w:val="2.%1."/>
      <w:legacy w:legacy="1" w:legacySpace="0" w:legacyIndent="499"/>
      <w:lvlJc w:val="left"/>
      <w:pPr>
        <w:ind w:left="0" w:firstLine="0"/>
      </w:pPr>
      <w:rPr>
        <w:rFonts w:ascii="Times New Roman" w:hAnsi="Times New Roman" w:cs="Times New Roman" w:hint="default"/>
      </w:rPr>
    </w:lvl>
  </w:abstractNum>
  <w:abstractNum w:abstractNumId="10">
    <w:nsid w:val="7F140543"/>
    <w:multiLevelType w:val="singleLevel"/>
    <w:tmpl w:val="20B62AAE"/>
    <w:lvl w:ilvl="0">
      <w:start w:val="8"/>
      <w:numFmt w:val="decimal"/>
      <w:lvlText w:val="3.%1."/>
      <w:legacy w:legacy="1" w:legacySpace="0" w:legacyIndent="538"/>
      <w:lvlJc w:val="left"/>
      <w:pPr>
        <w:ind w:left="0" w:firstLine="0"/>
      </w:pPr>
      <w:rPr>
        <w:rFonts w:ascii="Times New Roman" w:hAnsi="Times New Roman" w:cs="Times New Roman" w:hint="default"/>
      </w:r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7"/>
    <w:lvlOverride w:ilvl="0">
      <w:startOverride w:val="5"/>
    </w:lvlOverride>
  </w:num>
  <w:num w:numId="6">
    <w:abstractNumId w:val="8"/>
  </w:num>
  <w:num w:numId="7">
    <w:abstractNumId w:val="8"/>
    <w:lvlOverride w:ilvl="0">
      <w:startOverride w:val="2"/>
    </w:lvlOverride>
  </w:num>
  <w:num w:numId="8">
    <w:abstractNumId w:val="2"/>
  </w:num>
  <w:num w:numId="9">
    <w:abstractNumId w:val="2"/>
    <w:lvlOverride w:ilvl="0">
      <w:startOverride w:val="4"/>
    </w:lvlOverride>
  </w:num>
  <w:num w:numId="10">
    <w:abstractNumId w:val="5"/>
  </w:num>
  <w:num w:numId="11">
    <w:abstractNumId w:val="5"/>
    <w:lvlOverride w:ilvl="0">
      <w:startOverride w:val="6"/>
    </w:lvlOverride>
  </w:num>
  <w:num w:numId="12">
    <w:abstractNumId w:val="3"/>
  </w:num>
  <w:num w:numId="13">
    <w:abstractNumId w:val="3"/>
    <w:lvlOverride w:ilvl="0">
      <w:startOverride w:val="1"/>
    </w:lvlOverride>
  </w:num>
  <w:num w:numId="14">
    <w:abstractNumId w:val="3"/>
    <w:lvlOverride w:ilvl="0">
      <w:lvl w:ilvl="0">
        <w:start w:val="1"/>
        <w:numFmt w:val="decimal"/>
        <w:lvlText w:val="3.%1."/>
        <w:legacy w:legacy="1" w:legacySpace="0" w:legacyIndent="644"/>
        <w:lvlJc w:val="left"/>
        <w:pPr>
          <w:ind w:left="0" w:firstLine="0"/>
        </w:pPr>
        <w:rPr>
          <w:rFonts w:ascii="Times New Roman" w:hAnsi="Times New Roman" w:cs="Times New Roman" w:hint="default"/>
        </w:rPr>
      </w:lvl>
    </w:lvlOverride>
  </w:num>
  <w:num w:numId="15">
    <w:abstractNumId w:val="3"/>
    <w:lvlOverride w:ilvl="0">
      <w:lvl w:ilvl="0">
        <w:start w:val="1"/>
        <w:numFmt w:val="decimal"/>
        <w:lvlText w:val="3.%1."/>
        <w:legacy w:legacy="1" w:legacySpace="0" w:legacyIndent="490"/>
        <w:lvlJc w:val="left"/>
        <w:pPr>
          <w:ind w:left="0" w:firstLine="0"/>
        </w:pPr>
        <w:rPr>
          <w:rFonts w:ascii="Times New Roman" w:hAnsi="Times New Roman" w:cs="Times New Roman" w:hint="default"/>
        </w:rPr>
      </w:lvl>
    </w:lvlOverride>
  </w:num>
  <w:num w:numId="16">
    <w:abstractNumId w:val="10"/>
  </w:num>
  <w:num w:numId="17">
    <w:abstractNumId w:val="10"/>
    <w:lvlOverride w:ilvl="0">
      <w:startOverride w:val="8"/>
    </w:lvlOverride>
  </w:num>
  <w:num w:numId="18">
    <w:abstractNumId w:val="9"/>
  </w:num>
  <w:num w:numId="19">
    <w:abstractNumId w:val="9"/>
    <w:lvlOverride w:ilvl="0">
      <w:startOverride w:val="8"/>
    </w:lvlOverride>
  </w:num>
  <w:num w:numId="20">
    <w:abstractNumId w:val="1"/>
  </w:num>
  <w:num w:numId="21">
    <w:abstractNumId w:val="1"/>
    <w:lvlOverride w:ilvl="0">
      <w:startOverride w:val="10"/>
    </w:lvlOverride>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1"/>
    <w:footnote w:id="0"/>
  </w:footnotePr>
  <w:endnotePr>
    <w:endnote w:id="-1"/>
    <w:endnote w:id="0"/>
  </w:endnotePr>
  <w:compat/>
  <w:rsids>
    <w:rsidRoot w:val="00324DC4"/>
    <w:rsid w:val="00017A75"/>
    <w:rsid w:val="00042CA8"/>
    <w:rsid w:val="000713F0"/>
    <w:rsid w:val="000900A0"/>
    <w:rsid w:val="000E318D"/>
    <w:rsid w:val="000E49E4"/>
    <w:rsid w:val="000E7112"/>
    <w:rsid w:val="000F0EA5"/>
    <w:rsid w:val="00151329"/>
    <w:rsid w:val="0016453F"/>
    <w:rsid w:val="00175EC6"/>
    <w:rsid w:val="00194AAD"/>
    <w:rsid w:val="00197D96"/>
    <w:rsid w:val="001B31E8"/>
    <w:rsid w:val="001B4799"/>
    <w:rsid w:val="001C4A65"/>
    <w:rsid w:val="001C5F25"/>
    <w:rsid w:val="001D6035"/>
    <w:rsid w:val="001D7F70"/>
    <w:rsid w:val="00212413"/>
    <w:rsid w:val="00235BAE"/>
    <w:rsid w:val="00245F11"/>
    <w:rsid w:val="002506F3"/>
    <w:rsid w:val="002662AD"/>
    <w:rsid w:val="0027557C"/>
    <w:rsid w:val="00281CCC"/>
    <w:rsid w:val="002D0C86"/>
    <w:rsid w:val="002D3154"/>
    <w:rsid w:val="003055CF"/>
    <w:rsid w:val="00306E1C"/>
    <w:rsid w:val="003225C1"/>
    <w:rsid w:val="00324DC4"/>
    <w:rsid w:val="00325BE3"/>
    <w:rsid w:val="003312CC"/>
    <w:rsid w:val="0036302B"/>
    <w:rsid w:val="003667AD"/>
    <w:rsid w:val="0039311D"/>
    <w:rsid w:val="003D30E0"/>
    <w:rsid w:val="003D70BC"/>
    <w:rsid w:val="003F689C"/>
    <w:rsid w:val="00403EA0"/>
    <w:rsid w:val="004727A8"/>
    <w:rsid w:val="004777C7"/>
    <w:rsid w:val="004B5620"/>
    <w:rsid w:val="004E168F"/>
    <w:rsid w:val="00500826"/>
    <w:rsid w:val="00507BB1"/>
    <w:rsid w:val="00514ACD"/>
    <w:rsid w:val="005420AA"/>
    <w:rsid w:val="00542F98"/>
    <w:rsid w:val="00556581"/>
    <w:rsid w:val="00577E01"/>
    <w:rsid w:val="005A5675"/>
    <w:rsid w:val="005B283C"/>
    <w:rsid w:val="005C1AA0"/>
    <w:rsid w:val="005C5F72"/>
    <w:rsid w:val="00621408"/>
    <w:rsid w:val="006254D0"/>
    <w:rsid w:val="00641DDD"/>
    <w:rsid w:val="00646A61"/>
    <w:rsid w:val="00646AE1"/>
    <w:rsid w:val="0065029E"/>
    <w:rsid w:val="00650748"/>
    <w:rsid w:val="00661341"/>
    <w:rsid w:val="00666C0B"/>
    <w:rsid w:val="00692B07"/>
    <w:rsid w:val="006D0B51"/>
    <w:rsid w:val="006E794C"/>
    <w:rsid w:val="00760160"/>
    <w:rsid w:val="00761D52"/>
    <w:rsid w:val="0076721C"/>
    <w:rsid w:val="00771B6D"/>
    <w:rsid w:val="00784F30"/>
    <w:rsid w:val="007C382E"/>
    <w:rsid w:val="007D52EF"/>
    <w:rsid w:val="00816EAF"/>
    <w:rsid w:val="008217EA"/>
    <w:rsid w:val="008330EE"/>
    <w:rsid w:val="00842CA2"/>
    <w:rsid w:val="00845057"/>
    <w:rsid w:val="008523C2"/>
    <w:rsid w:val="008572A7"/>
    <w:rsid w:val="00866EDC"/>
    <w:rsid w:val="008679F6"/>
    <w:rsid w:val="00875B7A"/>
    <w:rsid w:val="008766C8"/>
    <w:rsid w:val="00876A22"/>
    <w:rsid w:val="00891538"/>
    <w:rsid w:val="008B14B9"/>
    <w:rsid w:val="008C3C2C"/>
    <w:rsid w:val="008E4CC3"/>
    <w:rsid w:val="008E61A1"/>
    <w:rsid w:val="008F1A94"/>
    <w:rsid w:val="009121C6"/>
    <w:rsid w:val="00917FD0"/>
    <w:rsid w:val="00923E7E"/>
    <w:rsid w:val="00930884"/>
    <w:rsid w:val="00941D68"/>
    <w:rsid w:val="009440B8"/>
    <w:rsid w:val="00946E78"/>
    <w:rsid w:val="00966332"/>
    <w:rsid w:val="00982AB3"/>
    <w:rsid w:val="00984082"/>
    <w:rsid w:val="009B05EB"/>
    <w:rsid w:val="009C6F30"/>
    <w:rsid w:val="00A37F1F"/>
    <w:rsid w:val="00A55538"/>
    <w:rsid w:val="00A70F5E"/>
    <w:rsid w:val="00A81156"/>
    <w:rsid w:val="00A82442"/>
    <w:rsid w:val="00AB310F"/>
    <w:rsid w:val="00B51927"/>
    <w:rsid w:val="00B56A77"/>
    <w:rsid w:val="00B605A6"/>
    <w:rsid w:val="00B73040"/>
    <w:rsid w:val="00B9433C"/>
    <w:rsid w:val="00BA3E39"/>
    <w:rsid w:val="00BC14EB"/>
    <w:rsid w:val="00BC6D46"/>
    <w:rsid w:val="00BD0EFB"/>
    <w:rsid w:val="00BE2BE9"/>
    <w:rsid w:val="00BE62A6"/>
    <w:rsid w:val="00BE6737"/>
    <w:rsid w:val="00C4307A"/>
    <w:rsid w:val="00C53D20"/>
    <w:rsid w:val="00C75DCC"/>
    <w:rsid w:val="00C847DB"/>
    <w:rsid w:val="00CA206B"/>
    <w:rsid w:val="00CC1AC2"/>
    <w:rsid w:val="00CE5428"/>
    <w:rsid w:val="00CE7F08"/>
    <w:rsid w:val="00CF08E4"/>
    <w:rsid w:val="00D170FF"/>
    <w:rsid w:val="00D773F6"/>
    <w:rsid w:val="00DA4206"/>
    <w:rsid w:val="00DD01B8"/>
    <w:rsid w:val="00DD702F"/>
    <w:rsid w:val="00DF0A4D"/>
    <w:rsid w:val="00DF4279"/>
    <w:rsid w:val="00E10402"/>
    <w:rsid w:val="00E13405"/>
    <w:rsid w:val="00E437F2"/>
    <w:rsid w:val="00E557A6"/>
    <w:rsid w:val="00E62CF9"/>
    <w:rsid w:val="00E63DE7"/>
    <w:rsid w:val="00E73177"/>
    <w:rsid w:val="00E750C1"/>
    <w:rsid w:val="00E824DB"/>
    <w:rsid w:val="00E908AC"/>
    <w:rsid w:val="00E91DF6"/>
    <w:rsid w:val="00E9525F"/>
    <w:rsid w:val="00E95288"/>
    <w:rsid w:val="00EA35FE"/>
    <w:rsid w:val="00EB04E1"/>
    <w:rsid w:val="00EB5714"/>
    <w:rsid w:val="00EC755B"/>
    <w:rsid w:val="00F0360A"/>
    <w:rsid w:val="00F50B8A"/>
    <w:rsid w:val="00F64717"/>
    <w:rsid w:val="00F81963"/>
    <w:rsid w:val="00F92070"/>
    <w:rsid w:val="00F9283A"/>
    <w:rsid w:val="00F955D4"/>
    <w:rsid w:val="00FC6FF2"/>
    <w:rsid w:val="00FE73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DC4"/>
    <w:rPr>
      <w:rFonts w:ascii="Times New Roman" w:eastAsia="Times New Roman" w:hAnsi="Times New Roman" w:cs="Times New Roman"/>
      <w:sz w:val="24"/>
      <w:szCs w:val="20"/>
      <w:lang w:eastAsia="ru-RU"/>
    </w:rPr>
  </w:style>
  <w:style w:type="paragraph" w:styleId="1">
    <w:name w:val="heading 1"/>
    <w:basedOn w:val="a"/>
    <w:next w:val="a"/>
    <w:link w:val="10"/>
    <w:qFormat/>
    <w:rsid w:val="00F9283A"/>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F9283A"/>
    <w:pPr>
      <w:keepNext/>
      <w:widowControl w:val="0"/>
      <w:autoSpaceDE w:val="0"/>
      <w:autoSpaceDN w:val="0"/>
      <w:adjustRightInd w:val="0"/>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F9283A"/>
    <w:pPr>
      <w:keepNext/>
      <w:jc w:val="center"/>
      <w:outlineLvl w:val="2"/>
    </w:pPr>
    <w:rPr>
      <w:b/>
      <w:sz w:val="26"/>
    </w:rPr>
  </w:style>
  <w:style w:type="paragraph" w:styleId="4">
    <w:name w:val="heading 4"/>
    <w:basedOn w:val="a"/>
    <w:next w:val="a"/>
    <w:link w:val="40"/>
    <w:semiHidden/>
    <w:unhideWhenUsed/>
    <w:qFormat/>
    <w:rsid w:val="00F9283A"/>
    <w:pPr>
      <w:keepNext/>
      <w:spacing w:before="240" w:after="60"/>
      <w:outlineLvl w:val="3"/>
    </w:pPr>
    <w:rPr>
      <w:b/>
      <w:bCs/>
      <w:sz w:val="28"/>
      <w:szCs w:val="28"/>
    </w:rPr>
  </w:style>
  <w:style w:type="paragraph" w:styleId="5">
    <w:name w:val="heading 5"/>
    <w:basedOn w:val="a"/>
    <w:next w:val="a"/>
    <w:link w:val="50"/>
    <w:semiHidden/>
    <w:unhideWhenUsed/>
    <w:qFormat/>
    <w:rsid w:val="00F9283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nhideWhenUsed/>
    <w:rsid w:val="0032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rPr>
  </w:style>
  <w:style w:type="character" w:customStyle="1" w:styleId="HTML0">
    <w:name w:val="Стандартный HTML Знак"/>
    <w:basedOn w:val="a0"/>
    <w:link w:val="HTML"/>
    <w:rsid w:val="00324DC4"/>
    <w:rPr>
      <w:rFonts w:ascii="Courier New" w:eastAsia="Times New Roman" w:hAnsi="Courier New" w:cs="Courier New"/>
      <w:sz w:val="20"/>
      <w:szCs w:val="20"/>
      <w:lang w:eastAsia="ru-RU"/>
    </w:rPr>
  </w:style>
  <w:style w:type="paragraph" w:styleId="a3">
    <w:name w:val="Normal (Web)"/>
    <w:basedOn w:val="a"/>
    <w:semiHidden/>
    <w:unhideWhenUsed/>
    <w:rsid w:val="00324DC4"/>
    <w:pPr>
      <w:spacing w:before="100" w:beforeAutospacing="1" w:after="100" w:afterAutospacing="1"/>
      <w:jc w:val="both"/>
    </w:pPr>
    <w:rPr>
      <w:rFonts w:ascii="Arial" w:hAnsi="Arial" w:cs="Arial"/>
      <w:color w:val="000000"/>
      <w:sz w:val="15"/>
      <w:szCs w:val="15"/>
    </w:rPr>
  </w:style>
  <w:style w:type="paragraph" w:customStyle="1" w:styleId="Postan">
    <w:name w:val="Postan"/>
    <w:basedOn w:val="a"/>
    <w:rsid w:val="00324DC4"/>
    <w:pPr>
      <w:jc w:val="center"/>
    </w:pPr>
    <w:rPr>
      <w:sz w:val="28"/>
    </w:rPr>
  </w:style>
  <w:style w:type="paragraph" w:customStyle="1" w:styleId="ConsNormal">
    <w:name w:val="ConsNormal"/>
    <w:rsid w:val="00324DC4"/>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Nonformat">
    <w:name w:val="ConsNonformat"/>
    <w:rsid w:val="00324DC4"/>
    <w:pPr>
      <w:widowControl w:val="0"/>
      <w:autoSpaceDE w:val="0"/>
      <w:autoSpaceDN w:val="0"/>
      <w:adjustRightInd w:val="0"/>
    </w:pPr>
    <w:rPr>
      <w:rFonts w:ascii="Courier New" w:eastAsia="Times New Roman" w:hAnsi="Courier New" w:cs="Courier New"/>
      <w:sz w:val="18"/>
      <w:szCs w:val="18"/>
      <w:lang w:eastAsia="ru-RU"/>
    </w:rPr>
  </w:style>
  <w:style w:type="paragraph" w:customStyle="1" w:styleId="ConsTitle">
    <w:name w:val="ConsTitle"/>
    <w:link w:val="ConsTitle0"/>
    <w:rsid w:val="00324DC4"/>
    <w:pPr>
      <w:widowControl w:val="0"/>
      <w:autoSpaceDE w:val="0"/>
      <w:autoSpaceDN w:val="0"/>
      <w:adjustRightInd w:val="0"/>
    </w:pPr>
    <w:rPr>
      <w:rFonts w:ascii="Arial" w:eastAsia="Times New Roman" w:hAnsi="Arial" w:cs="Arial"/>
      <w:b/>
      <w:bCs/>
      <w:sz w:val="18"/>
      <w:szCs w:val="18"/>
      <w:lang w:eastAsia="ru-RU"/>
    </w:rPr>
  </w:style>
  <w:style w:type="paragraph" w:customStyle="1" w:styleId="ConsPlusNormal">
    <w:name w:val="ConsPlusNormal"/>
    <w:rsid w:val="00324DC4"/>
    <w:pPr>
      <w:widowControl w:val="0"/>
      <w:autoSpaceDE w:val="0"/>
      <w:autoSpaceDN w:val="0"/>
      <w:adjustRightInd w:val="0"/>
      <w:ind w:firstLine="720"/>
    </w:pPr>
    <w:rPr>
      <w:rFonts w:ascii="Arial" w:eastAsia="Times New Roman" w:hAnsi="Arial" w:cs="Arial"/>
      <w:sz w:val="20"/>
      <w:szCs w:val="20"/>
      <w:lang w:eastAsia="ru-RU"/>
    </w:rPr>
  </w:style>
  <w:style w:type="paragraph" w:styleId="a4">
    <w:name w:val="List Paragraph"/>
    <w:basedOn w:val="a"/>
    <w:uiPriority w:val="34"/>
    <w:qFormat/>
    <w:rsid w:val="008572A7"/>
    <w:pPr>
      <w:ind w:left="720"/>
      <w:contextualSpacing/>
    </w:pPr>
  </w:style>
  <w:style w:type="character" w:customStyle="1" w:styleId="10">
    <w:name w:val="Заголовок 1 Знак"/>
    <w:basedOn w:val="a0"/>
    <w:link w:val="1"/>
    <w:rsid w:val="00F9283A"/>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F9283A"/>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F9283A"/>
    <w:rPr>
      <w:rFonts w:ascii="Times New Roman" w:eastAsia="Times New Roman" w:hAnsi="Times New Roman" w:cs="Times New Roman"/>
      <w:b/>
      <w:sz w:val="26"/>
      <w:szCs w:val="20"/>
      <w:lang w:eastAsia="ru-RU"/>
    </w:rPr>
  </w:style>
  <w:style w:type="character" w:customStyle="1" w:styleId="40">
    <w:name w:val="Заголовок 4 Знак"/>
    <w:basedOn w:val="a0"/>
    <w:link w:val="4"/>
    <w:semiHidden/>
    <w:rsid w:val="00F9283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F9283A"/>
    <w:rPr>
      <w:rFonts w:ascii="Times New Roman" w:eastAsia="Times New Roman" w:hAnsi="Times New Roman" w:cs="Times New Roman"/>
      <w:b/>
      <w:bCs/>
      <w:i/>
      <w:iCs/>
      <w:sz w:val="26"/>
      <w:szCs w:val="26"/>
      <w:lang w:eastAsia="ru-RU"/>
    </w:rPr>
  </w:style>
  <w:style w:type="character" w:styleId="a5">
    <w:name w:val="Hyperlink"/>
    <w:basedOn w:val="a0"/>
    <w:semiHidden/>
    <w:unhideWhenUsed/>
    <w:rsid w:val="00F9283A"/>
    <w:rPr>
      <w:rFonts w:ascii="Times New Roman" w:hAnsi="Times New Roman" w:cs="Times New Roman" w:hint="default"/>
      <w:color w:val="800080"/>
      <w:u w:val="single"/>
    </w:rPr>
  </w:style>
  <w:style w:type="character" w:styleId="a6">
    <w:name w:val="FollowedHyperlink"/>
    <w:basedOn w:val="a0"/>
    <w:uiPriority w:val="99"/>
    <w:semiHidden/>
    <w:unhideWhenUsed/>
    <w:rsid w:val="00F9283A"/>
    <w:rPr>
      <w:color w:val="800080" w:themeColor="followedHyperlink"/>
      <w:u w:val="single"/>
    </w:rPr>
  </w:style>
  <w:style w:type="paragraph" w:styleId="a7">
    <w:name w:val="footnote text"/>
    <w:basedOn w:val="a"/>
    <w:link w:val="a8"/>
    <w:semiHidden/>
    <w:unhideWhenUsed/>
    <w:rsid w:val="00F9283A"/>
    <w:rPr>
      <w:sz w:val="20"/>
    </w:rPr>
  </w:style>
  <w:style w:type="character" w:customStyle="1" w:styleId="a8">
    <w:name w:val="Текст сноски Знак"/>
    <w:basedOn w:val="a0"/>
    <w:link w:val="a7"/>
    <w:semiHidden/>
    <w:rsid w:val="00F9283A"/>
    <w:rPr>
      <w:rFonts w:ascii="Times New Roman" w:eastAsia="Times New Roman" w:hAnsi="Times New Roman" w:cs="Times New Roman"/>
      <w:sz w:val="20"/>
      <w:szCs w:val="20"/>
      <w:lang w:eastAsia="ru-RU"/>
    </w:rPr>
  </w:style>
  <w:style w:type="paragraph" w:styleId="a9">
    <w:name w:val="header"/>
    <w:basedOn w:val="a"/>
    <w:link w:val="aa"/>
    <w:semiHidden/>
    <w:unhideWhenUsed/>
    <w:rsid w:val="00F9283A"/>
    <w:pPr>
      <w:tabs>
        <w:tab w:val="center" w:pos="4153"/>
        <w:tab w:val="right" w:pos="8306"/>
      </w:tabs>
    </w:pPr>
  </w:style>
  <w:style w:type="character" w:customStyle="1" w:styleId="aa">
    <w:name w:val="Верхний колонтитул Знак"/>
    <w:basedOn w:val="a0"/>
    <w:link w:val="a9"/>
    <w:semiHidden/>
    <w:rsid w:val="00F9283A"/>
    <w:rPr>
      <w:rFonts w:ascii="Times New Roman" w:eastAsia="Times New Roman" w:hAnsi="Times New Roman" w:cs="Times New Roman"/>
      <w:sz w:val="24"/>
      <w:szCs w:val="20"/>
      <w:lang w:eastAsia="ru-RU"/>
    </w:rPr>
  </w:style>
  <w:style w:type="paragraph" w:styleId="ab">
    <w:name w:val="footer"/>
    <w:basedOn w:val="a"/>
    <w:link w:val="ac"/>
    <w:semiHidden/>
    <w:unhideWhenUsed/>
    <w:rsid w:val="00F9283A"/>
    <w:pPr>
      <w:tabs>
        <w:tab w:val="center" w:pos="4153"/>
        <w:tab w:val="right" w:pos="8306"/>
      </w:tabs>
    </w:pPr>
  </w:style>
  <w:style w:type="character" w:customStyle="1" w:styleId="ac">
    <w:name w:val="Нижний колонтитул Знак"/>
    <w:basedOn w:val="a0"/>
    <w:link w:val="ab"/>
    <w:semiHidden/>
    <w:rsid w:val="00F9283A"/>
    <w:rPr>
      <w:rFonts w:ascii="Times New Roman" w:eastAsia="Times New Roman" w:hAnsi="Times New Roman" w:cs="Times New Roman"/>
      <w:sz w:val="24"/>
      <w:szCs w:val="20"/>
      <w:lang w:eastAsia="ru-RU"/>
    </w:rPr>
  </w:style>
  <w:style w:type="paragraph" w:styleId="ad">
    <w:name w:val="caption"/>
    <w:basedOn w:val="a"/>
    <w:next w:val="a"/>
    <w:semiHidden/>
    <w:unhideWhenUsed/>
    <w:qFormat/>
    <w:rsid w:val="00F9283A"/>
    <w:pPr>
      <w:overflowPunct w:val="0"/>
      <w:autoSpaceDE w:val="0"/>
      <w:autoSpaceDN w:val="0"/>
      <w:adjustRightInd w:val="0"/>
      <w:jc w:val="center"/>
    </w:pPr>
    <w:rPr>
      <w:rFonts w:ascii="Arial" w:hAnsi="Arial"/>
      <w:b/>
    </w:rPr>
  </w:style>
  <w:style w:type="paragraph" w:styleId="ae">
    <w:name w:val="Body Text"/>
    <w:basedOn w:val="a"/>
    <w:link w:val="af"/>
    <w:semiHidden/>
    <w:unhideWhenUsed/>
    <w:rsid w:val="00F9283A"/>
    <w:pPr>
      <w:spacing w:after="120"/>
    </w:pPr>
  </w:style>
  <w:style w:type="character" w:customStyle="1" w:styleId="af">
    <w:name w:val="Основной текст Знак"/>
    <w:basedOn w:val="a0"/>
    <w:link w:val="ae"/>
    <w:semiHidden/>
    <w:rsid w:val="00F9283A"/>
    <w:rPr>
      <w:rFonts w:ascii="Times New Roman" w:eastAsia="Times New Roman" w:hAnsi="Times New Roman" w:cs="Times New Roman"/>
      <w:sz w:val="24"/>
      <w:szCs w:val="20"/>
      <w:lang w:eastAsia="ru-RU"/>
    </w:rPr>
  </w:style>
  <w:style w:type="paragraph" w:styleId="af0">
    <w:name w:val="Body Text Indent"/>
    <w:basedOn w:val="a"/>
    <w:link w:val="af1"/>
    <w:semiHidden/>
    <w:unhideWhenUsed/>
    <w:rsid w:val="00F9283A"/>
    <w:pPr>
      <w:autoSpaceDE w:val="0"/>
      <w:autoSpaceDN w:val="0"/>
      <w:adjustRightInd w:val="0"/>
      <w:ind w:firstLine="485"/>
      <w:jc w:val="both"/>
    </w:pPr>
    <w:rPr>
      <w:color w:val="000000"/>
      <w:sz w:val="28"/>
    </w:rPr>
  </w:style>
  <w:style w:type="character" w:customStyle="1" w:styleId="af1">
    <w:name w:val="Основной текст с отступом Знак"/>
    <w:basedOn w:val="a0"/>
    <w:link w:val="af0"/>
    <w:semiHidden/>
    <w:rsid w:val="00F9283A"/>
    <w:rPr>
      <w:rFonts w:ascii="Times New Roman" w:eastAsia="Times New Roman" w:hAnsi="Times New Roman" w:cs="Times New Roman"/>
      <w:color w:val="000000"/>
      <w:sz w:val="28"/>
      <w:szCs w:val="20"/>
      <w:lang w:eastAsia="ru-RU"/>
    </w:rPr>
  </w:style>
  <w:style w:type="paragraph" w:styleId="21">
    <w:name w:val="Body Text 2"/>
    <w:basedOn w:val="a"/>
    <w:link w:val="22"/>
    <w:semiHidden/>
    <w:unhideWhenUsed/>
    <w:rsid w:val="00F9283A"/>
    <w:pPr>
      <w:spacing w:after="120" w:line="480" w:lineRule="auto"/>
    </w:pPr>
  </w:style>
  <w:style w:type="character" w:customStyle="1" w:styleId="22">
    <w:name w:val="Основной текст 2 Знак"/>
    <w:basedOn w:val="a0"/>
    <w:link w:val="21"/>
    <w:semiHidden/>
    <w:rsid w:val="00F9283A"/>
    <w:rPr>
      <w:rFonts w:ascii="Times New Roman" w:eastAsia="Times New Roman" w:hAnsi="Times New Roman" w:cs="Times New Roman"/>
      <w:sz w:val="24"/>
      <w:szCs w:val="20"/>
      <w:lang w:eastAsia="ru-RU"/>
    </w:rPr>
  </w:style>
  <w:style w:type="paragraph" w:styleId="31">
    <w:name w:val="Body Text 3"/>
    <w:basedOn w:val="a"/>
    <w:link w:val="32"/>
    <w:semiHidden/>
    <w:unhideWhenUsed/>
    <w:rsid w:val="00F9283A"/>
    <w:pPr>
      <w:spacing w:after="120"/>
    </w:pPr>
    <w:rPr>
      <w:sz w:val="16"/>
      <w:szCs w:val="16"/>
    </w:rPr>
  </w:style>
  <w:style w:type="character" w:customStyle="1" w:styleId="32">
    <w:name w:val="Основной текст 3 Знак"/>
    <w:basedOn w:val="a0"/>
    <w:link w:val="31"/>
    <w:semiHidden/>
    <w:rsid w:val="00F9283A"/>
    <w:rPr>
      <w:rFonts w:ascii="Times New Roman" w:eastAsia="Times New Roman" w:hAnsi="Times New Roman" w:cs="Times New Roman"/>
      <w:sz w:val="16"/>
      <w:szCs w:val="16"/>
      <w:lang w:eastAsia="ru-RU"/>
    </w:rPr>
  </w:style>
  <w:style w:type="paragraph" w:styleId="23">
    <w:name w:val="Body Text Indent 2"/>
    <w:basedOn w:val="a"/>
    <w:link w:val="24"/>
    <w:semiHidden/>
    <w:unhideWhenUsed/>
    <w:rsid w:val="00F9283A"/>
    <w:pPr>
      <w:widowControl w:val="0"/>
      <w:ind w:firstLine="720"/>
      <w:jc w:val="both"/>
    </w:pPr>
    <w:rPr>
      <w:i/>
      <w:sz w:val="28"/>
    </w:rPr>
  </w:style>
  <w:style w:type="character" w:customStyle="1" w:styleId="24">
    <w:name w:val="Основной текст с отступом 2 Знак"/>
    <w:basedOn w:val="a0"/>
    <w:link w:val="23"/>
    <w:semiHidden/>
    <w:rsid w:val="00F9283A"/>
    <w:rPr>
      <w:rFonts w:ascii="Times New Roman" w:eastAsia="Times New Roman" w:hAnsi="Times New Roman" w:cs="Times New Roman"/>
      <w:i/>
      <w:sz w:val="28"/>
      <w:szCs w:val="20"/>
      <w:lang w:eastAsia="ru-RU"/>
    </w:rPr>
  </w:style>
  <w:style w:type="paragraph" w:styleId="33">
    <w:name w:val="Body Text Indent 3"/>
    <w:basedOn w:val="a"/>
    <w:link w:val="34"/>
    <w:semiHidden/>
    <w:unhideWhenUsed/>
    <w:rsid w:val="00F9283A"/>
    <w:pPr>
      <w:spacing w:after="120"/>
      <w:ind w:left="283"/>
    </w:pPr>
    <w:rPr>
      <w:sz w:val="16"/>
      <w:szCs w:val="16"/>
    </w:rPr>
  </w:style>
  <w:style w:type="character" w:customStyle="1" w:styleId="34">
    <w:name w:val="Основной текст с отступом 3 Знак"/>
    <w:basedOn w:val="a0"/>
    <w:link w:val="33"/>
    <w:semiHidden/>
    <w:rsid w:val="00F9283A"/>
    <w:rPr>
      <w:rFonts w:ascii="Times New Roman" w:eastAsia="Times New Roman" w:hAnsi="Times New Roman" w:cs="Times New Roman"/>
      <w:sz w:val="16"/>
      <w:szCs w:val="16"/>
      <w:lang w:eastAsia="ru-RU"/>
    </w:rPr>
  </w:style>
  <w:style w:type="paragraph" w:customStyle="1" w:styleId="af2">
    <w:name w:val="Знак Знак Знак Знак"/>
    <w:basedOn w:val="a"/>
    <w:rsid w:val="00F9283A"/>
    <w:pPr>
      <w:widowControl w:val="0"/>
      <w:adjustRightInd w:val="0"/>
      <w:spacing w:after="160" w:line="240" w:lineRule="exact"/>
      <w:jc w:val="right"/>
    </w:pPr>
    <w:rPr>
      <w:sz w:val="20"/>
      <w:lang w:val="en-GB" w:eastAsia="en-US"/>
    </w:rPr>
  </w:style>
  <w:style w:type="paragraph" w:customStyle="1" w:styleId="11">
    <w:name w:val="подпись1"/>
    <w:basedOn w:val="a"/>
    <w:rsid w:val="00F9283A"/>
    <w:rPr>
      <w:sz w:val="28"/>
    </w:rPr>
  </w:style>
  <w:style w:type="character" w:customStyle="1" w:styleId="ConsTitle0">
    <w:name w:val="ConsTitle Знак"/>
    <w:basedOn w:val="a0"/>
    <w:link w:val="ConsTitle"/>
    <w:locked/>
    <w:rsid w:val="00F9283A"/>
    <w:rPr>
      <w:rFonts w:ascii="Arial" w:eastAsia="Times New Roman" w:hAnsi="Arial" w:cs="Arial"/>
      <w:b/>
      <w:bCs/>
      <w:sz w:val="18"/>
      <w:szCs w:val="18"/>
      <w:lang w:eastAsia="ru-RU"/>
    </w:rPr>
  </w:style>
  <w:style w:type="paragraph" w:customStyle="1" w:styleId="ConsCell">
    <w:name w:val="ConsCell"/>
    <w:rsid w:val="00F9283A"/>
    <w:pPr>
      <w:widowControl w:val="0"/>
      <w:autoSpaceDE w:val="0"/>
      <w:autoSpaceDN w:val="0"/>
      <w:adjustRightInd w:val="0"/>
      <w:ind w:right="19772"/>
    </w:pPr>
    <w:rPr>
      <w:rFonts w:ascii="Arial" w:eastAsia="Times New Roman" w:hAnsi="Arial" w:cs="Arial"/>
      <w:sz w:val="20"/>
      <w:szCs w:val="20"/>
      <w:lang w:eastAsia="ru-RU"/>
    </w:rPr>
  </w:style>
  <w:style w:type="paragraph" w:customStyle="1" w:styleId="Style1">
    <w:name w:val="Style1"/>
    <w:basedOn w:val="a"/>
    <w:rsid w:val="00F9283A"/>
    <w:pPr>
      <w:widowControl w:val="0"/>
      <w:autoSpaceDE w:val="0"/>
      <w:autoSpaceDN w:val="0"/>
      <w:adjustRightInd w:val="0"/>
    </w:pPr>
    <w:rPr>
      <w:rFonts w:ascii="Candara" w:hAnsi="Candara"/>
      <w:szCs w:val="24"/>
    </w:rPr>
  </w:style>
  <w:style w:type="paragraph" w:customStyle="1" w:styleId="Style2">
    <w:name w:val="Style2"/>
    <w:basedOn w:val="a"/>
    <w:rsid w:val="00F9283A"/>
    <w:pPr>
      <w:widowControl w:val="0"/>
      <w:autoSpaceDE w:val="0"/>
      <w:autoSpaceDN w:val="0"/>
      <w:adjustRightInd w:val="0"/>
    </w:pPr>
    <w:rPr>
      <w:rFonts w:ascii="Candara" w:hAnsi="Candara"/>
      <w:szCs w:val="24"/>
    </w:rPr>
  </w:style>
  <w:style w:type="paragraph" w:customStyle="1" w:styleId="Style3">
    <w:name w:val="Style3"/>
    <w:basedOn w:val="a"/>
    <w:rsid w:val="00F9283A"/>
    <w:pPr>
      <w:widowControl w:val="0"/>
      <w:autoSpaceDE w:val="0"/>
      <w:autoSpaceDN w:val="0"/>
      <w:adjustRightInd w:val="0"/>
    </w:pPr>
    <w:rPr>
      <w:rFonts w:ascii="Candara" w:hAnsi="Candara"/>
      <w:szCs w:val="24"/>
    </w:rPr>
  </w:style>
  <w:style w:type="paragraph" w:customStyle="1" w:styleId="Style4">
    <w:name w:val="Style4"/>
    <w:basedOn w:val="a"/>
    <w:rsid w:val="00F9283A"/>
    <w:pPr>
      <w:widowControl w:val="0"/>
      <w:autoSpaceDE w:val="0"/>
      <w:autoSpaceDN w:val="0"/>
      <w:adjustRightInd w:val="0"/>
    </w:pPr>
    <w:rPr>
      <w:rFonts w:ascii="Candara" w:hAnsi="Candara"/>
      <w:szCs w:val="24"/>
    </w:rPr>
  </w:style>
  <w:style w:type="paragraph" w:customStyle="1" w:styleId="Style5">
    <w:name w:val="Style5"/>
    <w:basedOn w:val="a"/>
    <w:rsid w:val="00F9283A"/>
    <w:pPr>
      <w:widowControl w:val="0"/>
      <w:autoSpaceDE w:val="0"/>
      <w:autoSpaceDN w:val="0"/>
      <w:adjustRightInd w:val="0"/>
    </w:pPr>
    <w:rPr>
      <w:rFonts w:ascii="Candara" w:hAnsi="Candara"/>
      <w:szCs w:val="24"/>
    </w:rPr>
  </w:style>
  <w:style w:type="paragraph" w:customStyle="1" w:styleId="Style7">
    <w:name w:val="Style7"/>
    <w:basedOn w:val="a"/>
    <w:rsid w:val="00F9283A"/>
    <w:pPr>
      <w:widowControl w:val="0"/>
      <w:autoSpaceDE w:val="0"/>
      <w:autoSpaceDN w:val="0"/>
      <w:adjustRightInd w:val="0"/>
      <w:spacing w:line="323" w:lineRule="exact"/>
      <w:ind w:firstLine="725"/>
      <w:jc w:val="both"/>
    </w:pPr>
    <w:rPr>
      <w:rFonts w:ascii="Candara" w:hAnsi="Candara"/>
      <w:szCs w:val="24"/>
    </w:rPr>
  </w:style>
  <w:style w:type="paragraph" w:customStyle="1" w:styleId="Style8">
    <w:name w:val="Style8"/>
    <w:basedOn w:val="a"/>
    <w:rsid w:val="00F9283A"/>
    <w:pPr>
      <w:widowControl w:val="0"/>
      <w:autoSpaceDE w:val="0"/>
      <w:autoSpaceDN w:val="0"/>
      <w:adjustRightInd w:val="0"/>
      <w:spacing w:line="326" w:lineRule="exact"/>
      <w:ind w:firstLine="754"/>
    </w:pPr>
    <w:rPr>
      <w:rFonts w:ascii="Candara" w:hAnsi="Candara"/>
      <w:szCs w:val="24"/>
    </w:rPr>
  </w:style>
  <w:style w:type="paragraph" w:customStyle="1" w:styleId="Style9">
    <w:name w:val="Style9"/>
    <w:basedOn w:val="a"/>
    <w:rsid w:val="00F9283A"/>
    <w:pPr>
      <w:widowControl w:val="0"/>
      <w:autoSpaceDE w:val="0"/>
      <w:autoSpaceDN w:val="0"/>
      <w:adjustRightInd w:val="0"/>
      <w:spacing w:line="326" w:lineRule="exact"/>
      <w:jc w:val="center"/>
    </w:pPr>
    <w:rPr>
      <w:szCs w:val="24"/>
    </w:rPr>
  </w:style>
  <w:style w:type="paragraph" w:customStyle="1" w:styleId="Style11">
    <w:name w:val="Style11"/>
    <w:basedOn w:val="a"/>
    <w:rsid w:val="00F9283A"/>
    <w:pPr>
      <w:widowControl w:val="0"/>
      <w:autoSpaceDE w:val="0"/>
      <w:autoSpaceDN w:val="0"/>
      <w:adjustRightInd w:val="0"/>
      <w:spacing w:line="278" w:lineRule="exact"/>
      <w:jc w:val="center"/>
    </w:pPr>
    <w:rPr>
      <w:szCs w:val="24"/>
    </w:rPr>
  </w:style>
  <w:style w:type="paragraph" w:customStyle="1" w:styleId="Style17">
    <w:name w:val="Style17"/>
    <w:basedOn w:val="a"/>
    <w:rsid w:val="00F9283A"/>
    <w:pPr>
      <w:widowControl w:val="0"/>
      <w:autoSpaceDE w:val="0"/>
      <w:autoSpaceDN w:val="0"/>
      <w:adjustRightInd w:val="0"/>
    </w:pPr>
    <w:rPr>
      <w:rFonts w:ascii="Arial" w:hAnsi="Arial" w:cs="Arial"/>
      <w:szCs w:val="24"/>
    </w:rPr>
  </w:style>
  <w:style w:type="paragraph" w:customStyle="1" w:styleId="Style25">
    <w:name w:val="Style25"/>
    <w:basedOn w:val="a"/>
    <w:rsid w:val="00F9283A"/>
    <w:pPr>
      <w:widowControl w:val="0"/>
      <w:autoSpaceDE w:val="0"/>
      <w:autoSpaceDN w:val="0"/>
      <w:adjustRightInd w:val="0"/>
      <w:spacing w:line="192" w:lineRule="exact"/>
      <w:jc w:val="center"/>
    </w:pPr>
    <w:rPr>
      <w:rFonts w:ascii="Arial" w:hAnsi="Arial" w:cs="Arial"/>
      <w:szCs w:val="24"/>
    </w:rPr>
  </w:style>
  <w:style w:type="paragraph" w:customStyle="1" w:styleId="Style31">
    <w:name w:val="Style31"/>
    <w:basedOn w:val="a"/>
    <w:rsid w:val="00F9283A"/>
    <w:pPr>
      <w:widowControl w:val="0"/>
      <w:autoSpaceDE w:val="0"/>
      <w:autoSpaceDN w:val="0"/>
      <w:adjustRightInd w:val="0"/>
      <w:spacing w:line="240" w:lineRule="exact"/>
      <w:ind w:firstLine="470"/>
      <w:jc w:val="both"/>
    </w:pPr>
    <w:rPr>
      <w:rFonts w:ascii="Arial" w:hAnsi="Arial" w:cs="Arial"/>
      <w:szCs w:val="24"/>
    </w:rPr>
  </w:style>
  <w:style w:type="paragraph" w:customStyle="1" w:styleId="Style16">
    <w:name w:val="Style16"/>
    <w:basedOn w:val="a"/>
    <w:rsid w:val="00F9283A"/>
    <w:pPr>
      <w:widowControl w:val="0"/>
      <w:autoSpaceDE w:val="0"/>
      <w:autoSpaceDN w:val="0"/>
      <w:adjustRightInd w:val="0"/>
    </w:pPr>
    <w:rPr>
      <w:rFonts w:ascii="Arial" w:hAnsi="Arial" w:cs="Arial"/>
      <w:szCs w:val="24"/>
    </w:rPr>
  </w:style>
  <w:style w:type="paragraph" w:customStyle="1" w:styleId="Style6">
    <w:name w:val="Style6"/>
    <w:basedOn w:val="a"/>
    <w:rsid w:val="00F9283A"/>
    <w:pPr>
      <w:widowControl w:val="0"/>
      <w:autoSpaceDE w:val="0"/>
      <w:autoSpaceDN w:val="0"/>
      <w:adjustRightInd w:val="0"/>
      <w:spacing w:line="326" w:lineRule="exact"/>
      <w:ind w:firstLine="125"/>
      <w:jc w:val="both"/>
    </w:pPr>
    <w:rPr>
      <w:rFonts w:ascii="Candara" w:hAnsi="Candara"/>
      <w:szCs w:val="24"/>
    </w:rPr>
  </w:style>
  <w:style w:type="paragraph" w:customStyle="1" w:styleId="Style10">
    <w:name w:val="Style10"/>
    <w:basedOn w:val="a"/>
    <w:rsid w:val="00F9283A"/>
    <w:pPr>
      <w:widowControl w:val="0"/>
      <w:autoSpaceDE w:val="0"/>
      <w:autoSpaceDN w:val="0"/>
      <w:adjustRightInd w:val="0"/>
    </w:pPr>
    <w:rPr>
      <w:szCs w:val="24"/>
    </w:rPr>
  </w:style>
  <w:style w:type="paragraph" w:customStyle="1" w:styleId="Style13">
    <w:name w:val="Style13"/>
    <w:basedOn w:val="a"/>
    <w:rsid w:val="00F9283A"/>
    <w:pPr>
      <w:widowControl w:val="0"/>
      <w:autoSpaceDE w:val="0"/>
      <w:autoSpaceDN w:val="0"/>
      <w:adjustRightInd w:val="0"/>
      <w:jc w:val="both"/>
    </w:pPr>
    <w:rPr>
      <w:rFonts w:ascii="Arial" w:hAnsi="Arial" w:cs="Arial"/>
      <w:szCs w:val="24"/>
    </w:rPr>
  </w:style>
  <w:style w:type="paragraph" w:customStyle="1" w:styleId="Style14">
    <w:name w:val="Style14"/>
    <w:basedOn w:val="a"/>
    <w:rsid w:val="00F9283A"/>
    <w:pPr>
      <w:widowControl w:val="0"/>
      <w:autoSpaceDE w:val="0"/>
      <w:autoSpaceDN w:val="0"/>
      <w:adjustRightInd w:val="0"/>
      <w:spacing w:line="245" w:lineRule="exact"/>
      <w:jc w:val="right"/>
    </w:pPr>
    <w:rPr>
      <w:rFonts w:ascii="Arial" w:hAnsi="Arial" w:cs="Arial"/>
      <w:szCs w:val="24"/>
    </w:rPr>
  </w:style>
  <w:style w:type="paragraph" w:customStyle="1" w:styleId="Style34">
    <w:name w:val="Style34"/>
    <w:basedOn w:val="a"/>
    <w:rsid w:val="00F9283A"/>
    <w:pPr>
      <w:widowControl w:val="0"/>
      <w:autoSpaceDE w:val="0"/>
      <w:autoSpaceDN w:val="0"/>
      <w:adjustRightInd w:val="0"/>
      <w:spacing w:line="216" w:lineRule="exact"/>
      <w:ind w:firstLine="446"/>
    </w:pPr>
    <w:rPr>
      <w:rFonts w:ascii="Arial" w:hAnsi="Arial" w:cs="Arial"/>
      <w:szCs w:val="24"/>
    </w:rPr>
  </w:style>
  <w:style w:type="paragraph" w:customStyle="1" w:styleId="Style35">
    <w:name w:val="Style35"/>
    <w:basedOn w:val="a"/>
    <w:rsid w:val="00F9283A"/>
    <w:pPr>
      <w:widowControl w:val="0"/>
      <w:autoSpaceDE w:val="0"/>
      <w:autoSpaceDN w:val="0"/>
      <w:adjustRightInd w:val="0"/>
      <w:spacing w:line="192" w:lineRule="exact"/>
    </w:pPr>
    <w:rPr>
      <w:rFonts w:ascii="Arial" w:hAnsi="Arial" w:cs="Arial"/>
      <w:szCs w:val="24"/>
    </w:rPr>
  </w:style>
  <w:style w:type="paragraph" w:customStyle="1" w:styleId="Style37">
    <w:name w:val="Style37"/>
    <w:basedOn w:val="a"/>
    <w:rsid w:val="00F9283A"/>
    <w:pPr>
      <w:widowControl w:val="0"/>
      <w:autoSpaceDE w:val="0"/>
      <w:autoSpaceDN w:val="0"/>
      <w:adjustRightInd w:val="0"/>
      <w:jc w:val="center"/>
    </w:pPr>
    <w:rPr>
      <w:rFonts w:ascii="Arial" w:hAnsi="Arial" w:cs="Arial"/>
      <w:szCs w:val="24"/>
    </w:rPr>
  </w:style>
  <w:style w:type="paragraph" w:customStyle="1" w:styleId="af3">
    <w:name w:val="Копия"/>
    <w:basedOn w:val="ae"/>
    <w:rsid w:val="00F9283A"/>
    <w:pPr>
      <w:keepLines/>
      <w:spacing w:after="240" w:line="240" w:lineRule="atLeast"/>
      <w:ind w:left="360" w:hanging="360"/>
    </w:pPr>
    <w:rPr>
      <w:kern w:val="18"/>
      <w:sz w:val="22"/>
    </w:rPr>
  </w:style>
  <w:style w:type="paragraph" w:customStyle="1" w:styleId="12">
    <w:name w:val="Название объекта1"/>
    <w:basedOn w:val="a"/>
    <w:next w:val="a"/>
    <w:rsid w:val="00F9283A"/>
    <w:pPr>
      <w:suppressAutoHyphens/>
    </w:pPr>
    <w:rPr>
      <w:b/>
      <w:bCs/>
      <w:sz w:val="34"/>
      <w:szCs w:val="34"/>
      <w:lang w:eastAsia="ar-SA"/>
    </w:rPr>
  </w:style>
  <w:style w:type="character" w:styleId="af4">
    <w:name w:val="footnote reference"/>
    <w:basedOn w:val="a0"/>
    <w:semiHidden/>
    <w:unhideWhenUsed/>
    <w:rsid w:val="00F9283A"/>
    <w:rPr>
      <w:vertAlign w:val="superscript"/>
    </w:rPr>
  </w:style>
  <w:style w:type="character" w:customStyle="1" w:styleId="FontStyle11">
    <w:name w:val="Font Style11"/>
    <w:basedOn w:val="a0"/>
    <w:rsid w:val="00F9283A"/>
    <w:rPr>
      <w:rFonts w:ascii="Candara" w:hAnsi="Candara" w:cs="Candara" w:hint="default"/>
      <w:b/>
      <w:bCs/>
      <w:i/>
      <w:iCs/>
      <w:color w:val="000000"/>
      <w:sz w:val="28"/>
      <w:szCs w:val="28"/>
    </w:rPr>
  </w:style>
  <w:style w:type="character" w:customStyle="1" w:styleId="FontStyle12">
    <w:name w:val="Font Style12"/>
    <w:basedOn w:val="a0"/>
    <w:rsid w:val="00F9283A"/>
    <w:rPr>
      <w:rFonts w:ascii="Times New Roman" w:hAnsi="Times New Roman" w:cs="Times New Roman" w:hint="default"/>
      <w:b/>
      <w:bCs/>
      <w:color w:val="000000"/>
      <w:spacing w:val="30"/>
      <w:sz w:val="34"/>
      <w:szCs w:val="34"/>
    </w:rPr>
  </w:style>
  <w:style w:type="character" w:customStyle="1" w:styleId="FontStyle13">
    <w:name w:val="Font Style13"/>
    <w:basedOn w:val="a0"/>
    <w:rsid w:val="00F9283A"/>
    <w:rPr>
      <w:rFonts w:ascii="Times New Roman" w:hAnsi="Times New Roman" w:cs="Times New Roman" w:hint="default"/>
      <w:color w:val="000000"/>
      <w:spacing w:val="40"/>
      <w:sz w:val="28"/>
      <w:szCs w:val="28"/>
    </w:rPr>
  </w:style>
  <w:style w:type="character" w:customStyle="1" w:styleId="FontStyle14">
    <w:name w:val="Font Style14"/>
    <w:basedOn w:val="a0"/>
    <w:rsid w:val="00F9283A"/>
    <w:rPr>
      <w:rFonts w:ascii="Times New Roman" w:hAnsi="Times New Roman" w:cs="Times New Roman" w:hint="default"/>
      <w:color w:val="000000"/>
      <w:sz w:val="22"/>
      <w:szCs w:val="22"/>
    </w:rPr>
  </w:style>
  <w:style w:type="character" w:customStyle="1" w:styleId="FontStyle16">
    <w:name w:val="Font Style16"/>
    <w:basedOn w:val="a0"/>
    <w:rsid w:val="00F9283A"/>
    <w:rPr>
      <w:rFonts w:ascii="Times New Roman" w:hAnsi="Times New Roman" w:cs="Times New Roman" w:hint="default"/>
      <w:color w:val="000000"/>
      <w:sz w:val="26"/>
      <w:szCs w:val="26"/>
    </w:rPr>
  </w:style>
  <w:style w:type="character" w:customStyle="1" w:styleId="FontStyle45">
    <w:name w:val="Font Style45"/>
    <w:basedOn w:val="a0"/>
    <w:rsid w:val="00F9283A"/>
    <w:rPr>
      <w:rFonts w:ascii="Arial" w:hAnsi="Arial" w:cs="Arial" w:hint="default"/>
      <w:color w:val="000000"/>
      <w:sz w:val="16"/>
      <w:szCs w:val="16"/>
    </w:rPr>
  </w:style>
  <w:style w:type="character" w:customStyle="1" w:styleId="FontStyle47">
    <w:name w:val="Font Style47"/>
    <w:basedOn w:val="a0"/>
    <w:rsid w:val="00F9283A"/>
    <w:rPr>
      <w:rFonts w:ascii="Arial" w:hAnsi="Arial" w:cs="Arial" w:hint="default"/>
      <w:b/>
      <w:bCs/>
      <w:color w:val="000000"/>
      <w:sz w:val="18"/>
      <w:szCs w:val="18"/>
    </w:rPr>
  </w:style>
  <w:style w:type="character" w:customStyle="1" w:styleId="FontStyle48">
    <w:name w:val="Font Style48"/>
    <w:basedOn w:val="a0"/>
    <w:rsid w:val="00F9283A"/>
    <w:rPr>
      <w:rFonts w:ascii="Arial" w:hAnsi="Arial" w:cs="Arial" w:hint="default"/>
      <w:color w:val="000000"/>
      <w:sz w:val="18"/>
      <w:szCs w:val="18"/>
    </w:rPr>
  </w:style>
  <w:style w:type="character" w:customStyle="1" w:styleId="FontStyle49">
    <w:name w:val="Font Style49"/>
    <w:basedOn w:val="a0"/>
    <w:rsid w:val="00F9283A"/>
    <w:rPr>
      <w:rFonts w:ascii="Arial" w:hAnsi="Arial" w:cs="Arial" w:hint="default"/>
      <w:color w:val="000000"/>
      <w:sz w:val="14"/>
      <w:szCs w:val="14"/>
    </w:rPr>
  </w:style>
  <w:style w:type="character" w:customStyle="1" w:styleId="FontStyle15">
    <w:name w:val="Font Style15"/>
    <w:basedOn w:val="a0"/>
    <w:rsid w:val="00F9283A"/>
    <w:rPr>
      <w:rFonts w:ascii="Times New Roman" w:hAnsi="Times New Roman" w:cs="Times New Roman" w:hint="default"/>
      <w:color w:val="000000"/>
      <w:spacing w:val="30"/>
      <w:sz w:val="16"/>
      <w:szCs w:val="16"/>
    </w:rPr>
  </w:style>
  <w:style w:type="character" w:customStyle="1" w:styleId="postbody1">
    <w:name w:val="postbody1"/>
    <w:basedOn w:val="a0"/>
    <w:rsid w:val="00F9283A"/>
    <w:rPr>
      <w:sz w:val="18"/>
      <w:szCs w:val="18"/>
    </w:rPr>
  </w:style>
  <w:style w:type="character" w:customStyle="1" w:styleId="25">
    <w:name w:val="Знак Знак2"/>
    <w:basedOn w:val="a0"/>
    <w:locked/>
    <w:rsid w:val="00F9283A"/>
    <w:rPr>
      <w:rFonts w:ascii="Courier New" w:hAnsi="Courier New" w:cs="Courier New" w:hint="default"/>
      <w:lang w:val="ru-RU" w:eastAsia="ru-RU" w:bidi="ar-SA"/>
    </w:rPr>
  </w:style>
  <w:style w:type="paragraph" w:customStyle="1" w:styleId="210">
    <w:name w:val="Основной текст 21"/>
    <w:basedOn w:val="a"/>
    <w:rsid w:val="004B5620"/>
    <w:pPr>
      <w:overflowPunct w:val="0"/>
      <w:autoSpaceDE w:val="0"/>
      <w:autoSpaceDN w:val="0"/>
      <w:adjustRightInd w:val="0"/>
      <w:textAlignment w:val="baseline"/>
    </w:pPr>
    <w:rPr>
      <w:sz w:val="28"/>
    </w:rPr>
  </w:style>
  <w:style w:type="paragraph" w:customStyle="1" w:styleId="220">
    <w:name w:val="Основной текст 22"/>
    <w:basedOn w:val="a"/>
    <w:rsid w:val="004B5620"/>
    <w:pPr>
      <w:overflowPunct w:val="0"/>
      <w:autoSpaceDE w:val="0"/>
      <w:autoSpaceDN w:val="0"/>
      <w:adjustRightInd w:val="0"/>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DC4"/>
    <w:rPr>
      <w:rFonts w:ascii="Times New Roman" w:eastAsia="Times New Roman" w:hAnsi="Times New Roman" w:cs="Times New Roman"/>
      <w:sz w:val="24"/>
      <w:szCs w:val="20"/>
      <w:lang w:eastAsia="ru-RU"/>
    </w:rPr>
  </w:style>
  <w:style w:type="paragraph" w:styleId="1">
    <w:name w:val="heading 1"/>
    <w:basedOn w:val="a"/>
    <w:next w:val="a"/>
    <w:link w:val="10"/>
    <w:qFormat/>
    <w:rsid w:val="00F9283A"/>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F9283A"/>
    <w:pPr>
      <w:keepNext/>
      <w:widowControl w:val="0"/>
      <w:autoSpaceDE w:val="0"/>
      <w:autoSpaceDN w:val="0"/>
      <w:adjustRightInd w:val="0"/>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F9283A"/>
    <w:pPr>
      <w:keepNext/>
      <w:jc w:val="center"/>
      <w:outlineLvl w:val="2"/>
    </w:pPr>
    <w:rPr>
      <w:b/>
      <w:sz w:val="26"/>
    </w:rPr>
  </w:style>
  <w:style w:type="paragraph" w:styleId="4">
    <w:name w:val="heading 4"/>
    <w:basedOn w:val="a"/>
    <w:next w:val="a"/>
    <w:link w:val="40"/>
    <w:semiHidden/>
    <w:unhideWhenUsed/>
    <w:qFormat/>
    <w:rsid w:val="00F9283A"/>
    <w:pPr>
      <w:keepNext/>
      <w:spacing w:before="240" w:after="60"/>
      <w:outlineLvl w:val="3"/>
    </w:pPr>
    <w:rPr>
      <w:b/>
      <w:bCs/>
      <w:sz w:val="28"/>
      <w:szCs w:val="28"/>
    </w:rPr>
  </w:style>
  <w:style w:type="paragraph" w:styleId="5">
    <w:name w:val="heading 5"/>
    <w:basedOn w:val="a"/>
    <w:next w:val="a"/>
    <w:link w:val="50"/>
    <w:semiHidden/>
    <w:unhideWhenUsed/>
    <w:qFormat/>
    <w:rsid w:val="00F9283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nhideWhenUsed/>
    <w:rsid w:val="0032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rPr>
  </w:style>
  <w:style w:type="character" w:customStyle="1" w:styleId="HTML0">
    <w:name w:val="Стандартный HTML Знак"/>
    <w:basedOn w:val="a0"/>
    <w:link w:val="HTML"/>
    <w:rsid w:val="00324DC4"/>
    <w:rPr>
      <w:rFonts w:ascii="Courier New" w:eastAsia="Times New Roman" w:hAnsi="Courier New" w:cs="Courier New"/>
      <w:sz w:val="20"/>
      <w:szCs w:val="20"/>
      <w:lang w:eastAsia="ru-RU"/>
    </w:rPr>
  </w:style>
  <w:style w:type="paragraph" w:styleId="a3">
    <w:name w:val="Normal (Web)"/>
    <w:basedOn w:val="a"/>
    <w:semiHidden/>
    <w:unhideWhenUsed/>
    <w:rsid w:val="00324DC4"/>
    <w:pPr>
      <w:spacing w:before="100" w:beforeAutospacing="1" w:after="100" w:afterAutospacing="1"/>
      <w:jc w:val="both"/>
    </w:pPr>
    <w:rPr>
      <w:rFonts w:ascii="Arial" w:hAnsi="Arial" w:cs="Arial"/>
      <w:color w:val="000000"/>
      <w:sz w:val="15"/>
      <w:szCs w:val="15"/>
    </w:rPr>
  </w:style>
  <w:style w:type="paragraph" w:customStyle="1" w:styleId="Postan">
    <w:name w:val="Postan"/>
    <w:basedOn w:val="a"/>
    <w:rsid w:val="00324DC4"/>
    <w:pPr>
      <w:jc w:val="center"/>
    </w:pPr>
    <w:rPr>
      <w:sz w:val="28"/>
    </w:rPr>
  </w:style>
  <w:style w:type="paragraph" w:customStyle="1" w:styleId="ConsNormal">
    <w:name w:val="ConsNormal"/>
    <w:rsid w:val="00324DC4"/>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Nonformat">
    <w:name w:val="ConsNonformat"/>
    <w:rsid w:val="00324DC4"/>
    <w:pPr>
      <w:widowControl w:val="0"/>
      <w:autoSpaceDE w:val="0"/>
      <w:autoSpaceDN w:val="0"/>
      <w:adjustRightInd w:val="0"/>
    </w:pPr>
    <w:rPr>
      <w:rFonts w:ascii="Courier New" w:eastAsia="Times New Roman" w:hAnsi="Courier New" w:cs="Courier New"/>
      <w:sz w:val="18"/>
      <w:szCs w:val="18"/>
      <w:lang w:eastAsia="ru-RU"/>
    </w:rPr>
  </w:style>
  <w:style w:type="paragraph" w:customStyle="1" w:styleId="ConsTitle">
    <w:name w:val="ConsTitle"/>
    <w:link w:val="ConsTitle0"/>
    <w:rsid w:val="00324DC4"/>
    <w:pPr>
      <w:widowControl w:val="0"/>
      <w:autoSpaceDE w:val="0"/>
      <w:autoSpaceDN w:val="0"/>
      <w:adjustRightInd w:val="0"/>
    </w:pPr>
    <w:rPr>
      <w:rFonts w:ascii="Arial" w:eastAsia="Times New Roman" w:hAnsi="Arial" w:cs="Arial"/>
      <w:b/>
      <w:bCs/>
      <w:sz w:val="18"/>
      <w:szCs w:val="18"/>
      <w:lang w:eastAsia="ru-RU"/>
    </w:rPr>
  </w:style>
  <w:style w:type="paragraph" w:customStyle="1" w:styleId="ConsPlusNormal">
    <w:name w:val="ConsPlusNormal"/>
    <w:rsid w:val="00324DC4"/>
    <w:pPr>
      <w:widowControl w:val="0"/>
      <w:autoSpaceDE w:val="0"/>
      <w:autoSpaceDN w:val="0"/>
      <w:adjustRightInd w:val="0"/>
      <w:ind w:firstLine="720"/>
    </w:pPr>
    <w:rPr>
      <w:rFonts w:ascii="Arial" w:eastAsia="Times New Roman" w:hAnsi="Arial" w:cs="Arial"/>
      <w:sz w:val="20"/>
      <w:szCs w:val="20"/>
      <w:lang w:eastAsia="ru-RU"/>
    </w:rPr>
  </w:style>
  <w:style w:type="paragraph" w:styleId="a4">
    <w:name w:val="List Paragraph"/>
    <w:basedOn w:val="a"/>
    <w:uiPriority w:val="34"/>
    <w:qFormat/>
    <w:rsid w:val="008572A7"/>
    <w:pPr>
      <w:ind w:left="720"/>
      <w:contextualSpacing/>
    </w:pPr>
  </w:style>
  <w:style w:type="character" w:customStyle="1" w:styleId="10">
    <w:name w:val="Заголовок 1 Знак"/>
    <w:basedOn w:val="a0"/>
    <w:link w:val="1"/>
    <w:rsid w:val="00F9283A"/>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F9283A"/>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F9283A"/>
    <w:rPr>
      <w:rFonts w:ascii="Times New Roman" w:eastAsia="Times New Roman" w:hAnsi="Times New Roman" w:cs="Times New Roman"/>
      <w:b/>
      <w:sz w:val="26"/>
      <w:szCs w:val="20"/>
      <w:lang w:eastAsia="ru-RU"/>
    </w:rPr>
  </w:style>
  <w:style w:type="character" w:customStyle="1" w:styleId="40">
    <w:name w:val="Заголовок 4 Знак"/>
    <w:basedOn w:val="a0"/>
    <w:link w:val="4"/>
    <w:semiHidden/>
    <w:rsid w:val="00F9283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F9283A"/>
    <w:rPr>
      <w:rFonts w:ascii="Times New Roman" w:eastAsia="Times New Roman" w:hAnsi="Times New Roman" w:cs="Times New Roman"/>
      <w:b/>
      <w:bCs/>
      <w:i/>
      <w:iCs/>
      <w:sz w:val="26"/>
      <w:szCs w:val="26"/>
      <w:lang w:eastAsia="ru-RU"/>
    </w:rPr>
  </w:style>
  <w:style w:type="character" w:styleId="a5">
    <w:name w:val="Hyperlink"/>
    <w:basedOn w:val="a0"/>
    <w:semiHidden/>
    <w:unhideWhenUsed/>
    <w:rsid w:val="00F9283A"/>
    <w:rPr>
      <w:rFonts w:ascii="Times New Roman" w:hAnsi="Times New Roman" w:cs="Times New Roman" w:hint="default"/>
      <w:color w:val="800080"/>
      <w:u w:val="single"/>
    </w:rPr>
  </w:style>
  <w:style w:type="character" w:styleId="a6">
    <w:name w:val="FollowedHyperlink"/>
    <w:basedOn w:val="a0"/>
    <w:uiPriority w:val="99"/>
    <w:semiHidden/>
    <w:unhideWhenUsed/>
    <w:rsid w:val="00F9283A"/>
    <w:rPr>
      <w:color w:val="800080" w:themeColor="followedHyperlink"/>
      <w:u w:val="single"/>
    </w:rPr>
  </w:style>
  <w:style w:type="paragraph" w:styleId="a7">
    <w:name w:val="footnote text"/>
    <w:basedOn w:val="a"/>
    <w:link w:val="a8"/>
    <w:semiHidden/>
    <w:unhideWhenUsed/>
    <w:rsid w:val="00F9283A"/>
    <w:rPr>
      <w:sz w:val="20"/>
    </w:rPr>
  </w:style>
  <w:style w:type="character" w:customStyle="1" w:styleId="a8">
    <w:name w:val="Текст сноски Знак"/>
    <w:basedOn w:val="a0"/>
    <w:link w:val="a7"/>
    <w:semiHidden/>
    <w:rsid w:val="00F9283A"/>
    <w:rPr>
      <w:rFonts w:ascii="Times New Roman" w:eastAsia="Times New Roman" w:hAnsi="Times New Roman" w:cs="Times New Roman"/>
      <w:sz w:val="20"/>
      <w:szCs w:val="20"/>
      <w:lang w:eastAsia="ru-RU"/>
    </w:rPr>
  </w:style>
  <w:style w:type="paragraph" w:styleId="a9">
    <w:name w:val="header"/>
    <w:basedOn w:val="a"/>
    <w:link w:val="aa"/>
    <w:semiHidden/>
    <w:unhideWhenUsed/>
    <w:rsid w:val="00F9283A"/>
    <w:pPr>
      <w:tabs>
        <w:tab w:val="center" w:pos="4153"/>
        <w:tab w:val="right" w:pos="8306"/>
      </w:tabs>
    </w:pPr>
  </w:style>
  <w:style w:type="character" w:customStyle="1" w:styleId="aa">
    <w:name w:val="Верхний колонтитул Знак"/>
    <w:basedOn w:val="a0"/>
    <w:link w:val="a9"/>
    <w:semiHidden/>
    <w:rsid w:val="00F9283A"/>
    <w:rPr>
      <w:rFonts w:ascii="Times New Roman" w:eastAsia="Times New Roman" w:hAnsi="Times New Roman" w:cs="Times New Roman"/>
      <w:sz w:val="24"/>
      <w:szCs w:val="20"/>
      <w:lang w:eastAsia="ru-RU"/>
    </w:rPr>
  </w:style>
  <w:style w:type="paragraph" w:styleId="ab">
    <w:name w:val="footer"/>
    <w:basedOn w:val="a"/>
    <w:link w:val="ac"/>
    <w:semiHidden/>
    <w:unhideWhenUsed/>
    <w:rsid w:val="00F9283A"/>
    <w:pPr>
      <w:tabs>
        <w:tab w:val="center" w:pos="4153"/>
        <w:tab w:val="right" w:pos="8306"/>
      </w:tabs>
    </w:pPr>
  </w:style>
  <w:style w:type="character" w:customStyle="1" w:styleId="ac">
    <w:name w:val="Нижний колонтитул Знак"/>
    <w:basedOn w:val="a0"/>
    <w:link w:val="ab"/>
    <w:semiHidden/>
    <w:rsid w:val="00F9283A"/>
    <w:rPr>
      <w:rFonts w:ascii="Times New Roman" w:eastAsia="Times New Roman" w:hAnsi="Times New Roman" w:cs="Times New Roman"/>
      <w:sz w:val="24"/>
      <w:szCs w:val="20"/>
      <w:lang w:eastAsia="ru-RU"/>
    </w:rPr>
  </w:style>
  <w:style w:type="paragraph" w:styleId="ad">
    <w:name w:val="caption"/>
    <w:basedOn w:val="a"/>
    <w:next w:val="a"/>
    <w:semiHidden/>
    <w:unhideWhenUsed/>
    <w:qFormat/>
    <w:rsid w:val="00F9283A"/>
    <w:pPr>
      <w:overflowPunct w:val="0"/>
      <w:autoSpaceDE w:val="0"/>
      <w:autoSpaceDN w:val="0"/>
      <w:adjustRightInd w:val="0"/>
      <w:jc w:val="center"/>
    </w:pPr>
    <w:rPr>
      <w:rFonts w:ascii="Arial" w:hAnsi="Arial"/>
      <w:b/>
    </w:rPr>
  </w:style>
  <w:style w:type="paragraph" w:styleId="ae">
    <w:name w:val="Body Text"/>
    <w:basedOn w:val="a"/>
    <w:link w:val="af"/>
    <w:semiHidden/>
    <w:unhideWhenUsed/>
    <w:rsid w:val="00F9283A"/>
    <w:pPr>
      <w:spacing w:after="120"/>
    </w:pPr>
  </w:style>
  <w:style w:type="character" w:customStyle="1" w:styleId="af">
    <w:name w:val="Основной текст Знак"/>
    <w:basedOn w:val="a0"/>
    <w:link w:val="ae"/>
    <w:semiHidden/>
    <w:rsid w:val="00F9283A"/>
    <w:rPr>
      <w:rFonts w:ascii="Times New Roman" w:eastAsia="Times New Roman" w:hAnsi="Times New Roman" w:cs="Times New Roman"/>
      <w:sz w:val="24"/>
      <w:szCs w:val="20"/>
      <w:lang w:eastAsia="ru-RU"/>
    </w:rPr>
  </w:style>
  <w:style w:type="paragraph" w:styleId="af0">
    <w:name w:val="Body Text Indent"/>
    <w:basedOn w:val="a"/>
    <w:link w:val="af1"/>
    <w:semiHidden/>
    <w:unhideWhenUsed/>
    <w:rsid w:val="00F9283A"/>
    <w:pPr>
      <w:autoSpaceDE w:val="0"/>
      <w:autoSpaceDN w:val="0"/>
      <w:adjustRightInd w:val="0"/>
      <w:ind w:firstLine="485"/>
      <w:jc w:val="both"/>
    </w:pPr>
    <w:rPr>
      <w:color w:val="000000"/>
      <w:sz w:val="28"/>
    </w:rPr>
  </w:style>
  <w:style w:type="character" w:customStyle="1" w:styleId="af1">
    <w:name w:val="Основной текст с отступом Знак"/>
    <w:basedOn w:val="a0"/>
    <w:link w:val="af0"/>
    <w:semiHidden/>
    <w:rsid w:val="00F9283A"/>
    <w:rPr>
      <w:rFonts w:ascii="Times New Roman" w:eastAsia="Times New Roman" w:hAnsi="Times New Roman" w:cs="Times New Roman"/>
      <w:color w:val="000000"/>
      <w:sz w:val="28"/>
      <w:szCs w:val="20"/>
      <w:lang w:eastAsia="ru-RU"/>
    </w:rPr>
  </w:style>
  <w:style w:type="paragraph" w:styleId="21">
    <w:name w:val="Body Text 2"/>
    <w:basedOn w:val="a"/>
    <w:link w:val="22"/>
    <w:semiHidden/>
    <w:unhideWhenUsed/>
    <w:rsid w:val="00F9283A"/>
    <w:pPr>
      <w:spacing w:after="120" w:line="480" w:lineRule="auto"/>
    </w:pPr>
  </w:style>
  <w:style w:type="character" w:customStyle="1" w:styleId="22">
    <w:name w:val="Основной текст 2 Знак"/>
    <w:basedOn w:val="a0"/>
    <w:link w:val="21"/>
    <w:semiHidden/>
    <w:rsid w:val="00F9283A"/>
    <w:rPr>
      <w:rFonts w:ascii="Times New Roman" w:eastAsia="Times New Roman" w:hAnsi="Times New Roman" w:cs="Times New Roman"/>
      <w:sz w:val="24"/>
      <w:szCs w:val="20"/>
      <w:lang w:eastAsia="ru-RU"/>
    </w:rPr>
  </w:style>
  <w:style w:type="paragraph" w:styleId="31">
    <w:name w:val="Body Text 3"/>
    <w:basedOn w:val="a"/>
    <w:link w:val="32"/>
    <w:semiHidden/>
    <w:unhideWhenUsed/>
    <w:rsid w:val="00F9283A"/>
    <w:pPr>
      <w:spacing w:after="120"/>
    </w:pPr>
    <w:rPr>
      <w:sz w:val="16"/>
      <w:szCs w:val="16"/>
    </w:rPr>
  </w:style>
  <w:style w:type="character" w:customStyle="1" w:styleId="32">
    <w:name w:val="Основной текст 3 Знак"/>
    <w:basedOn w:val="a0"/>
    <w:link w:val="31"/>
    <w:semiHidden/>
    <w:rsid w:val="00F9283A"/>
    <w:rPr>
      <w:rFonts w:ascii="Times New Roman" w:eastAsia="Times New Roman" w:hAnsi="Times New Roman" w:cs="Times New Roman"/>
      <w:sz w:val="16"/>
      <w:szCs w:val="16"/>
      <w:lang w:eastAsia="ru-RU"/>
    </w:rPr>
  </w:style>
  <w:style w:type="paragraph" w:styleId="23">
    <w:name w:val="Body Text Indent 2"/>
    <w:basedOn w:val="a"/>
    <w:link w:val="24"/>
    <w:semiHidden/>
    <w:unhideWhenUsed/>
    <w:rsid w:val="00F9283A"/>
    <w:pPr>
      <w:widowControl w:val="0"/>
      <w:ind w:firstLine="720"/>
      <w:jc w:val="both"/>
    </w:pPr>
    <w:rPr>
      <w:i/>
      <w:sz w:val="28"/>
    </w:rPr>
  </w:style>
  <w:style w:type="character" w:customStyle="1" w:styleId="24">
    <w:name w:val="Основной текст с отступом 2 Знак"/>
    <w:basedOn w:val="a0"/>
    <w:link w:val="23"/>
    <w:semiHidden/>
    <w:rsid w:val="00F9283A"/>
    <w:rPr>
      <w:rFonts w:ascii="Times New Roman" w:eastAsia="Times New Roman" w:hAnsi="Times New Roman" w:cs="Times New Roman"/>
      <w:i/>
      <w:sz w:val="28"/>
      <w:szCs w:val="20"/>
      <w:lang w:eastAsia="ru-RU"/>
    </w:rPr>
  </w:style>
  <w:style w:type="paragraph" w:styleId="33">
    <w:name w:val="Body Text Indent 3"/>
    <w:basedOn w:val="a"/>
    <w:link w:val="34"/>
    <w:semiHidden/>
    <w:unhideWhenUsed/>
    <w:rsid w:val="00F9283A"/>
    <w:pPr>
      <w:spacing w:after="120"/>
      <w:ind w:left="283"/>
    </w:pPr>
    <w:rPr>
      <w:sz w:val="16"/>
      <w:szCs w:val="16"/>
    </w:rPr>
  </w:style>
  <w:style w:type="character" w:customStyle="1" w:styleId="34">
    <w:name w:val="Основной текст с отступом 3 Знак"/>
    <w:basedOn w:val="a0"/>
    <w:link w:val="33"/>
    <w:semiHidden/>
    <w:rsid w:val="00F9283A"/>
    <w:rPr>
      <w:rFonts w:ascii="Times New Roman" w:eastAsia="Times New Roman" w:hAnsi="Times New Roman" w:cs="Times New Roman"/>
      <w:sz w:val="16"/>
      <w:szCs w:val="16"/>
      <w:lang w:eastAsia="ru-RU"/>
    </w:rPr>
  </w:style>
  <w:style w:type="paragraph" w:customStyle="1" w:styleId="af2">
    <w:name w:val="Знак Знак Знак Знак"/>
    <w:basedOn w:val="a"/>
    <w:rsid w:val="00F9283A"/>
    <w:pPr>
      <w:widowControl w:val="0"/>
      <w:adjustRightInd w:val="0"/>
      <w:spacing w:after="160" w:line="240" w:lineRule="exact"/>
      <w:jc w:val="right"/>
    </w:pPr>
    <w:rPr>
      <w:sz w:val="20"/>
      <w:lang w:val="en-GB" w:eastAsia="en-US"/>
    </w:rPr>
  </w:style>
  <w:style w:type="paragraph" w:customStyle="1" w:styleId="11">
    <w:name w:val="подпись1"/>
    <w:basedOn w:val="a"/>
    <w:rsid w:val="00F9283A"/>
    <w:rPr>
      <w:sz w:val="28"/>
    </w:rPr>
  </w:style>
  <w:style w:type="character" w:customStyle="1" w:styleId="ConsTitle0">
    <w:name w:val="ConsTitle Знак"/>
    <w:basedOn w:val="a0"/>
    <w:link w:val="ConsTitle"/>
    <w:locked/>
    <w:rsid w:val="00F9283A"/>
    <w:rPr>
      <w:rFonts w:ascii="Arial" w:eastAsia="Times New Roman" w:hAnsi="Arial" w:cs="Arial"/>
      <w:b/>
      <w:bCs/>
      <w:sz w:val="18"/>
      <w:szCs w:val="18"/>
      <w:lang w:eastAsia="ru-RU"/>
    </w:rPr>
  </w:style>
  <w:style w:type="paragraph" w:customStyle="1" w:styleId="ConsCell">
    <w:name w:val="ConsCell"/>
    <w:rsid w:val="00F9283A"/>
    <w:pPr>
      <w:widowControl w:val="0"/>
      <w:autoSpaceDE w:val="0"/>
      <w:autoSpaceDN w:val="0"/>
      <w:adjustRightInd w:val="0"/>
      <w:ind w:right="19772"/>
    </w:pPr>
    <w:rPr>
      <w:rFonts w:ascii="Arial" w:eastAsia="Times New Roman" w:hAnsi="Arial" w:cs="Arial"/>
      <w:sz w:val="20"/>
      <w:szCs w:val="20"/>
      <w:lang w:eastAsia="ru-RU"/>
    </w:rPr>
  </w:style>
  <w:style w:type="paragraph" w:customStyle="1" w:styleId="Style1">
    <w:name w:val="Style1"/>
    <w:basedOn w:val="a"/>
    <w:rsid w:val="00F9283A"/>
    <w:pPr>
      <w:widowControl w:val="0"/>
      <w:autoSpaceDE w:val="0"/>
      <w:autoSpaceDN w:val="0"/>
      <w:adjustRightInd w:val="0"/>
    </w:pPr>
    <w:rPr>
      <w:rFonts w:ascii="Candara" w:hAnsi="Candara"/>
      <w:szCs w:val="24"/>
    </w:rPr>
  </w:style>
  <w:style w:type="paragraph" w:customStyle="1" w:styleId="Style2">
    <w:name w:val="Style2"/>
    <w:basedOn w:val="a"/>
    <w:rsid w:val="00F9283A"/>
    <w:pPr>
      <w:widowControl w:val="0"/>
      <w:autoSpaceDE w:val="0"/>
      <w:autoSpaceDN w:val="0"/>
      <w:adjustRightInd w:val="0"/>
    </w:pPr>
    <w:rPr>
      <w:rFonts w:ascii="Candara" w:hAnsi="Candara"/>
      <w:szCs w:val="24"/>
    </w:rPr>
  </w:style>
  <w:style w:type="paragraph" w:customStyle="1" w:styleId="Style3">
    <w:name w:val="Style3"/>
    <w:basedOn w:val="a"/>
    <w:rsid w:val="00F9283A"/>
    <w:pPr>
      <w:widowControl w:val="0"/>
      <w:autoSpaceDE w:val="0"/>
      <w:autoSpaceDN w:val="0"/>
      <w:adjustRightInd w:val="0"/>
    </w:pPr>
    <w:rPr>
      <w:rFonts w:ascii="Candara" w:hAnsi="Candara"/>
      <w:szCs w:val="24"/>
    </w:rPr>
  </w:style>
  <w:style w:type="paragraph" w:customStyle="1" w:styleId="Style4">
    <w:name w:val="Style4"/>
    <w:basedOn w:val="a"/>
    <w:rsid w:val="00F9283A"/>
    <w:pPr>
      <w:widowControl w:val="0"/>
      <w:autoSpaceDE w:val="0"/>
      <w:autoSpaceDN w:val="0"/>
      <w:adjustRightInd w:val="0"/>
    </w:pPr>
    <w:rPr>
      <w:rFonts w:ascii="Candara" w:hAnsi="Candara"/>
      <w:szCs w:val="24"/>
    </w:rPr>
  </w:style>
  <w:style w:type="paragraph" w:customStyle="1" w:styleId="Style5">
    <w:name w:val="Style5"/>
    <w:basedOn w:val="a"/>
    <w:rsid w:val="00F9283A"/>
    <w:pPr>
      <w:widowControl w:val="0"/>
      <w:autoSpaceDE w:val="0"/>
      <w:autoSpaceDN w:val="0"/>
      <w:adjustRightInd w:val="0"/>
    </w:pPr>
    <w:rPr>
      <w:rFonts w:ascii="Candara" w:hAnsi="Candara"/>
      <w:szCs w:val="24"/>
    </w:rPr>
  </w:style>
  <w:style w:type="paragraph" w:customStyle="1" w:styleId="Style7">
    <w:name w:val="Style7"/>
    <w:basedOn w:val="a"/>
    <w:rsid w:val="00F9283A"/>
    <w:pPr>
      <w:widowControl w:val="0"/>
      <w:autoSpaceDE w:val="0"/>
      <w:autoSpaceDN w:val="0"/>
      <w:adjustRightInd w:val="0"/>
      <w:spacing w:line="323" w:lineRule="exact"/>
      <w:ind w:firstLine="725"/>
      <w:jc w:val="both"/>
    </w:pPr>
    <w:rPr>
      <w:rFonts w:ascii="Candara" w:hAnsi="Candara"/>
      <w:szCs w:val="24"/>
    </w:rPr>
  </w:style>
  <w:style w:type="paragraph" w:customStyle="1" w:styleId="Style8">
    <w:name w:val="Style8"/>
    <w:basedOn w:val="a"/>
    <w:rsid w:val="00F9283A"/>
    <w:pPr>
      <w:widowControl w:val="0"/>
      <w:autoSpaceDE w:val="0"/>
      <w:autoSpaceDN w:val="0"/>
      <w:adjustRightInd w:val="0"/>
      <w:spacing w:line="326" w:lineRule="exact"/>
      <w:ind w:firstLine="754"/>
    </w:pPr>
    <w:rPr>
      <w:rFonts w:ascii="Candara" w:hAnsi="Candara"/>
      <w:szCs w:val="24"/>
    </w:rPr>
  </w:style>
  <w:style w:type="paragraph" w:customStyle="1" w:styleId="Style9">
    <w:name w:val="Style9"/>
    <w:basedOn w:val="a"/>
    <w:rsid w:val="00F9283A"/>
    <w:pPr>
      <w:widowControl w:val="0"/>
      <w:autoSpaceDE w:val="0"/>
      <w:autoSpaceDN w:val="0"/>
      <w:adjustRightInd w:val="0"/>
      <w:spacing w:line="326" w:lineRule="exact"/>
      <w:jc w:val="center"/>
    </w:pPr>
    <w:rPr>
      <w:szCs w:val="24"/>
    </w:rPr>
  </w:style>
  <w:style w:type="paragraph" w:customStyle="1" w:styleId="Style11">
    <w:name w:val="Style11"/>
    <w:basedOn w:val="a"/>
    <w:rsid w:val="00F9283A"/>
    <w:pPr>
      <w:widowControl w:val="0"/>
      <w:autoSpaceDE w:val="0"/>
      <w:autoSpaceDN w:val="0"/>
      <w:adjustRightInd w:val="0"/>
      <w:spacing w:line="278" w:lineRule="exact"/>
      <w:jc w:val="center"/>
    </w:pPr>
    <w:rPr>
      <w:szCs w:val="24"/>
    </w:rPr>
  </w:style>
  <w:style w:type="paragraph" w:customStyle="1" w:styleId="Style17">
    <w:name w:val="Style17"/>
    <w:basedOn w:val="a"/>
    <w:rsid w:val="00F9283A"/>
    <w:pPr>
      <w:widowControl w:val="0"/>
      <w:autoSpaceDE w:val="0"/>
      <w:autoSpaceDN w:val="0"/>
      <w:adjustRightInd w:val="0"/>
    </w:pPr>
    <w:rPr>
      <w:rFonts w:ascii="Arial" w:hAnsi="Arial" w:cs="Arial"/>
      <w:szCs w:val="24"/>
    </w:rPr>
  </w:style>
  <w:style w:type="paragraph" w:customStyle="1" w:styleId="Style25">
    <w:name w:val="Style25"/>
    <w:basedOn w:val="a"/>
    <w:rsid w:val="00F9283A"/>
    <w:pPr>
      <w:widowControl w:val="0"/>
      <w:autoSpaceDE w:val="0"/>
      <w:autoSpaceDN w:val="0"/>
      <w:adjustRightInd w:val="0"/>
      <w:spacing w:line="192" w:lineRule="exact"/>
      <w:jc w:val="center"/>
    </w:pPr>
    <w:rPr>
      <w:rFonts w:ascii="Arial" w:hAnsi="Arial" w:cs="Arial"/>
      <w:szCs w:val="24"/>
    </w:rPr>
  </w:style>
  <w:style w:type="paragraph" w:customStyle="1" w:styleId="Style31">
    <w:name w:val="Style31"/>
    <w:basedOn w:val="a"/>
    <w:rsid w:val="00F9283A"/>
    <w:pPr>
      <w:widowControl w:val="0"/>
      <w:autoSpaceDE w:val="0"/>
      <w:autoSpaceDN w:val="0"/>
      <w:adjustRightInd w:val="0"/>
      <w:spacing w:line="240" w:lineRule="exact"/>
      <w:ind w:firstLine="470"/>
      <w:jc w:val="both"/>
    </w:pPr>
    <w:rPr>
      <w:rFonts w:ascii="Arial" w:hAnsi="Arial" w:cs="Arial"/>
      <w:szCs w:val="24"/>
    </w:rPr>
  </w:style>
  <w:style w:type="paragraph" w:customStyle="1" w:styleId="Style16">
    <w:name w:val="Style16"/>
    <w:basedOn w:val="a"/>
    <w:rsid w:val="00F9283A"/>
    <w:pPr>
      <w:widowControl w:val="0"/>
      <w:autoSpaceDE w:val="0"/>
      <w:autoSpaceDN w:val="0"/>
      <w:adjustRightInd w:val="0"/>
    </w:pPr>
    <w:rPr>
      <w:rFonts w:ascii="Arial" w:hAnsi="Arial" w:cs="Arial"/>
      <w:szCs w:val="24"/>
    </w:rPr>
  </w:style>
  <w:style w:type="paragraph" w:customStyle="1" w:styleId="Style6">
    <w:name w:val="Style6"/>
    <w:basedOn w:val="a"/>
    <w:rsid w:val="00F9283A"/>
    <w:pPr>
      <w:widowControl w:val="0"/>
      <w:autoSpaceDE w:val="0"/>
      <w:autoSpaceDN w:val="0"/>
      <w:adjustRightInd w:val="0"/>
      <w:spacing w:line="326" w:lineRule="exact"/>
      <w:ind w:firstLine="125"/>
      <w:jc w:val="both"/>
    </w:pPr>
    <w:rPr>
      <w:rFonts w:ascii="Candara" w:hAnsi="Candara"/>
      <w:szCs w:val="24"/>
    </w:rPr>
  </w:style>
  <w:style w:type="paragraph" w:customStyle="1" w:styleId="Style10">
    <w:name w:val="Style10"/>
    <w:basedOn w:val="a"/>
    <w:rsid w:val="00F9283A"/>
    <w:pPr>
      <w:widowControl w:val="0"/>
      <w:autoSpaceDE w:val="0"/>
      <w:autoSpaceDN w:val="0"/>
      <w:adjustRightInd w:val="0"/>
    </w:pPr>
    <w:rPr>
      <w:szCs w:val="24"/>
    </w:rPr>
  </w:style>
  <w:style w:type="paragraph" w:customStyle="1" w:styleId="Style13">
    <w:name w:val="Style13"/>
    <w:basedOn w:val="a"/>
    <w:rsid w:val="00F9283A"/>
    <w:pPr>
      <w:widowControl w:val="0"/>
      <w:autoSpaceDE w:val="0"/>
      <w:autoSpaceDN w:val="0"/>
      <w:adjustRightInd w:val="0"/>
      <w:jc w:val="both"/>
    </w:pPr>
    <w:rPr>
      <w:rFonts w:ascii="Arial" w:hAnsi="Arial" w:cs="Arial"/>
      <w:szCs w:val="24"/>
    </w:rPr>
  </w:style>
  <w:style w:type="paragraph" w:customStyle="1" w:styleId="Style14">
    <w:name w:val="Style14"/>
    <w:basedOn w:val="a"/>
    <w:rsid w:val="00F9283A"/>
    <w:pPr>
      <w:widowControl w:val="0"/>
      <w:autoSpaceDE w:val="0"/>
      <w:autoSpaceDN w:val="0"/>
      <w:adjustRightInd w:val="0"/>
      <w:spacing w:line="245" w:lineRule="exact"/>
      <w:jc w:val="right"/>
    </w:pPr>
    <w:rPr>
      <w:rFonts w:ascii="Arial" w:hAnsi="Arial" w:cs="Arial"/>
      <w:szCs w:val="24"/>
    </w:rPr>
  </w:style>
  <w:style w:type="paragraph" w:customStyle="1" w:styleId="Style34">
    <w:name w:val="Style34"/>
    <w:basedOn w:val="a"/>
    <w:rsid w:val="00F9283A"/>
    <w:pPr>
      <w:widowControl w:val="0"/>
      <w:autoSpaceDE w:val="0"/>
      <w:autoSpaceDN w:val="0"/>
      <w:adjustRightInd w:val="0"/>
      <w:spacing w:line="216" w:lineRule="exact"/>
      <w:ind w:firstLine="446"/>
    </w:pPr>
    <w:rPr>
      <w:rFonts w:ascii="Arial" w:hAnsi="Arial" w:cs="Arial"/>
      <w:szCs w:val="24"/>
    </w:rPr>
  </w:style>
  <w:style w:type="paragraph" w:customStyle="1" w:styleId="Style35">
    <w:name w:val="Style35"/>
    <w:basedOn w:val="a"/>
    <w:rsid w:val="00F9283A"/>
    <w:pPr>
      <w:widowControl w:val="0"/>
      <w:autoSpaceDE w:val="0"/>
      <w:autoSpaceDN w:val="0"/>
      <w:adjustRightInd w:val="0"/>
      <w:spacing w:line="192" w:lineRule="exact"/>
    </w:pPr>
    <w:rPr>
      <w:rFonts w:ascii="Arial" w:hAnsi="Arial" w:cs="Arial"/>
      <w:szCs w:val="24"/>
    </w:rPr>
  </w:style>
  <w:style w:type="paragraph" w:customStyle="1" w:styleId="Style37">
    <w:name w:val="Style37"/>
    <w:basedOn w:val="a"/>
    <w:rsid w:val="00F9283A"/>
    <w:pPr>
      <w:widowControl w:val="0"/>
      <w:autoSpaceDE w:val="0"/>
      <w:autoSpaceDN w:val="0"/>
      <w:adjustRightInd w:val="0"/>
      <w:jc w:val="center"/>
    </w:pPr>
    <w:rPr>
      <w:rFonts w:ascii="Arial" w:hAnsi="Arial" w:cs="Arial"/>
      <w:szCs w:val="24"/>
    </w:rPr>
  </w:style>
  <w:style w:type="paragraph" w:customStyle="1" w:styleId="af3">
    <w:name w:val="Копия"/>
    <w:basedOn w:val="ae"/>
    <w:rsid w:val="00F9283A"/>
    <w:pPr>
      <w:keepLines/>
      <w:spacing w:after="240" w:line="240" w:lineRule="atLeast"/>
      <w:ind w:left="360" w:hanging="360"/>
    </w:pPr>
    <w:rPr>
      <w:kern w:val="18"/>
      <w:sz w:val="22"/>
    </w:rPr>
  </w:style>
  <w:style w:type="paragraph" w:customStyle="1" w:styleId="12">
    <w:name w:val="Название объекта1"/>
    <w:basedOn w:val="a"/>
    <w:next w:val="a"/>
    <w:rsid w:val="00F9283A"/>
    <w:pPr>
      <w:suppressAutoHyphens/>
    </w:pPr>
    <w:rPr>
      <w:b/>
      <w:bCs/>
      <w:sz w:val="34"/>
      <w:szCs w:val="34"/>
      <w:lang w:eastAsia="ar-SA"/>
    </w:rPr>
  </w:style>
  <w:style w:type="character" w:styleId="af4">
    <w:name w:val="footnote reference"/>
    <w:basedOn w:val="a0"/>
    <w:semiHidden/>
    <w:unhideWhenUsed/>
    <w:rsid w:val="00F9283A"/>
    <w:rPr>
      <w:vertAlign w:val="superscript"/>
    </w:rPr>
  </w:style>
  <w:style w:type="character" w:customStyle="1" w:styleId="FontStyle11">
    <w:name w:val="Font Style11"/>
    <w:basedOn w:val="a0"/>
    <w:rsid w:val="00F9283A"/>
    <w:rPr>
      <w:rFonts w:ascii="Candara" w:hAnsi="Candara" w:cs="Candara" w:hint="default"/>
      <w:b/>
      <w:bCs/>
      <w:i/>
      <w:iCs/>
      <w:color w:val="000000"/>
      <w:sz w:val="28"/>
      <w:szCs w:val="28"/>
    </w:rPr>
  </w:style>
  <w:style w:type="character" w:customStyle="1" w:styleId="FontStyle12">
    <w:name w:val="Font Style12"/>
    <w:basedOn w:val="a0"/>
    <w:rsid w:val="00F9283A"/>
    <w:rPr>
      <w:rFonts w:ascii="Times New Roman" w:hAnsi="Times New Roman" w:cs="Times New Roman" w:hint="default"/>
      <w:b/>
      <w:bCs/>
      <w:color w:val="000000"/>
      <w:spacing w:val="30"/>
      <w:sz w:val="34"/>
      <w:szCs w:val="34"/>
    </w:rPr>
  </w:style>
  <w:style w:type="character" w:customStyle="1" w:styleId="FontStyle13">
    <w:name w:val="Font Style13"/>
    <w:basedOn w:val="a0"/>
    <w:rsid w:val="00F9283A"/>
    <w:rPr>
      <w:rFonts w:ascii="Times New Roman" w:hAnsi="Times New Roman" w:cs="Times New Roman" w:hint="default"/>
      <w:color w:val="000000"/>
      <w:spacing w:val="40"/>
      <w:sz w:val="28"/>
      <w:szCs w:val="28"/>
    </w:rPr>
  </w:style>
  <w:style w:type="character" w:customStyle="1" w:styleId="FontStyle14">
    <w:name w:val="Font Style14"/>
    <w:basedOn w:val="a0"/>
    <w:rsid w:val="00F9283A"/>
    <w:rPr>
      <w:rFonts w:ascii="Times New Roman" w:hAnsi="Times New Roman" w:cs="Times New Roman" w:hint="default"/>
      <w:color w:val="000000"/>
      <w:sz w:val="22"/>
      <w:szCs w:val="22"/>
    </w:rPr>
  </w:style>
  <w:style w:type="character" w:customStyle="1" w:styleId="FontStyle16">
    <w:name w:val="Font Style16"/>
    <w:basedOn w:val="a0"/>
    <w:rsid w:val="00F9283A"/>
    <w:rPr>
      <w:rFonts w:ascii="Times New Roman" w:hAnsi="Times New Roman" w:cs="Times New Roman" w:hint="default"/>
      <w:color w:val="000000"/>
      <w:sz w:val="26"/>
      <w:szCs w:val="26"/>
    </w:rPr>
  </w:style>
  <w:style w:type="character" w:customStyle="1" w:styleId="FontStyle45">
    <w:name w:val="Font Style45"/>
    <w:basedOn w:val="a0"/>
    <w:rsid w:val="00F9283A"/>
    <w:rPr>
      <w:rFonts w:ascii="Arial" w:hAnsi="Arial" w:cs="Arial" w:hint="default"/>
      <w:color w:val="000000"/>
      <w:sz w:val="16"/>
      <w:szCs w:val="16"/>
    </w:rPr>
  </w:style>
  <w:style w:type="character" w:customStyle="1" w:styleId="FontStyle47">
    <w:name w:val="Font Style47"/>
    <w:basedOn w:val="a0"/>
    <w:rsid w:val="00F9283A"/>
    <w:rPr>
      <w:rFonts w:ascii="Arial" w:hAnsi="Arial" w:cs="Arial" w:hint="default"/>
      <w:b/>
      <w:bCs/>
      <w:color w:val="000000"/>
      <w:sz w:val="18"/>
      <w:szCs w:val="18"/>
    </w:rPr>
  </w:style>
  <w:style w:type="character" w:customStyle="1" w:styleId="FontStyle48">
    <w:name w:val="Font Style48"/>
    <w:basedOn w:val="a0"/>
    <w:rsid w:val="00F9283A"/>
    <w:rPr>
      <w:rFonts w:ascii="Arial" w:hAnsi="Arial" w:cs="Arial" w:hint="default"/>
      <w:color w:val="000000"/>
      <w:sz w:val="18"/>
      <w:szCs w:val="18"/>
    </w:rPr>
  </w:style>
  <w:style w:type="character" w:customStyle="1" w:styleId="FontStyle49">
    <w:name w:val="Font Style49"/>
    <w:basedOn w:val="a0"/>
    <w:rsid w:val="00F9283A"/>
    <w:rPr>
      <w:rFonts w:ascii="Arial" w:hAnsi="Arial" w:cs="Arial" w:hint="default"/>
      <w:color w:val="000000"/>
      <w:sz w:val="14"/>
      <w:szCs w:val="14"/>
    </w:rPr>
  </w:style>
  <w:style w:type="character" w:customStyle="1" w:styleId="FontStyle15">
    <w:name w:val="Font Style15"/>
    <w:basedOn w:val="a0"/>
    <w:rsid w:val="00F9283A"/>
    <w:rPr>
      <w:rFonts w:ascii="Times New Roman" w:hAnsi="Times New Roman" w:cs="Times New Roman" w:hint="default"/>
      <w:color w:val="000000"/>
      <w:spacing w:val="30"/>
      <w:sz w:val="16"/>
      <w:szCs w:val="16"/>
    </w:rPr>
  </w:style>
  <w:style w:type="character" w:customStyle="1" w:styleId="postbody1">
    <w:name w:val="postbody1"/>
    <w:basedOn w:val="a0"/>
    <w:rsid w:val="00F9283A"/>
    <w:rPr>
      <w:sz w:val="18"/>
      <w:szCs w:val="18"/>
    </w:rPr>
  </w:style>
  <w:style w:type="character" w:customStyle="1" w:styleId="25">
    <w:name w:val="Знак Знак2"/>
    <w:basedOn w:val="a0"/>
    <w:locked/>
    <w:rsid w:val="00F9283A"/>
    <w:rPr>
      <w:rFonts w:ascii="Courier New" w:hAnsi="Courier New" w:cs="Courier New" w:hint="default"/>
      <w:lang w:val="ru-RU" w:eastAsia="ru-RU" w:bidi="ar-SA"/>
    </w:rPr>
  </w:style>
</w:styles>
</file>

<file path=word/webSettings.xml><?xml version="1.0" encoding="utf-8"?>
<w:webSettings xmlns:r="http://schemas.openxmlformats.org/officeDocument/2006/relationships" xmlns:w="http://schemas.openxmlformats.org/wordprocessingml/2006/main">
  <w:divs>
    <w:div w:id="760026487">
      <w:bodyDiv w:val="1"/>
      <w:marLeft w:val="0"/>
      <w:marRight w:val="0"/>
      <w:marTop w:val="0"/>
      <w:marBottom w:val="0"/>
      <w:divBdr>
        <w:top w:val="none" w:sz="0" w:space="0" w:color="auto"/>
        <w:left w:val="none" w:sz="0" w:space="0" w:color="auto"/>
        <w:bottom w:val="none" w:sz="0" w:space="0" w:color="auto"/>
        <w:right w:val="none" w:sz="0" w:space="0" w:color="auto"/>
      </w:divBdr>
    </w:div>
    <w:div w:id="1035153850">
      <w:bodyDiv w:val="1"/>
      <w:marLeft w:val="0"/>
      <w:marRight w:val="0"/>
      <w:marTop w:val="0"/>
      <w:marBottom w:val="0"/>
      <w:divBdr>
        <w:top w:val="none" w:sz="0" w:space="0" w:color="auto"/>
        <w:left w:val="none" w:sz="0" w:space="0" w:color="auto"/>
        <w:bottom w:val="none" w:sz="0" w:space="0" w:color="auto"/>
        <w:right w:val="none" w:sz="0" w:space="0" w:color="auto"/>
      </w:divBdr>
    </w:div>
    <w:div w:id="1165827361">
      <w:bodyDiv w:val="1"/>
      <w:marLeft w:val="0"/>
      <w:marRight w:val="0"/>
      <w:marTop w:val="0"/>
      <w:marBottom w:val="0"/>
      <w:divBdr>
        <w:top w:val="none" w:sz="0" w:space="0" w:color="auto"/>
        <w:left w:val="none" w:sz="0" w:space="0" w:color="auto"/>
        <w:bottom w:val="none" w:sz="0" w:space="0" w:color="auto"/>
        <w:right w:val="none" w:sz="0" w:space="0" w:color="auto"/>
      </w:divBdr>
    </w:div>
    <w:div w:id="1462723303">
      <w:bodyDiv w:val="1"/>
      <w:marLeft w:val="0"/>
      <w:marRight w:val="0"/>
      <w:marTop w:val="0"/>
      <w:marBottom w:val="0"/>
      <w:divBdr>
        <w:top w:val="none" w:sz="0" w:space="0" w:color="auto"/>
        <w:left w:val="none" w:sz="0" w:space="0" w:color="auto"/>
        <w:bottom w:val="none" w:sz="0" w:space="0" w:color="auto"/>
        <w:right w:val="none" w:sz="0" w:space="0" w:color="auto"/>
      </w:divBdr>
    </w:div>
    <w:div w:id="206906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D72BA-4B86-43CB-AB00-8662A6FB0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Pages>
  <Words>16748</Words>
  <Characters>95464</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52</cp:revision>
  <cp:lastPrinted>2015-06-16T08:19:00Z</cp:lastPrinted>
  <dcterms:created xsi:type="dcterms:W3CDTF">2013-03-16T05:35:00Z</dcterms:created>
  <dcterms:modified xsi:type="dcterms:W3CDTF">2016-12-06T12:29:00Z</dcterms:modified>
</cp:coreProperties>
</file>