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AF08AA">
        <w:rPr>
          <w:szCs w:val="28"/>
        </w:rPr>
        <w:t>КРИВОРОЖСКОЕ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AF08AA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B473D9" w:rsidRDefault="00B27D9A" w:rsidP="00B27D9A">
      <w:pPr>
        <w:jc w:val="center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 w:rsidR="00DF6E6D">
        <w:rPr>
          <w:sz w:val="28"/>
          <w:szCs w:val="28"/>
        </w:rPr>
        <w:t>07.07.2025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 w:rsidR="00DF6E6D">
        <w:rPr>
          <w:sz w:val="28"/>
          <w:szCs w:val="28"/>
        </w:rPr>
        <w:t>46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B473D9" w:rsidRDefault="00B473D9" w:rsidP="00B473D9">
      <w:pPr>
        <w:pStyle w:val="a7"/>
        <w:jc w:val="center"/>
      </w:pPr>
      <w:r>
        <w:rPr>
          <w:sz w:val="28"/>
          <w:szCs w:val="28"/>
        </w:rPr>
        <w:t>сл. Криворожье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B473D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 от </w:t>
      </w:r>
      <w:r w:rsidR="00B473D9">
        <w:rPr>
          <w:b/>
          <w:szCs w:val="28"/>
        </w:rPr>
        <w:t>30</w:t>
      </w:r>
      <w:r>
        <w:rPr>
          <w:b/>
          <w:szCs w:val="28"/>
        </w:rPr>
        <w:t xml:space="preserve">.10.2018 № </w:t>
      </w:r>
      <w:r w:rsidR="007A7BC3">
        <w:rPr>
          <w:b/>
          <w:szCs w:val="28"/>
        </w:rPr>
        <w:t>107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541148" w:rsidP="006D2FDD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41148">
        <w:rPr>
          <w:sz w:val="28"/>
          <w:szCs w:val="28"/>
        </w:rPr>
        <w:t xml:space="preserve">В </w:t>
      </w:r>
      <w:r w:rsidR="006D2FDD">
        <w:rPr>
          <w:sz w:val="28"/>
          <w:szCs w:val="28"/>
        </w:rPr>
        <w:t xml:space="preserve">соответствии с решением Собрания депутатов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от 2</w:t>
      </w:r>
      <w:r w:rsidR="00B473D9">
        <w:rPr>
          <w:sz w:val="28"/>
          <w:szCs w:val="28"/>
        </w:rPr>
        <w:t>5</w:t>
      </w:r>
      <w:r w:rsidR="006D2FDD">
        <w:rPr>
          <w:sz w:val="28"/>
          <w:szCs w:val="28"/>
        </w:rPr>
        <w:t xml:space="preserve">.12.2024 № </w:t>
      </w:r>
      <w:r w:rsidR="00B473D9">
        <w:rPr>
          <w:sz w:val="28"/>
          <w:szCs w:val="28"/>
        </w:rPr>
        <w:t>175</w:t>
      </w:r>
      <w:r w:rsidR="006D2FDD">
        <w:rPr>
          <w:sz w:val="28"/>
          <w:szCs w:val="28"/>
        </w:rPr>
        <w:t xml:space="preserve"> «О бюджете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годов», </w:t>
      </w:r>
      <w:r w:rsidRPr="00541148">
        <w:rPr>
          <w:sz w:val="28"/>
          <w:szCs w:val="28"/>
        </w:rPr>
        <w:t xml:space="preserve"> </w:t>
      </w:r>
      <w:r w:rsidR="006D2FDD">
        <w:rPr>
          <w:sz w:val="28"/>
          <w:szCs w:val="28"/>
        </w:rPr>
        <w:t xml:space="preserve">постановлением Администрации </w:t>
      </w:r>
      <w:r w:rsidR="00B473D9">
        <w:rPr>
          <w:sz w:val="28"/>
          <w:szCs w:val="28"/>
        </w:rPr>
        <w:t xml:space="preserve">Криворожского 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 xml:space="preserve"> от </w:t>
      </w:r>
      <w:r w:rsidR="00B473D9">
        <w:rPr>
          <w:sz w:val="28"/>
          <w:szCs w:val="28"/>
        </w:rPr>
        <w:t>01</w:t>
      </w:r>
      <w:r w:rsidR="006D2FDD">
        <w:rPr>
          <w:sz w:val="28"/>
          <w:szCs w:val="28"/>
        </w:rPr>
        <w:t>.</w:t>
      </w:r>
      <w:r w:rsidR="00B473D9">
        <w:rPr>
          <w:sz w:val="28"/>
          <w:szCs w:val="28"/>
        </w:rPr>
        <w:t>10</w:t>
      </w:r>
      <w:r w:rsidR="006D2FDD">
        <w:rPr>
          <w:sz w:val="28"/>
          <w:szCs w:val="28"/>
        </w:rPr>
        <w:t xml:space="preserve">.2024 № </w:t>
      </w:r>
      <w:r w:rsidR="00B473D9">
        <w:rPr>
          <w:sz w:val="28"/>
          <w:szCs w:val="28"/>
        </w:rPr>
        <w:t>74</w:t>
      </w:r>
      <w:r w:rsidR="006D2FDD">
        <w:rPr>
          <w:sz w:val="28"/>
          <w:szCs w:val="28"/>
        </w:rPr>
        <w:t xml:space="preserve"> «</w:t>
      </w:r>
      <w:r w:rsidR="006D2FDD" w:rsidRPr="006D2FDD">
        <w:rPr>
          <w:sz w:val="28"/>
          <w:szCs w:val="28"/>
        </w:rPr>
        <w:t>Об утверждении Порядка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>разработки, реализации и оценки эффективности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 xml:space="preserve">муниципальных программ </w:t>
      </w:r>
      <w:r w:rsidR="00B473D9">
        <w:rPr>
          <w:sz w:val="28"/>
          <w:szCs w:val="28"/>
        </w:rPr>
        <w:t>Криворожского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>»</w:t>
      </w:r>
      <w:r w:rsidR="0044365D">
        <w:rPr>
          <w:sz w:val="28"/>
          <w:szCs w:val="28"/>
        </w:rPr>
        <w:t>,</w:t>
      </w:r>
      <w:r w:rsidR="0044365D">
        <w:t xml:space="preserve"> </w:t>
      </w:r>
      <w:r w:rsidR="0044365D">
        <w:rPr>
          <w:sz w:val="28"/>
          <w:szCs w:val="28"/>
        </w:rPr>
        <w:t xml:space="preserve">Администрация </w:t>
      </w:r>
      <w:r w:rsidR="00B473D9">
        <w:rPr>
          <w:spacing w:val="-6"/>
          <w:sz w:val="28"/>
          <w:szCs w:val="28"/>
        </w:rPr>
        <w:t>Криворожского</w:t>
      </w:r>
      <w:r w:rsidR="0044365D">
        <w:rPr>
          <w:spacing w:val="-6"/>
          <w:sz w:val="28"/>
          <w:szCs w:val="28"/>
        </w:rPr>
        <w:t xml:space="preserve">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  <w:proofErr w:type="gramEnd"/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B473D9">
        <w:rPr>
          <w:kern w:val="2"/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.10.2018 № </w:t>
      </w:r>
      <w:r w:rsidR="007A7BC3">
        <w:rPr>
          <w:kern w:val="2"/>
          <w:sz w:val="28"/>
          <w:szCs w:val="28"/>
        </w:rPr>
        <w:t>107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B473D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7A7BC3" w:rsidRPr="00214E5D">
        <w:rPr>
          <w:sz w:val="28"/>
          <w:szCs w:val="28"/>
        </w:rPr>
        <w:t>«</w:t>
      </w:r>
      <w:r w:rsidR="007A7BC3">
        <w:rPr>
          <w:sz w:val="28"/>
          <w:szCs w:val="28"/>
        </w:rPr>
        <w:t>О</w:t>
      </w:r>
      <w:r w:rsidR="007A7BC3">
        <w:rPr>
          <w:bCs/>
          <w:sz w:val="28"/>
          <w:szCs w:val="28"/>
          <w:lang w:eastAsia="zh-CN"/>
        </w:rPr>
        <w:t>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обнародования, но не ранее 1 января 2025 года.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B473D9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Криворожского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    </w:t>
      </w:r>
      <w:r>
        <w:rPr>
          <w:szCs w:val="28"/>
        </w:rPr>
        <w:t>Л.К. Донченко</w:t>
      </w:r>
    </w:p>
    <w:p w:rsidR="00552967" w:rsidRDefault="00552967" w:rsidP="00552967"/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B473D9">
        <w:rPr>
          <w:rFonts w:eastAsia="Calibri" w:cs="Calibri"/>
          <w:bCs/>
          <w:sz w:val="16"/>
          <w:szCs w:val="16"/>
          <w:lang w:eastAsia="ar-SA"/>
        </w:rPr>
        <w:t>Криворожского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B473D9">
        <w:rPr>
          <w:sz w:val="28"/>
        </w:rPr>
        <w:t>Криворожского</w:t>
      </w:r>
      <w:r w:rsidRPr="00812251">
        <w:rPr>
          <w:sz w:val="28"/>
        </w:rPr>
        <w:t xml:space="preserve"> сельского поселения </w:t>
      </w:r>
    </w:p>
    <w:p w:rsidR="00DF6E6D" w:rsidRPr="00DF6E6D" w:rsidRDefault="00DF6E6D" w:rsidP="00DF6E6D">
      <w:pPr>
        <w:ind w:left="6237"/>
        <w:jc w:val="center"/>
        <w:rPr>
          <w:sz w:val="28"/>
          <w:szCs w:val="28"/>
        </w:rPr>
      </w:pPr>
      <w:r w:rsidRPr="00DF6E6D">
        <w:rPr>
          <w:sz w:val="28"/>
          <w:szCs w:val="28"/>
        </w:rPr>
        <w:t xml:space="preserve">от 07.07.2025 </w:t>
      </w:r>
      <w:r w:rsidRPr="00DF6E6D">
        <w:rPr>
          <w:sz w:val="28"/>
          <w:szCs w:val="28"/>
        </w:rPr>
        <w:sym w:font="Times New Roman" w:char="2116"/>
      </w:r>
      <w:r w:rsidRPr="00DF6E6D">
        <w:rPr>
          <w:sz w:val="28"/>
          <w:szCs w:val="28"/>
        </w:rPr>
        <w:t xml:space="preserve"> 46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7A7BC3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30.10.2018 № 1</w:t>
      </w:r>
      <w:r w:rsidR="0091378D">
        <w:rPr>
          <w:kern w:val="2"/>
          <w:sz w:val="28"/>
          <w:szCs w:val="28"/>
        </w:rPr>
        <w:t>07</w:t>
      </w:r>
      <w:r w:rsidR="00B473D9">
        <w:rPr>
          <w:kern w:val="2"/>
          <w:sz w:val="28"/>
          <w:szCs w:val="28"/>
        </w:rPr>
        <w:t xml:space="preserve">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</w:t>
      </w:r>
      <w:r w:rsidR="007A7BC3" w:rsidRPr="00214E5D">
        <w:rPr>
          <w:sz w:val="28"/>
          <w:szCs w:val="28"/>
        </w:rPr>
        <w:t>«</w:t>
      </w:r>
      <w:r w:rsidR="007A7BC3">
        <w:rPr>
          <w:sz w:val="28"/>
          <w:szCs w:val="28"/>
        </w:rPr>
        <w:t>О</w:t>
      </w:r>
      <w:r w:rsidR="007A7BC3">
        <w:rPr>
          <w:bCs/>
          <w:sz w:val="28"/>
          <w:szCs w:val="28"/>
          <w:lang w:eastAsia="zh-CN"/>
        </w:rPr>
        <w:t>беспечение пожарной безопасности и безопасности людей на водных объектах»</w:t>
      </w:r>
    </w:p>
    <w:p w:rsidR="007A7BC3" w:rsidRDefault="007A7BC3" w:rsidP="00847F28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</w:rPr>
      </w:pPr>
    </w:p>
    <w:p w:rsidR="00476625" w:rsidRPr="00522BB2" w:rsidRDefault="00B3010C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522BB2">
        <w:rPr>
          <w:color w:val="000000"/>
          <w:sz w:val="28"/>
        </w:rPr>
        <w:t>В п</w:t>
      </w:r>
      <w:r w:rsidR="00476625" w:rsidRPr="00522BB2">
        <w:rPr>
          <w:color w:val="000000"/>
          <w:sz w:val="28"/>
        </w:rPr>
        <w:t>риложени</w:t>
      </w:r>
      <w:r w:rsidRPr="00522BB2">
        <w:rPr>
          <w:color w:val="000000"/>
          <w:sz w:val="28"/>
        </w:rPr>
        <w:t>и</w:t>
      </w:r>
      <w:r w:rsidR="00476625" w:rsidRPr="00522BB2">
        <w:rPr>
          <w:color w:val="000000"/>
          <w:sz w:val="28"/>
        </w:rPr>
        <w:t xml:space="preserve"> № 1:</w:t>
      </w:r>
    </w:p>
    <w:p w:rsidR="00847F28" w:rsidRPr="00522BB2" w:rsidRDefault="00B3010C" w:rsidP="00B3010C">
      <w:pPr>
        <w:pStyle w:val="afa"/>
        <w:numPr>
          <w:ilvl w:val="0"/>
          <w:numId w:val="14"/>
        </w:numPr>
        <w:jc w:val="both"/>
        <w:rPr>
          <w:sz w:val="28"/>
        </w:rPr>
      </w:pPr>
      <w:r w:rsidRPr="00522BB2">
        <w:rPr>
          <w:sz w:val="28"/>
        </w:rPr>
        <w:t>В разделе II:</w:t>
      </w:r>
    </w:p>
    <w:p w:rsidR="00B3010C" w:rsidRPr="00522BB2" w:rsidRDefault="00B3010C" w:rsidP="00B3010C">
      <w:pPr>
        <w:pStyle w:val="afa"/>
        <w:numPr>
          <w:ilvl w:val="1"/>
          <w:numId w:val="14"/>
        </w:numPr>
        <w:ind w:left="0" w:firstLine="705"/>
        <w:jc w:val="both"/>
        <w:rPr>
          <w:sz w:val="28"/>
        </w:rPr>
      </w:pPr>
      <w:r w:rsidRPr="00522BB2">
        <w:rPr>
          <w:sz w:val="28"/>
        </w:rPr>
        <w:t>Строку «</w:t>
      </w:r>
      <w:r w:rsidR="00522BB2" w:rsidRPr="00522BB2">
        <w:rPr>
          <w:color w:val="000000"/>
          <w:sz w:val="28"/>
        </w:rPr>
        <w:t>Объем финансового обеспечения за весь период реализации</w:t>
      </w:r>
      <w:r w:rsidRPr="00522BB2">
        <w:rPr>
          <w:sz w:val="28"/>
        </w:rPr>
        <w:t>» изложить в редакции:</w:t>
      </w:r>
    </w:p>
    <w:p w:rsidR="00B3010C" w:rsidRPr="00522BB2" w:rsidRDefault="00B3010C" w:rsidP="00B3010C">
      <w:pPr>
        <w:pStyle w:val="afa"/>
        <w:ind w:left="705"/>
        <w:jc w:val="both"/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3010C" w:rsidRPr="00B3010C" w:rsidTr="00641418">
        <w:tc>
          <w:tcPr>
            <w:tcW w:w="5353" w:type="dxa"/>
            <w:shd w:val="clear" w:color="auto" w:fill="auto"/>
          </w:tcPr>
          <w:p w:rsidR="00B3010C" w:rsidRPr="00522BB2" w:rsidRDefault="00B3010C" w:rsidP="00B3010C">
            <w:pPr>
              <w:pStyle w:val="afa"/>
              <w:ind w:left="0"/>
              <w:jc w:val="both"/>
              <w:rPr>
                <w:sz w:val="28"/>
              </w:rPr>
            </w:pPr>
            <w:r w:rsidRPr="00522BB2">
              <w:rPr>
                <w:sz w:val="28"/>
              </w:rPr>
              <w:t>«</w:t>
            </w:r>
            <w:r w:rsidR="00522BB2" w:rsidRPr="00522BB2">
              <w:rPr>
                <w:color w:val="00000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394" w:type="dxa"/>
          </w:tcPr>
          <w:p w:rsidR="00B3010C" w:rsidRPr="00522BB2" w:rsidRDefault="00DF6E6D" w:rsidP="00641418">
            <w:pPr>
              <w:pStyle w:val="afa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5282,4</w:t>
            </w:r>
            <w:r w:rsidR="00B3010C" w:rsidRPr="00522BB2">
              <w:rPr>
                <w:sz w:val="28"/>
              </w:rPr>
              <w:t xml:space="preserve"> тыс. рублей: </w:t>
            </w:r>
          </w:p>
          <w:p w:rsidR="00B3010C" w:rsidRPr="00522BB2" w:rsidRDefault="00B3010C" w:rsidP="00641418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I: </w:t>
            </w:r>
            <w:r w:rsidR="007A7BC3" w:rsidRPr="006C782A">
              <w:rPr>
                <w:sz w:val="28"/>
              </w:rPr>
              <w:t xml:space="preserve">4587,8 </w:t>
            </w:r>
            <w:r w:rsidRPr="00522BB2">
              <w:rPr>
                <w:sz w:val="28"/>
              </w:rPr>
              <w:t>тыс. рублей;</w:t>
            </w:r>
          </w:p>
          <w:p w:rsidR="00B3010C" w:rsidRPr="00B3010C" w:rsidRDefault="00B3010C" w:rsidP="00DF6E6D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II: </w:t>
            </w:r>
            <w:r w:rsidR="00DF6E6D">
              <w:rPr>
                <w:sz w:val="28"/>
              </w:rPr>
              <w:t>694,6</w:t>
            </w:r>
            <w:r w:rsidR="007A7BC3">
              <w:rPr>
                <w:sz w:val="28"/>
              </w:rPr>
              <w:t xml:space="preserve"> </w:t>
            </w:r>
            <w:r w:rsidRPr="00522BB2">
              <w:rPr>
                <w:sz w:val="28"/>
              </w:rPr>
              <w:t>тыс. рублей».</w:t>
            </w:r>
            <w:r w:rsidRPr="00B3010C">
              <w:rPr>
                <w:sz w:val="28"/>
              </w:rPr>
              <w:t xml:space="preserve"> </w:t>
            </w:r>
          </w:p>
        </w:tc>
      </w:tr>
    </w:tbl>
    <w:p w:rsidR="00B3010C" w:rsidRDefault="00B3010C" w:rsidP="00B3010C">
      <w:pPr>
        <w:rPr>
          <w:kern w:val="2"/>
          <w:sz w:val="28"/>
          <w:szCs w:val="28"/>
          <w:lang w:eastAsia="en-US"/>
        </w:rPr>
        <w:sectPr w:rsidR="00B3010C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  <w:bookmarkStart w:id="0" w:name="sub_1010"/>
    </w:p>
    <w:bookmarkEnd w:id="0"/>
    <w:p w:rsidR="00522BB2" w:rsidRPr="00F24BC9" w:rsidRDefault="00522BB2" w:rsidP="00F24BC9">
      <w:pPr>
        <w:pStyle w:val="afa"/>
        <w:numPr>
          <w:ilvl w:val="1"/>
          <w:numId w:val="14"/>
        </w:numPr>
        <w:rPr>
          <w:color w:val="000000"/>
          <w:sz w:val="28"/>
        </w:rPr>
      </w:pPr>
      <w:r w:rsidRPr="00F24BC9">
        <w:rPr>
          <w:color w:val="000000"/>
          <w:sz w:val="28"/>
        </w:rPr>
        <w:lastRenderedPageBreak/>
        <w:t>Подраздел 4 изложить в редакции:</w:t>
      </w:r>
    </w:p>
    <w:p w:rsidR="00522BB2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332ADE">
        <w:rPr>
          <w:color w:val="000000"/>
          <w:sz w:val="28"/>
        </w:rPr>
        <w:t>4. </w:t>
      </w:r>
      <w:r>
        <w:rPr>
          <w:color w:val="000000"/>
          <w:sz w:val="28"/>
        </w:rPr>
        <w:t>Ф</w:t>
      </w:r>
      <w:r w:rsidRPr="00332ADE">
        <w:rPr>
          <w:color w:val="000000"/>
          <w:sz w:val="28"/>
        </w:rPr>
        <w:t>инансово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обеспечени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</w:t>
      </w:r>
    </w:p>
    <w:p w:rsidR="00522BB2" w:rsidRPr="00332ADE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2126"/>
      </w:tblGrid>
      <w:tr w:rsidR="007A7BC3" w:rsidRPr="007A7BC3" w:rsidTr="006762F3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 xml:space="preserve">№ </w:t>
            </w:r>
          </w:p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proofErr w:type="gramStart"/>
            <w:r w:rsidRPr="007A7BC3">
              <w:rPr>
                <w:color w:val="000000"/>
                <w:sz w:val="28"/>
              </w:rPr>
              <w:t>п</w:t>
            </w:r>
            <w:proofErr w:type="gramEnd"/>
            <w:r w:rsidRPr="007A7BC3">
              <w:rPr>
                <w:color w:val="000000"/>
                <w:sz w:val="28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 xml:space="preserve">Наименование муниципальной программы, </w:t>
            </w:r>
          </w:p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Всего</w:t>
            </w:r>
          </w:p>
        </w:tc>
      </w:tr>
    </w:tbl>
    <w:p w:rsidR="007A7BC3" w:rsidRPr="007A7BC3" w:rsidRDefault="007A7BC3" w:rsidP="007A7BC3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2126"/>
      </w:tblGrid>
      <w:tr w:rsidR="007A7BC3" w:rsidRPr="007A7BC3" w:rsidTr="006762F3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6</w:t>
            </w:r>
          </w:p>
        </w:tc>
      </w:tr>
      <w:tr w:rsidR="007A7BC3" w:rsidRPr="007A7BC3" w:rsidTr="006762F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b/>
                <w:i/>
                <w:color w:val="000000"/>
                <w:sz w:val="28"/>
              </w:rPr>
            </w:pPr>
            <w:r w:rsidRPr="007A7BC3">
              <w:rPr>
                <w:b/>
                <w:i/>
                <w:color w:val="000000"/>
                <w:sz w:val="28"/>
              </w:rPr>
              <w:t>Муниципальная программа Криворожского сельского поселения «Обеспечение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DF6E6D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DF6E6D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F6E6D">
              <w:rPr>
                <w:color w:val="000000"/>
                <w:sz w:val="28"/>
              </w:rPr>
              <w:t>694,6</w:t>
            </w:r>
          </w:p>
        </w:tc>
      </w:tr>
      <w:tr w:rsidR="00DF6E6D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6E6D" w:rsidRPr="007A7BC3" w:rsidRDefault="00DF6E6D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6E6D" w:rsidRPr="007A7BC3" w:rsidRDefault="00DF6E6D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F6E6D">
              <w:rPr>
                <w:color w:val="000000"/>
                <w:sz w:val="28"/>
              </w:rPr>
              <w:t>694,6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DF6E6D" w:rsidRPr="007A7BC3" w:rsidTr="006762F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6E6D" w:rsidRPr="007A7BC3" w:rsidRDefault="00DF6E6D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6D" w:rsidRPr="007A7BC3" w:rsidRDefault="00DF6E6D" w:rsidP="007A7BC3">
            <w:pPr>
              <w:widowControl w:val="0"/>
              <w:jc w:val="center"/>
              <w:outlineLvl w:val="2"/>
              <w:rPr>
                <w:b/>
                <w:i/>
                <w:color w:val="000000"/>
                <w:sz w:val="28"/>
              </w:rPr>
            </w:pPr>
            <w:r w:rsidRPr="007A7BC3">
              <w:rPr>
                <w:b/>
                <w:i/>
                <w:color w:val="000000"/>
                <w:sz w:val="28"/>
              </w:rPr>
              <w:t>Комплекс процессных мероприятий «</w:t>
            </w:r>
            <w:r w:rsidRPr="007A7BC3">
              <w:rPr>
                <w:b/>
                <w:bCs/>
                <w:i/>
                <w:color w:val="000000"/>
                <w:sz w:val="28"/>
              </w:rPr>
              <w:t>Пожарная безопасность</w:t>
            </w:r>
            <w:r w:rsidRPr="007A7BC3">
              <w:rPr>
                <w:b/>
                <w:i/>
                <w:color w:val="000000"/>
                <w:sz w:val="28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F6E6D">
              <w:rPr>
                <w:color w:val="000000"/>
                <w:sz w:val="28"/>
              </w:rPr>
              <w:t>694,6</w:t>
            </w:r>
          </w:p>
        </w:tc>
      </w:tr>
      <w:tr w:rsidR="00DF6E6D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6E6D" w:rsidRPr="007A7BC3" w:rsidRDefault="00DF6E6D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6D" w:rsidRPr="007A7BC3" w:rsidRDefault="00DF6E6D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6E6D" w:rsidRPr="007A7BC3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F6E6D">
              <w:rPr>
                <w:color w:val="000000"/>
                <w:sz w:val="28"/>
              </w:rPr>
              <w:t>694,6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3.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b/>
                <w:i/>
                <w:color w:val="000000"/>
                <w:sz w:val="28"/>
              </w:rPr>
            </w:pPr>
            <w:r w:rsidRPr="007A7BC3">
              <w:rPr>
                <w:b/>
                <w:i/>
                <w:color w:val="000000"/>
                <w:sz w:val="28"/>
              </w:rPr>
              <w:t>Комплекс процессных мероприятий «</w:t>
            </w:r>
            <w:r w:rsidRPr="007A7BC3">
              <w:rPr>
                <w:b/>
                <w:bCs/>
                <w:i/>
                <w:color w:val="000000"/>
                <w:sz w:val="28"/>
              </w:rPr>
              <w:t>Обеспечение безопасности на водах</w:t>
            </w:r>
            <w:r w:rsidRPr="007A7BC3">
              <w:rPr>
                <w:b/>
                <w:i/>
                <w:color w:val="000000"/>
                <w:sz w:val="28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6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6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  <w:tr w:rsidR="007A7BC3" w:rsidRPr="007A7BC3" w:rsidTr="006762F3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7A7BC3">
              <w:rPr>
                <w:color w:val="000000"/>
                <w:sz w:val="28"/>
              </w:rPr>
              <w:t>0,0</w:t>
            </w:r>
          </w:p>
        </w:tc>
      </w:tr>
    </w:tbl>
    <w:p w:rsidR="007A7BC3" w:rsidRPr="007A7BC3" w:rsidRDefault="007A7BC3" w:rsidP="007A7BC3">
      <w:pPr>
        <w:widowControl w:val="0"/>
        <w:jc w:val="center"/>
        <w:outlineLvl w:val="2"/>
        <w:rPr>
          <w:color w:val="000000"/>
          <w:sz w:val="28"/>
        </w:rPr>
      </w:pPr>
    </w:p>
    <w:p w:rsidR="007A7BC3" w:rsidRPr="007A7BC3" w:rsidRDefault="007A7BC3" w:rsidP="007A7BC3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F24BC9" w:rsidRDefault="00F24BC9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spacing w:after="200" w:line="276" w:lineRule="auto"/>
        <w:rPr>
          <w:rFonts w:ascii="Calibri" w:hAnsi="Calibri"/>
          <w:color w:val="000000"/>
          <w:sz w:val="22"/>
        </w:rPr>
        <w:sectPr w:rsidR="00522BB2" w:rsidRPr="00332ADE" w:rsidSect="006B59CC">
          <w:headerReference w:type="default" r:id="rId10"/>
          <w:footerReference w:type="default" r:id="rId11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522BB2" w:rsidRPr="00AA2617" w:rsidRDefault="00522BB2" w:rsidP="00522BB2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Подраздел 4 раздела </w:t>
      </w:r>
      <w:r w:rsidRPr="00AA2617">
        <w:rPr>
          <w:color w:val="000000"/>
          <w:sz w:val="28"/>
        </w:rPr>
        <w:t>I</w:t>
      </w:r>
      <w:r w:rsidR="007A7BC3" w:rsidRPr="007A7BC3">
        <w:rPr>
          <w:color w:val="000000"/>
          <w:sz w:val="28"/>
        </w:rPr>
        <w:t>II</w:t>
      </w:r>
      <w:r w:rsidR="007A7BC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изложить в редакции:</w:t>
      </w:r>
    </w:p>
    <w:p w:rsidR="00522BB2" w:rsidRPr="00332ADE" w:rsidRDefault="00522BB2" w:rsidP="00522BB2">
      <w:pPr>
        <w:widowControl w:val="0"/>
        <w:ind w:left="720"/>
        <w:outlineLvl w:val="2"/>
        <w:rPr>
          <w:color w:val="000000"/>
          <w:sz w:val="24"/>
        </w:rPr>
      </w:pPr>
    </w:p>
    <w:p w:rsidR="00522BB2" w:rsidRPr="00332ADE" w:rsidRDefault="00522BB2" w:rsidP="00522BB2">
      <w:pPr>
        <w:widowControl w:val="0"/>
        <w:tabs>
          <w:tab w:val="left" w:pos="11057"/>
        </w:tabs>
        <w:spacing w:line="228" w:lineRule="auto"/>
        <w:jc w:val="center"/>
        <w:rPr>
          <w:color w:val="000000"/>
          <w:sz w:val="28"/>
        </w:rPr>
      </w:pPr>
    </w:p>
    <w:p w:rsidR="008069BD" w:rsidRPr="008069BD" w:rsidRDefault="008069BD" w:rsidP="008069BD">
      <w:pPr>
        <w:tabs>
          <w:tab w:val="left" w:pos="2445"/>
        </w:tabs>
        <w:jc w:val="center"/>
        <w:rPr>
          <w:sz w:val="28"/>
        </w:rPr>
      </w:pPr>
      <w:r w:rsidRPr="008069BD">
        <w:rPr>
          <w:sz w:val="28"/>
        </w:rPr>
        <w:t>4. Параметры финансового обеспечения комплекса процессных мероприятий</w:t>
      </w:r>
    </w:p>
    <w:p w:rsidR="008069BD" w:rsidRPr="008069BD" w:rsidRDefault="008069BD" w:rsidP="008069BD">
      <w:pPr>
        <w:tabs>
          <w:tab w:val="left" w:pos="2445"/>
        </w:tabs>
        <w:jc w:val="center"/>
        <w:rPr>
          <w:sz w:val="28"/>
        </w:rPr>
      </w:pPr>
    </w:p>
    <w:p w:rsidR="007A7BC3" w:rsidRPr="007A7BC3" w:rsidRDefault="007A7BC3" w:rsidP="007A7BC3">
      <w:pPr>
        <w:tabs>
          <w:tab w:val="left" w:pos="2445"/>
        </w:tabs>
        <w:jc w:val="center"/>
        <w:rPr>
          <w:sz w:val="28"/>
        </w:rPr>
      </w:pPr>
    </w:p>
    <w:p w:rsidR="007A7BC3" w:rsidRPr="007A7BC3" w:rsidRDefault="007A7BC3" w:rsidP="007A7BC3">
      <w:pPr>
        <w:widowControl w:val="0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7A7BC3" w:rsidRPr="007A7BC3" w:rsidTr="006762F3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 xml:space="preserve">№ </w:t>
            </w:r>
            <w:proofErr w:type="gramStart"/>
            <w:r w:rsidRPr="007A7BC3">
              <w:rPr>
                <w:sz w:val="24"/>
              </w:rPr>
              <w:t>п</w:t>
            </w:r>
            <w:proofErr w:type="gramEnd"/>
            <w:r w:rsidRPr="007A7BC3">
              <w:rPr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</w:rPr>
            </w:pPr>
            <w:r w:rsidRPr="007A7BC3">
              <w:rPr>
                <w:sz w:val="24"/>
              </w:rPr>
              <w:t>Наименование мероприятия (результата)/ источник</w:t>
            </w:r>
          </w:p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 xml:space="preserve">Объем расходов по годам реализации, </w:t>
            </w:r>
            <w:proofErr w:type="spellStart"/>
            <w:r w:rsidRPr="007A7BC3">
              <w:rPr>
                <w:sz w:val="24"/>
              </w:rPr>
              <w:t>тыс</w:t>
            </w:r>
            <w:proofErr w:type="gramStart"/>
            <w:r w:rsidRPr="007A7BC3">
              <w:rPr>
                <w:sz w:val="24"/>
              </w:rPr>
              <w:t>.р</w:t>
            </w:r>
            <w:proofErr w:type="gramEnd"/>
            <w:r w:rsidRPr="007A7BC3">
              <w:rPr>
                <w:sz w:val="24"/>
              </w:rPr>
              <w:t>ублей</w:t>
            </w:r>
            <w:proofErr w:type="spellEnd"/>
          </w:p>
        </w:tc>
      </w:tr>
      <w:tr w:rsidR="007A7BC3" w:rsidRPr="007A7BC3" w:rsidTr="006762F3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Всего</w:t>
            </w:r>
          </w:p>
        </w:tc>
      </w:tr>
    </w:tbl>
    <w:p w:rsidR="007A7BC3" w:rsidRPr="007A7BC3" w:rsidRDefault="007A7BC3" w:rsidP="007A7BC3">
      <w:pPr>
        <w:rPr>
          <w:rFonts w:ascii="Calibri" w:hAnsi="Calibri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7A7BC3" w:rsidRPr="007A7BC3" w:rsidTr="006762F3">
        <w:trPr>
          <w:trHeight w:val="65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widowControl w:val="0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7</w:t>
            </w:r>
          </w:p>
        </w:tc>
      </w:tr>
      <w:tr w:rsidR="00DF6E6D" w:rsidRPr="007A7BC3" w:rsidTr="006762F3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7A7BC3" w:rsidRDefault="00DF6E6D" w:rsidP="007A7BC3">
            <w:pPr>
              <w:widowControl w:val="0"/>
              <w:jc w:val="center"/>
              <w:outlineLvl w:val="2"/>
              <w:rPr>
                <w:sz w:val="24"/>
              </w:rPr>
            </w:pPr>
            <w:bookmarkStart w:id="1" w:name="_GoBack" w:colFirst="3" w:colLast="6"/>
            <w:r w:rsidRPr="007A7BC3">
              <w:rPr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6D" w:rsidRPr="007A7BC3" w:rsidRDefault="00DF6E6D" w:rsidP="007A7BC3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 w:rsidRPr="007A7BC3">
              <w:rPr>
                <w:b/>
                <w:i/>
                <w:sz w:val="24"/>
              </w:rPr>
              <w:t>Комплекс процессных мероприятий «</w:t>
            </w:r>
            <w:r w:rsidRPr="007A7BC3">
              <w:rPr>
                <w:b/>
                <w:bCs/>
                <w:i/>
                <w:sz w:val="24"/>
              </w:rPr>
              <w:t>Пожарная безопасность</w:t>
            </w:r>
            <w:r w:rsidRPr="007A7BC3">
              <w:rPr>
                <w:b/>
                <w:i/>
                <w:sz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D" w:rsidRPr="007A7BC3" w:rsidRDefault="00DF6E6D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694,6</w:t>
            </w:r>
          </w:p>
        </w:tc>
      </w:tr>
      <w:tr w:rsidR="00DF6E6D" w:rsidRPr="007A7BC3" w:rsidTr="006762F3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7A7BC3" w:rsidRDefault="00DF6E6D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6D" w:rsidRPr="007A7BC3" w:rsidRDefault="00DF6E6D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D" w:rsidRPr="007A7BC3" w:rsidRDefault="00DF6E6D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694,6</w:t>
            </w:r>
          </w:p>
        </w:tc>
      </w:tr>
      <w:tr w:rsidR="007A7BC3" w:rsidRPr="007A7BC3" w:rsidTr="006762F3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</w:tr>
      <w:tr w:rsidR="007A7BC3" w:rsidRPr="007A7BC3" w:rsidTr="006762F3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</w:tr>
      <w:tr w:rsidR="007A7BC3" w:rsidRPr="007A7BC3" w:rsidTr="006762F3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</w:tr>
      <w:tr w:rsidR="007A7BC3" w:rsidRPr="007A7BC3" w:rsidTr="006762F3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</w:tr>
      <w:tr w:rsidR="00DF6E6D" w:rsidRPr="007A7BC3" w:rsidTr="006762F3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7A7BC3" w:rsidRDefault="00DF6E6D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6D" w:rsidRPr="007A7BC3" w:rsidRDefault="00DF6E6D" w:rsidP="007A7BC3">
            <w:pPr>
              <w:widowControl w:val="0"/>
              <w:ind w:right="-173"/>
              <w:outlineLvl w:val="2"/>
              <w:rPr>
                <w:i/>
                <w:sz w:val="24"/>
              </w:rPr>
            </w:pPr>
            <w:r w:rsidRPr="007A7BC3">
              <w:rPr>
                <w:i/>
                <w:sz w:val="24"/>
              </w:rPr>
              <w:t>Мероприятие (результат) 1.1 «</w:t>
            </w:r>
            <w:r w:rsidRPr="007A7BC3">
              <w:rPr>
                <w:bCs/>
                <w:i/>
                <w:sz w:val="24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7A7BC3">
              <w:rPr>
                <w:i/>
                <w:sz w:val="24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D" w:rsidRPr="007A7BC3" w:rsidRDefault="00DF6E6D" w:rsidP="007A7BC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7A7BC3">
              <w:rPr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694,6</w:t>
            </w:r>
          </w:p>
        </w:tc>
      </w:tr>
      <w:tr w:rsidR="00DF6E6D" w:rsidRPr="007A7BC3" w:rsidTr="006762F3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7A7BC3" w:rsidRDefault="00DF6E6D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6D" w:rsidRPr="007A7BC3" w:rsidRDefault="00DF6E6D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D" w:rsidRPr="007A7BC3" w:rsidRDefault="00DF6E6D" w:rsidP="007A7BC3">
            <w:pPr>
              <w:spacing w:after="200" w:line="276" w:lineRule="auto"/>
              <w:rPr>
                <w:rFonts w:ascii="Calibri" w:hAnsi="Calibri"/>
                <w:sz w:val="22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D" w:rsidRPr="00DF6E6D" w:rsidRDefault="00DF6E6D" w:rsidP="007577C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6E6D">
              <w:rPr>
                <w:color w:val="000000"/>
                <w:sz w:val="24"/>
                <w:szCs w:val="24"/>
              </w:rPr>
              <w:t>694,6</w:t>
            </w:r>
          </w:p>
        </w:tc>
      </w:tr>
      <w:tr w:rsidR="007A7BC3" w:rsidRPr="007A7BC3" w:rsidTr="006762F3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DF6E6D" w:rsidRDefault="007A7BC3" w:rsidP="007A7BC3">
            <w:pPr>
              <w:jc w:val="center"/>
              <w:rPr>
                <w:sz w:val="24"/>
                <w:szCs w:val="24"/>
              </w:rPr>
            </w:pPr>
            <w:r w:rsidRPr="00DF6E6D">
              <w:rPr>
                <w:sz w:val="24"/>
                <w:szCs w:val="24"/>
              </w:rPr>
              <w:t>0,0</w:t>
            </w:r>
          </w:p>
        </w:tc>
      </w:tr>
      <w:bookmarkEnd w:id="1"/>
      <w:tr w:rsidR="007A7BC3" w:rsidRPr="007A7BC3" w:rsidTr="006762F3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</w:tr>
      <w:tr w:rsidR="007A7BC3" w:rsidRPr="007A7BC3" w:rsidTr="006762F3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</w:tr>
      <w:tr w:rsidR="007A7BC3" w:rsidRPr="007A7BC3" w:rsidTr="006762F3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C3" w:rsidRPr="007A7BC3" w:rsidRDefault="007A7BC3" w:rsidP="007A7BC3">
            <w:pPr>
              <w:rPr>
                <w:sz w:val="24"/>
              </w:rPr>
            </w:pPr>
            <w:r w:rsidRPr="007A7BC3">
              <w:rPr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C3" w:rsidRPr="007A7BC3" w:rsidRDefault="007A7BC3" w:rsidP="007A7BC3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C3" w:rsidRPr="007A7BC3" w:rsidRDefault="007A7BC3" w:rsidP="007A7BC3">
            <w:pPr>
              <w:jc w:val="center"/>
              <w:rPr>
                <w:sz w:val="24"/>
                <w:szCs w:val="24"/>
              </w:rPr>
            </w:pPr>
            <w:r w:rsidRPr="007A7BC3">
              <w:rPr>
                <w:sz w:val="24"/>
                <w:szCs w:val="24"/>
              </w:rPr>
              <w:t>0,0</w:t>
            </w:r>
          </w:p>
        </w:tc>
      </w:tr>
    </w:tbl>
    <w:p w:rsidR="00332ADE" w:rsidRPr="005669D4" w:rsidRDefault="00332ADE" w:rsidP="005669D4">
      <w:pPr>
        <w:widowControl w:val="0"/>
        <w:spacing w:line="228" w:lineRule="auto"/>
        <w:ind w:firstLine="709"/>
        <w:rPr>
          <w:kern w:val="2"/>
          <w:sz w:val="28"/>
          <w:szCs w:val="28"/>
        </w:rPr>
        <w:sectPr w:rsidR="00332ADE" w:rsidRPr="005669D4" w:rsidSect="00460F92">
          <w:headerReference w:type="default" r:id="rId12"/>
          <w:footerReference w:type="default" r:id="rId13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4F77E1" w:rsidRPr="00626CB3" w:rsidRDefault="004F77E1" w:rsidP="00522BB2">
      <w:pPr>
        <w:rPr>
          <w:kern w:val="2"/>
          <w:sz w:val="28"/>
          <w:szCs w:val="28"/>
        </w:rPr>
      </w:pPr>
    </w:p>
    <w:sectPr w:rsidR="004F77E1" w:rsidRPr="00626CB3" w:rsidSect="00522BB2">
      <w:headerReference w:type="default" r:id="rId14"/>
      <w:footerReference w:type="default" r:id="rId15"/>
      <w:pgSz w:w="16839" w:h="11907" w:orient="landscape" w:code="9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D6" w:rsidRDefault="005506D6">
      <w:r>
        <w:separator/>
      </w:r>
    </w:p>
  </w:endnote>
  <w:endnote w:type="continuationSeparator" w:id="0">
    <w:p w:rsidR="005506D6" w:rsidRDefault="005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EndPr/>
    <w:sdtContent>
      <w:p w:rsidR="00663843" w:rsidRDefault="006638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E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843" w:rsidRPr="002B3DC9" w:rsidRDefault="00663843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Pr="002863D4" w:rsidRDefault="00522BB2" w:rsidP="00286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7E1F6D" w:rsidRDefault="00663843" w:rsidP="007E1F6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862DF2" w:rsidRDefault="00663843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D6" w:rsidRDefault="005506D6">
      <w:r>
        <w:separator/>
      </w:r>
    </w:p>
  </w:footnote>
  <w:footnote w:type="continuationSeparator" w:id="0">
    <w:p w:rsidR="005506D6" w:rsidRDefault="0055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Default="00522BB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F6E6D">
      <w:rPr>
        <w:noProof/>
      </w:rPr>
      <w:t>4</w:t>
    </w:r>
    <w:r>
      <w:fldChar w:fldCharType="end"/>
    </w:r>
  </w:p>
  <w:p w:rsidR="00522BB2" w:rsidRDefault="00522BB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F6E6D">
      <w:rPr>
        <w:noProof/>
      </w:rPr>
      <w:t>5</w:t>
    </w:r>
    <w:r>
      <w:fldChar w:fldCharType="end"/>
    </w:r>
  </w:p>
  <w:p w:rsidR="00663843" w:rsidRDefault="0066384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F6E6D">
      <w:rPr>
        <w:noProof/>
      </w:rPr>
      <w:t>6</w:t>
    </w:r>
    <w:r>
      <w:fldChar w:fldCharType="end"/>
    </w:r>
  </w:p>
  <w:p w:rsidR="00663843" w:rsidRDefault="0066384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8790C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B49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3FDC"/>
    <w:rsid w:val="00005E8F"/>
    <w:rsid w:val="000067C1"/>
    <w:rsid w:val="00007102"/>
    <w:rsid w:val="000134E4"/>
    <w:rsid w:val="00021E2B"/>
    <w:rsid w:val="000250D8"/>
    <w:rsid w:val="000265FF"/>
    <w:rsid w:val="00030514"/>
    <w:rsid w:val="0003145E"/>
    <w:rsid w:val="00033A0A"/>
    <w:rsid w:val="00033F86"/>
    <w:rsid w:val="00034261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035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062C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30270"/>
    <w:rsid w:val="00131169"/>
    <w:rsid w:val="001312FE"/>
    <w:rsid w:val="00140779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66AA"/>
    <w:rsid w:val="001933EE"/>
    <w:rsid w:val="00193942"/>
    <w:rsid w:val="0019438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0FC2"/>
    <w:rsid w:val="001D1FBB"/>
    <w:rsid w:val="001D2690"/>
    <w:rsid w:val="001E07B8"/>
    <w:rsid w:val="001E1164"/>
    <w:rsid w:val="001E33DF"/>
    <w:rsid w:val="001E3ABD"/>
    <w:rsid w:val="001E3C73"/>
    <w:rsid w:val="001E450E"/>
    <w:rsid w:val="001E49D7"/>
    <w:rsid w:val="001E6407"/>
    <w:rsid w:val="001E6778"/>
    <w:rsid w:val="001E775E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65EF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45A5"/>
    <w:rsid w:val="002E45ED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0DDF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41FC1"/>
    <w:rsid w:val="003430A3"/>
    <w:rsid w:val="003458C5"/>
    <w:rsid w:val="00345BCA"/>
    <w:rsid w:val="003463B9"/>
    <w:rsid w:val="003507AE"/>
    <w:rsid w:val="00352F88"/>
    <w:rsid w:val="00353259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41F8"/>
    <w:rsid w:val="00385A83"/>
    <w:rsid w:val="003862AE"/>
    <w:rsid w:val="00387013"/>
    <w:rsid w:val="003900C3"/>
    <w:rsid w:val="003921D8"/>
    <w:rsid w:val="00394348"/>
    <w:rsid w:val="0039582B"/>
    <w:rsid w:val="003A3CA4"/>
    <w:rsid w:val="003A5AF3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AAC"/>
    <w:rsid w:val="003F3C79"/>
    <w:rsid w:val="003F4C63"/>
    <w:rsid w:val="0040103F"/>
    <w:rsid w:val="00404D5D"/>
    <w:rsid w:val="00407B71"/>
    <w:rsid w:val="00407F1E"/>
    <w:rsid w:val="00410320"/>
    <w:rsid w:val="0041128B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154"/>
    <w:rsid w:val="0044365D"/>
    <w:rsid w:val="00443F6A"/>
    <w:rsid w:val="00444636"/>
    <w:rsid w:val="00445E4E"/>
    <w:rsid w:val="00447166"/>
    <w:rsid w:val="00450E68"/>
    <w:rsid w:val="004537E4"/>
    <w:rsid w:val="00453869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06D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8791F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2C23"/>
    <w:rsid w:val="004E370A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1036C"/>
    <w:rsid w:val="00512004"/>
    <w:rsid w:val="00513665"/>
    <w:rsid w:val="00515D9C"/>
    <w:rsid w:val="005211FA"/>
    <w:rsid w:val="0052148C"/>
    <w:rsid w:val="00522BB2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1148"/>
    <w:rsid w:val="005433F3"/>
    <w:rsid w:val="00546B87"/>
    <w:rsid w:val="005506D6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669D4"/>
    <w:rsid w:val="005706CA"/>
    <w:rsid w:val="005741DC"/>
    <w:rsid w:val="005764C7"/>
    <w:rsid w:val="0058085A"/>
    <w:rsid w:val="00581799"/>
    <w:rsid w:val="00584772"/>
    <w:rsid w:val="00584DEF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2658"/>
    <w:rsid w:val="005E337A"/>
    <w:rsid w:val="005E37F2"/>
    <w:rsid w:val="005E42CB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10E"/>
    <w:rsid w:val="00614E71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1418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3843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86B94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2FDD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0992"/>
    <w:rsid w:val="007416C9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2E0"/>
    <w:rsid w:val="00765482"/>
    <w:rsid w:val="00766558"/>
    <w:rsid w:val="007730B1"/>
    <w:rsid w:val="00775B83"/>
    <w:rsid w:val="00782222"/>
    <w:rsid w:val="00782BEB"/>
    <w:rsid w:val="00783458"/>
    <w:rsid w:val="00792C18"/>
    <w:rsid w:val="007936ED"/>
    <w:rsid w:val="00797DEC"/>
    <w:rsid w:val="007A2ADB"/>
    <w:rsid w:val="007A3338"/>
    <w:rsid w:val="007A333A"/>
    <w:rsid w:val="007A4846"/>
    <w:rsid w:val="007A5AF3"/>
    <w:rsid w:val="007A7BC3"/>
    <w:rsid w:val="007B18AD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9BD"/>
    <w:rsid w:val="00806D4B"/>
    <w:rsid w:val="00810B5C"/>
    <w:rsid w:val="00811135"/>
    <w:rsid w:val="00811C94"/>
    <w:rsid w:val="00811CF1"/>
    <w:rsid w:val="00812251"/>
    <w:rsid w:val="008151F0"/>
    <w:rsid w:val="00816F7E"/>
    <w:rsid w:val="00821C18"/>
    <w:rsid w:val="00822825"/>
    <w:rsid w:val="00824E9F"/>
    <w:rsid w:val="00825D06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7AB6"/>
    <w:rsid w:val="008730F1"/>
    <w:rsid w:val="00873CFE"/>
    <w:rsid w:val="00874A4B"/>
    <w:rsid w:val="00876063"/>
    <w:rsid w:val="00876E03"/>
    <w:rsid w:val="00881AD5"/>
    <w:rsid w:val="00883120"/>
    <w:rsid w:val="0088377C"/>
    <w:rsid w:val="00884908"/>
    <w:rsid w:val="00885DF3"/>
    <w:rsid w:val="008915E9"/>
    <w:rsid w:val="00891C66"/>
    <w:rsid w:val="008921B1"/>
    <w:rsid w:val="00893EC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78D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4D7B"/>
    <w:rsid w:val="00955A6C"/>
    <w:rsid w:val="0096072A"/>
    <w:rsid w:val="009612D9"/>
    <w:rsid w:val="00962D90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A10"/>
    <w:rsid w:val="009902D1"/>
    <w:rsid w:val="00991D6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15B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6252"/>
    <w:rsid w:val="00A90C22"/>
    <w:rsid w:val="00A941CF"/>
    <w:rsid w:val="00AA05ED"/>
    <w:rsid w:val="00AA2617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8A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010C"/>
    <w:rsid w:val="00B31114"/>
    <w:rsid w:val="00B31D98"/>
    <w:rsid w:val="00B322F0"/>
    <w:rsid w:val="00B33776"/>
    <w:rsid w:val="00B34316"/>
    <w:rsid w:val="00B358C3"/>
    <w:rsid w:val="00B35935"/>
    <w:rsid w:val="00B35B9B"/>
    <w:rsid w:val="00B35F09"/>
    <w:rsid w:val="00B37A59"/>
    <w:rsid w:val="00B37E63"/>
    <w:rsid w:val="00B42E0D"/>
    <w:rsid w:val="00B444A2"/>
    <w:rsid w:val="00B45D42"/>
    <w:rsid w:val="00B473D9"/>
    <w:rsid w:val="00B47849"/>
    <w:rsid w:val="00B533C5"/>
    <w:rsid w:val="00B53F02"/>
    <w:rsid w:val="00B579C7"/>
    <w:rsid w:val="00B61D8D"/>
    <w:rsid w:val="00B62CFB"/>
    <w:rsid w:val="00B63257"/>
    <w:rsid w:val="00B649D3"/>
    <w:rsid w:val="00B70EE9"/>
    <w:rsid w:val="00B729F4"/>
    <w:rsid w:val="00B72D61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4C27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A57CB"/>
    <w:rsid w:val="00BA65D5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557"/>
    <w:rsid w:val="00BD3745"/>
    <w:rsid w:val="00BD658A"/>
    <w:rsid w:val="00BD7190"/>
    <w:rsid w:val="00BE1EBB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4030"/>
    <w:rsid w:val="00C34212"/>
    <w:rsid w:val="00C350D1"/>
    <w:rsid w:val="00C36151"/>
    <w:rsid w:val="00C376DC"/>
    <w:rsid w:val="00C37982"/>
    <w:rsid w:val="00C40309"/>
    <w:rsid w:val="00C42A45"/>
    <w:rsid w:val="00C43F26"/>
    <w:rsid w:val="00C45069"/>
    <w:rsid w:val="00C45E2E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7B4E"/>
    <w:rsid w:val="00CA151C"/>
    <w:rsid w:val="00CA2919"/>
    <w:rsid w:val="00CA3700"/>
    <w:rsid w:val="00CA3A8D"/>
    <w:rsid w:val="00CA3AE7"/>
    <w:rsid w:val="00CA4CAC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5A17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17E64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3FD6"/>
    <w:rsid w:val="00D55C74"/>
    <w:rsid w:val="00D60C41"/>
    <w:rsid w:val="00D610F2"/>
    <w:rsid w:val="00D61743"/>
    <w:rsid w:val="00D61A12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0541"/>
    <w:rsid w:val="00D854C1"/>
    <w:rsid w:val="00D90111"/>
    <w:rsid w:val="00D917D4"/>
    <w:rsid w:val="00D9311E"/>
    <w:rsid w:val="00D95083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34F1"/>
    <w:rsid w:val="00DF4B3F"/>
    <w:rsid w:val="00DF5D7E"/>
    <w:rsid w:val="00DF6046"/>
    <w:rsid w:val="00DF6ADA"/>
    <w:rsid w:val="00DF6E6D"/>
    <w:rsid w:val="00E01E73"/>
    <w:rsid w:val="00E02F29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1E1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0E57"/>
    <w:rsid w:val="00F22E89"/>
    <w:rsid w:val="00F231CE"/>
    <w:rsid w:val="00F24917"/>
    <w:rsid w:val="00F24BC9"/>
    <w:rsid w:val="00F30901"/>
    <w:rsid w:val="00F30D40"/>
    <w:rsid w:val="00F3641F"/>
    <w:rsid w:val="00F404A5"/>
    <w:rsid w:val="00F410DF"/>
    <w:rsid w:val="00F43D2F"/>
    <w:rsid w:val="00F464F4"/>
    <w:rsid w:val="00F53449"/>
    <w:rsid w:val="00F57745"/>
    <w:rsid w:val="00F57BAB"/>
    <w:rsid w:val="00F57EBA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418"/>
    <w:rsid w:val="00F86B38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A961-55A7-4704-B6B8-6AA51C4D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127</TotalTime>
  <Pages>6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9</cp:revision>
  <cp:lastPrinted>2019-09-05T10:40:00Z</cp:lastPrinted>
  <dcterms:created xsi:type="dcterms:W3CDTF">2025-05-16T05:40:00Z</dcterms:created>
  <dcterms:modified xsi:type="dcterms:W3CDTF">2025-07-07T12:48:00Z</dcterms:modified>
</cp:coreProperties>
</file>