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4523D">
        <w:rPr>
          <w:rFonts w:ascii="Times New Roman" w:hAnsi="Times New Roman" w:cs="Times New Roman"/>
          <w:sz w:val="28"/>
          <w:szCs w:val="28"/>
        </w:rPr>
        <w:t>6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1F2C42">
        <w:rPr>
          <w:rFonts w:ascii="Times New Roman" w:hAnsi="Times New Roman" w:cs="Times New Roman"/>
          <w:sz w:val="28"/>
          <w:szCs w:val="28"/>
        </w:rPr>
        <w:t>5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1F07D7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1F2C42">
            <w:pPr>
              <w:jc w:val="both"/>
            </w:pPr>
            <w:r w:rsidRPr="00D42529">
              <w:t>исполнение бюджетных назначений по налоговым</w:t>
            </w:r>
            <w:r w:rsidRPr="00D42529">
              <w:rPr>
                <w:lang w:val="en-US"/>
              </w:rPr>
              <w:t> </w:t>
            </w:r>
            <w:r w:rsidRPr="00D42529">
              <w:t xml:space="preserve">и неналоговым доходам бюджета </w:t>
            </w:r>
            <w:r w:rsidR="006D50B0" w:rsidRPr="00D42529">
              <w:t xml:space="preserve">Криворожского </w:t>
            </w:r>
            <w:r w:rsidRPr="00D42529">
              <w:t>сельского поселения Миллеровского района</w:t>
            </w:r>
            <w:r w:rsidRPr="00D42529">
              <w:rPr>
                <w:lang w:val="en-US"/>
              </w:rPr>
              <w:t> </w:t>
            </w:r>
            <w:r w:rsidRPr="00D42529">
              <w:t>по состоянию</w:t>
            </w:r>
            <w:r w:rsidRPr="00D42529">
              <w:rPr>
                <w:lang w:val="en-US"/>
              </w:rPr>
              <w:t> </w:t>
            </w:r>
            <w:r w:rsidRPr="00D42529">
              <w:t>на 01.</w:t>
            </w:r>
            <w:r w:rsidR="00B4523D" w:rsidRPr="00D42529">
              <w:t>07</w:t>
            </w:r>
            <w:r w:rsidRPr="00D42529">
              <w:t>.</w:t>
            </w:r>
            <w:r w:rsidR="00874F37" w:rsidRPr="00D42529">
              <w:t>202</w:t>
            </w:r>
            <w:r w:rsidR="00D42529" w:rsidRPr="00D42529">
              <w:t>4</w:t>
            </w:r>
            <w:r w:rsidRPr="00D42529">
              <w:t xml:space="preserve"> составило</w:t>
            </w:r>
            <w:r w:rsidRPr="00D42529">
              <w:rPr>
                <w:lang w:val="en-US"/>
              </w:rPr>
              <w:t> </w:t>
            </w:r>
            <w:r w:rsidRPr="00D42529">
              <w:rPr>
                <w:rFonts w:eastAsia="Calibri"/>
              </w:rPr>
              <w:t>в объеме </w:t>
            </w:r>
            <w:r w:rsidR="001F2C42">
              <w:rPr>
                <w:rFonts w:eastAsia="Calibri"/>
              </w:rPr>
              <w:t>5382,4</w:t>
            </w:r>
            <w:r w:rsidRPr="00D42529">
              <w:rPr>
                <w:rFonts w:eastAsia="Calibri"/>
              </w:rPr>
              <w:t xml:space="preserve"> </w:t>
            </w:r>
            <w:proofErr w:type="spellStart"/>
            <w:r w:rsidRPr="00D42529">
              <w:rPr>
                <w:rFonts w:eastAsia="Calibri"/>
              </w:rPr>
              <w:t>тыс</w:t>
            </w:r>
            <w:proofErr w:type="gramStart"/>
            <w:r w:rsidRPr="00D42529">
              <w:rPr>
                <w:rFonts w:eastAsia="Calibri"/>
              </w:rPr>
              <w:t>.р</w:t>
            </w:r>
            <w:proofErr w:type="gramEnd"/>
            <w:r w:rsidRPr="00D42529">
              <w:rPr>
                <w:rFonts w:eastAsia="Calibri"/>
              </w:rPr>
              <w:t>ублей</w:t>
            </w:r>
            <w:proofErr w:type="spellEnd"/>
            <w:r w:rsidRPr="00D42529">
              <w:rPr>
                <w:rFonts w:eastAsia="Calibri"/>
              </w:rPr>
              <w:t xml:space="preserve"> или </w:t>
            </w:r>
            <w:r w:rsidRPr="00D42529">
              <w:rPr>
                <w:rFonts w:eastAsia="Calibri"/>
              </w:rPr>
              <w:br/>
            </w:r>
            <w:r w:rsidR="001F2C42">
              <w:rPr>
                <w:rFonts w:eastAsia="Calibri"/>
              </w:rPr>
              <w:t xml:space="preserve">52,5 </w:t>
            </w:r>
            <w:r w:rsidRPr="00D42529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1F2C42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1F2C42">
              <w:t>5</w:t>
            </w:r>
            <w:r w:rsidRPr="00357EE2">
              <w:t xml:space="preserve"> – 202</w:t>
            </w:r>
            <w:r w:rsidR="001F2C42">
              <w:t xml:space="preserve">6 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C" w:rsidRPr="00C70F6C" w:rsidRDefault="00F85746" w:rsidP="000F71B2">
            <w:pPr>
              <w:jc w:val="both"/>
            </w:pPr>
            <w:r w:rsidRPr="00C70F6C">
              <w:t xml:space="preserve">утверждено постановление Администрации Криворожского сельского поселения </w:t>
            </w:r>
            <w:r w:rsidR="000F71B2" w:rsidRPr="000F71B2">
              <w:t>от 23.01.2025 № 6</w:t>
            </w:r>
            <w:r w:rsidR="000F71B2">
              <w:t xml:space="preserve"> </w:t>
            </w:r>
            <w:r w:rsidR="00C70F6C" w:rsidRPr="00C70F6C">
              <w:rPr>
                <w:kern w:val="2"/>
                <w:sz w:val="28"/>
                <w:szCs w:val="28"/>
              </w:rPr>
              <w:t>«</w:t>
            </w:r>
            <w:r w:rsidR="00C70F6C" w:rsidRPr="00C70F6C">
              <w:t>О внес</w:t>
            </w:r>
            <w:r w:rsidR="00C70F6C">
              <w:t xml:space="preserve">ении изменений в постановление </w:t>
            </w:r>
            <w:r w:rsidR="00C70F6C" w:rsidRPr="00C70F6C">
              <w:t xml:space="preserve">Администрации Криворожского сельского поселения </w:t>
            </w:r>
          </w:p>
          <w:p w:rsidR="00C70F6C" w:rsidRPr="00C70F6C" w:rsidRDefault="00C70F6C" w:rsidP="00C70F6C">
            <w:pPr>
              <w:jc w:val="both"/>
            </w:pPr>
            <w:r w:rsidRPr="00C70F6C">
              <w:t>от 20.01.2023 № 3»</w:t>
            </w:r>
          </w:p>
          <w:p w:rsidR="00D05A4A" w:rsidRPr="00A73475" w:rsidRDefault="00D05A4A" w:rsidP="00874F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1F2C42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1F2C42">
              <w:t>5</w:t>
            </w:r>
            <w:r w:rsidR="00B66ADB">
              <w:t xml:space="preserve"> </w:t>
            </w:r>
            <w:r w:rsidRPr="00357EE2">
              <w:t>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1F2C42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1F2C42">
              <w:t>5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1F2C42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1F2C42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1F07D7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1F07D7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6010,4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C" w:rsidRPr="00C70F6C" w:rsidRDefault="00C70F6C" w:rsidP="000F71B2">
            <w:pPr>
              <w:jc w:val="both"/>
            </w:pPr>
            <w:r w:rsidRPr="00C70F6C">
              <w:t>утверждено постановление Администрации Крив</w:t>
            </w:r>
            <w:r w:rsidR="000F71B2">
              <w:t xml:space="preserve">орожского сельского поселения </w:t>
            </w:r>
            <w:r w:rsidRPr="00C70F6C">
              <w:t> </w:t>
            </w:r>
            <w:r w:rsidR="000F71B2" w:rsidRPr="000F71B2">
              <w:t>от 23.01.2025 № 6</w:t>
            </w:r>
            <w:r w:rsidR="000F71B2">
              <w:t xml:space="preserve"> </w:t>
            </w:r>
            <w:r w:rsidRPr="00C70F6C">
              <w:t xml:space="preserve">«О внесении изменений в постановление Администрации Криворожского сельского поселения </w:t>
            </w:r>
          </w:p>
          <w:p w:rsidR="00C70F6C" w:rsidRDefault="00C70F6C" w:rsidP="00C70F6C">
            <w:pPr>
              <w:jc w:val="both"/>
            </w:pPr>
            <w:r w:rsidRPr="00C70F6C">
              <w:t>от 20.01.2023 № 3»</w:t>
            </w:r>
          </w:p>
          <w:p w:rsidR="000F71B2" w:rsidRPr="000F71B2" w:rsidRDefault="000F71B2" w:rsidP="000F71B2">
            <w:pPr>
              <w:autoSpaceDE w:val="0"/>
              <w:autoSpaceDN w:val="0"/>
              <w:adjustRightInd w:val="0"/>
              <w:jc w:val="both"/>
            </w:pPr>
            <w:r w:rsidRPr="000F71B2">
              <w:t>от 14.03.2025 № 24</w:t>
            </w:r>
            <w:r>
              <w:t xml:space="preserve"> </w:t>
            </w:r>
            <w:r w:rsidRPr="000F71B2">
              <w:t>«</w:t>
            </w:r>
            <w:r w:rsidRPr="000F71B2">
              <w:rPr>
                <w:bCs/>
              </w:rPr>
              <w:t>О мерах по обеспечению исполнения</w:t>
            </w:r>
            <w:r>
              <w:rPr>
                <w:bCs/>
              </w:rPr>
              <w:t xml:space="preserve"> </w:t>
            </w:r>
            <w:r w:rsidRPr="000F71B2">
              <w:rPr>
                <w:bCs/>
              </w:rPr>
              <w:t>бюджета Криворожского сельского поселения Миллеровского района</w:t>
            </w:r>
            <w:r w:rsidRPr="000F71B2">
              <w:t>»;</w:t>
            </w:r>
          </w:p>
          <w:p w:rsidR="000F71B2" w:rsidRPr="000F71B2" w:rsidRDefault="000F71B2" w:rsidP="000F71B2">
            <w:pPr>
              <w:jc w:val="both"/>
            </w:pPr>
            <w:r w:rsidRPr="000F71B2">
              <w:t xml:space="preserve">от 10.04.2025 </w:t>
            </w:r>
            <w:r w:rsidRPr="000F71B2">
              <w:sym w:font="Times New Roman" w:char="2116"/>
            </w:r>
            <w:r w:rsidRPr="000F71B2">
              <w:t xml:space="preserve"> 28</w:t>
            </w:r>
          </w:p>
          <w:p w:rsidR="000F71B2" w:rsidRPr="00C70F6C" w:rsidRDefault="000F71B2" w:rsidP="00C70F6C">
            <w:pPr>
              <w:jc w:val="both"/>
            </w:pPr>
            <w:r w:rsidRPr="000F71B2">
              <w:rPr>
                <w:b/>
                <w:bCs/>
              </w:rPr>
              <w:t xml:space="preserve"> </w:t>
            </w:r>
            <w:r w:rsidRPr="000F71B2">
              <w:rPr>
                <w:bCs/>
              </w:rPr>
              <w:t>«О внесении изменений в постановление Администрации Криворожского сельского поселения</w:t>
            </w:r>
            <w:r w:rsidRPr="000F71B2">
              <w:rPr>
                <w:b/>
                <w:bCs/>
              </w:rPr>
              <w:t xml:space="preserve"> </w:t>
            </w:r>
            <w:r w:rsidRPr="000F71B2">
              <w:t xml:space="preserve">от 29.12.2023 № 159.4  «Об утверждении Порядка принятия решений о </w:t>
            </w:r>
            <w:r w:rsidRPr="000F71B2">
              <w:lastRenderedPageBreak/>
              <w:t>признании безнадежной к взысканию задолженности по платежам в бюджет Криворожского сельского поселения Миллеровского района, по которым главным администратором доходов бюджета является Администрация Криворожского сельского поселения»;</w:t>
            </w:r>
          </w:p>
          <w:p w:rsidR="00D05A4A" w:rsidRPr="00E13C2F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 xml:space="preserve">от 20.05.2025 </w:t>
            </w:r>
            <w:r w:rsidRPr="000F71B2">
              <w:rPr>
                <w:sz w:val="24"/>
                <w:szCs w:val="24"/>
              </w:rPr>
              <w:sym w:font="Times New Roman" w:char="2116"/>
            </w:r>
            <w:r w:rsidRPr="000F71B2">
              <w:rPr>
                <w:sz w:val="24"/>
                <w:szCs w:val="24"/>
              </w:rPr>
              <w:t xml:space="preserve"> 37 </w:t>
            </w:r>
            <w:r w:rsidR="00D05A4A" w:rsidRPr="00E13C2F">
              <w:rPr>
                <w:sz w:val="24"/>
                <w:szCs w:val="24"/>
              </w:rPr>
              <w:t>«Об утверждении Порядка и сроков составления проекта бюджета</w:t>
            </w:r>
            <w:r w:rsidR="00807194" w:rsidRPr="00E13C2F">
              <w:rPr>
                <w:b/>
              </w:rPr>
              <w:t xml:space="preserve"> </w:t>
            </w:r>
            <w:r w:rsidR="006D50B0" w:rsidRPr="00E13C2F">
              <w:rPr>
                <w:sz w:val="24"/>
                <w:szCs w:val="24"/>
              </w:rPr>
              <w:t xml:space="preserve">Криворожского </w:t>
            </w:r>
            <w:r w:rsidR="00807194" w:rsidRPr="00E13C2F">
              <w:rPr>
                <w:sz w:val="24"/>
                <w:szCs w:val="24"/>
              </w:rPr>
              <w:t>сельского поселения</w:t>
            </w:r>
            <w:r w:rsidR="00D05A4A" w:rsidRPr="00E13C2F">
              <w:rPr>
                <w:sz w:val="24"/>
                <w:szCs w:val="24"/>
              </w:rPr>
              <w:t xml:space="preserve"> Миллеровского района </w:t>
            </w:r>
            <w:proofErr w:type="gramStart"/>
            <w:r w:rsidR="00D05A4A" w:rsidRPr="00E13C2F">
              <w:rPr>
                <w:sz w:val="24"/>
                <w:szCs w:val="24"/>
              </w:rPr>
              <w:t>на</w:t>
            </w:r>
            <w:proofErr w:type="gramEnd"/>
            <w:r w:rsidR="00D05A4A" w:rsidRPr="00E13C2F">
              <w:rPr>
                <w:sz w:val="24"/>
                <w:szCs w:val="24"/>
              </w:rPr>
              <w:t xml:space="preserve">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0F71B2">
              <w:rPr>
                <w:sz w:val="24"/>
                <w:szCs w:val="24"/>
              </w:rPr>
              <w:t>6</w:t>
            </w:r>
            <w:r w:rsidRPr="00E13C2F">
              <w:rPr>
                <w:sz w:val="24"/>
                <w:szCs w:val="24"/>
              </w:rPr>
              <w:t xml:space="preserve"> год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и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на плановый период 202</w:t>
            </w:r>
            <w:r w:rsidR="000F71B2">
              <w:rPr>
                <w:sz w:val="24"/>
                <w:szCs w:val="24"/>
              </w:rPr>
              <w:t>7</w:t>
            </w:r>
            <w:r w:rsidR="00E72F66" w:rsidRPr="00E13C2F">
              <w:rPr>
                <w:sz w:val="24"/>
                <w:szCs w:val="24"/>
              </w:rPr>
              <w:t xml:space="preserve"> </w:t>
            </w:r>
            <w:r w:rsidRPr="00E13C2F">
              <w:rPr>
                <w:sz w:val="24"/>
                <w:szCs w:val="24"/>
              </w:rPr>
              <w:t xml:space="preserve">и </w:t>
            </w:r>
          </w:p>
          <w:p w:rsidR="00D05A4A" w:rsidRPr="000F71B2" w:rsidRDefault="00D05A4A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>202</w:t>
            </w:r>
            <w:r w:rsidR="000F71B2" w:rsidRPr="000F71B2">
              <w:rPr>
                <w:sz w:val="24"/>
                <w:szCs w:val="24"/>
              </w:rPr>
              <w:t>8</w:t>
            </w:r>
            <w:r w:rsidRPr="000F71B2">
              <w:rPr>
                <w:sz w:val="24"/>
                <w:szCs w:val="24"/>
              </w:rPr>
              <w:t xml:space="preserve"> годов»;</w:t>
            </w:r>
          </w:p>
          <w:p w:rsidR="000F71B2" w:rsidRP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>от 23.06.2025 № 41</w:t>
            </w:r>
          </w:p>
          <w:p w:rsidR="000F71B2" w:rsidRP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 xml:space="preserve"> «Об утверждении Порядка составления,</w:t>
            </w:r>
          </w:p>
          <w:p w:rsid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>утверждения и ведения бюджетной</w:t>
            </w:r>
            <w:r>
              <w:rPr>
                <w:sz w:val="24"/>
                <w:szCs w:val="24"/>
              </w:rPr>
              <w:t xml:space="preserve"> </w:t>
            </w:r>
            <w:r w:rsidRPr="000F71B2">
              <w:rPr>
                <w:sz w:val="24"/>
                <w:szCs w:val="24"/>
              </w:rPr>
              <w:t>сметы Администрации Криворожского</w:t>
            </w:r>
            <w:r>
              <w:rPr>
                <w:sz w:val="24"/>
                <w:szCs w:val="24"/>
              </w:rPr>
              <w:t xml:space="preserve"> </w:t>
            </w:r>
            <w:r w:rsidRPr="000F71B2">
              <w:rPr>
                <w:sz w:val="24"/>
                <w:szCs w:val="24"/>
              </w:rPr>
              <w:t>сельского поселения»;</w:t>
            </w:r>
          </w:p>
          <w:p w:rsidR="000F71B2" w:rsidRP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 xml:space="preserve">утверждено распоряжение  Администрации Криворожского сельского поселения   от 22.01.2025 </w:t>
            </w:r>
            <w:r w:rsidRPr="000F71B2">
              <w:rPr>
                <w:sz w:val="24"/>
                <w:szCs w:val="24"/>
              </w:rPr>
              <w:sym w:font="Times New Roman" w:char="2116"/>
            </w:r>
            <w:r w:rsidRPr="000F71B2">
              <w:rPr>
                <w:sz w:val="24"/>
                <w:szCs w:val="24"/>
              </w:rPr>
              <w:t xml:space="preserve"> 3 «Об утверждении Плана мероприятий </w:t>
            </w:r>
          </w:p>
          <w:p w:rsidR="000F71B2" w:rsidRP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 xml:space="preserve">по инвентаризации и оценке эффективности мер </w:t>
            </w:r>
          </w:p>
          <w:p w:rsidR="000F71B2" w:rsidRP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 xml:space="preserve">социальной поддержки граждан, финансовое обеспечение </w:t>
            </w:r>
          </w:p>
          <w:p w:rsidR="000F71B2" w:rsidRPr="000F71B2" w:rsidRDefault="000F71B2" w:rsidP="000F71B2">
            <w:pPr>
              <w:pStyle w:val="a5"/>
              <w:jc w:val="both"/>
              <w:rPr>
                <w:sz w:val="24"/>
                <w:szCs w:val="24"/>
              </w:rPr>
            </w:pPr>
            <w:r w:rsidRPr="000F71B2">
              <w:rPr>
                <w:sz w:val="24"/>
                <w:szCs w:val="24"/>
              </w:rPr>
              <w:t>которых осуществляется за счет средств бюджета Криворожского сельского поселения Миллеровского района, в том числе предусматривающего мероприятия по исключению дублирования мер, обеспечение которых осуществляется за счет средств областного бюджета»</w:t>
            </w:r>
            <w:r>
              <w:rPr>
                <w:sz w:val="24"/>
                <w:szCs w:val="24"/>
              </w:rPr>
              <w:t>.</w:t>
            </w:r>
          </w:p>
          <w:p w:rsidR="0058604A" w:rsidRPr="00B66ADB" w:rsidRDefault="00D05A4A" w:rsidP="00771013">
            <w:pPr>
              <w:autoSpaceDE w:val="0"/>
              <w:autoSpaceDN w:val="0"/>
              <w:adjustRightInd w:val="0"/>
              <w:jc w:val="both"/>
              <w:rPr>
                <w:kern w:val="2"/>
                <w:highlight w:val="yellow"/>
              </w:rPr>
            </w:pPr>
            <w:r w:rsidRPr="00E13C2F">
              <w:t>В</w:t>
            </w:r>
            <w:r w:rsidRPr="00E13C2F">
              <w:rPr>
                <w:lang w:val="en-US"/>
              </w:rPr>
              <w:t> </w:t>
            </w:r>
            <w:r w:rsidRPr="00E13C2F">
              <w:t>целях наиболее</w:t>
            </w:r>
            <w:r w:rsidRPr="00B66ADB">
              <w:t xml:space="preserve"> эффективного расходования средств, исходя из приоритетности расходов,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текущем </w:t>
            </w:r>
            <w:r w:rsidRPr="00B66ADB">
              <w:lastRenderedPageBreak/>
              <w:t xml:space="preserve">периоде подготовлено </w:t>
            </w:r>
            <w:r w:rsidRPr="00B66ADB">
              <w:br/>
            </w:r>
            <w:r w:rsidR="00771013">
              <w:t>4</w:t>
            </w:r>
            <w:r w:rsidRPr="00B66ADB">
              <w:rPr>
                <w:lang w:val="en-US"/>
              </w:rPr>
              <w:t> </w:t>
            </w:r>
            <w:r w:rsidRPr="00B66ADB">
              <w:t>решения</w:t>
            </w:r>
            <w:r w:rsidRPr="00B66ADB">
              <w:rPr>
                <w:lang w:val="en-US"/>
              </w:rPr>
              <w:t> </w:t>
            </w:r>
            <w:r w:rsidRPr="00B66ADB">
              <w:t>о внесении изменений</w:t>
            </w:r>
            <w:r w:rsidRPr="00B66ADB">
              <w:rPr>
                <w:lang w:val="en-US"/>
              </w:rPr>
              <w:t> </w:t>
            </w:r>
            <w:r w:rsidRPr="00B66ADB">
              <w:t>в бюджет</w:t>
            </w:r>
            <w:r w:rsidR="00807194" w:rsidRPr="00B66ADB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B66ADB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B66ADB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B66ADB">
              <w:t xml:space="preserve"> Миллеровского района на </w:t>
            </w:r>
            <w:r w:rsidR="00874F37" w:rsidRPr="00B66ADB">
              <w:t>202</w:t>
            </w:r>
            <w:r w:rsidR="00771013">
              <w:t>5</w:t>
            </w:r>
            <w:r w:rsidRPr="00B66ADB">
              <w:t xml:space="preserve"> – 202</w:t>
            </w:r>
            <w:r w:rsidR="00771013">
              <w:t>7</w:t>
            </w:r>
            <w:r w:rsidRPr="00B66ADB">
              <w:rPr>
                <w:lang w:val="en-US"/>
              </w:rPr>
              <w:t> </w:t>
            </w:r>
            <w:r w:rsidRPr="00B66ADB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>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007D54" w:rsidP="007710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1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71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1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7D7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D1304D" w:rsidRDefault="001F07D7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D1304D" w:rsidRDefault="001F07D7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1013" w:rsidRDefault="001F07D7" w:rsidP="00771013">
            <w:pPr>
              <w:jc w:val="both"/>
            </w:pPr>
            <w:r w:rsidRPr="00771013">
              <w:t xml:space="preserve">утверждено постановление Администрации Криворожского сельского поселения  от 23.01.2025 № 6 «О внесении изменений в постановление Администрации Криворожского сельского поселения </w:t>
            </w:r>
          </w:p>
          <w:p w:rsidR="001F07D7" w:rsidRPr="00771013" w:rsidRDefault="001F07D7" w:rsidP="00771013">
            <w:pPr>
              <w:jc w:val="both"/>
            </w:pPr>
            <w:r w:rsidRPr="00771013">
              <w:t>от 20.01.2023 № 3»</w:t>
            </w:r>
          </w:p>
          <w:p w:rsidR="001F07D7" w:rsidRPr="00771013" w:rsidRDefault="001F07D7" w:rsidP="00771013">
            <w:pPr>
              <w:jc w:val="both"/>
            </w:pPr>
            <w:r w:rsidRPr="00771013">
              <w:t>от 14.03.2025 № 24 «</w:t>
            </w:r>
            <w:r w:rsidRPr="00771013">
              <w:rPr>
                <w:bCs/>
              </w:rPr>
              <w:t>О мерах по обеспечению исполнения бюджета Криворожского сельского поселения Миллеровского района</w:t>
            </w:r>
            <w:r w:rsidRPr="00771013">
              <w:t>»;</w:t>
            </w:r>
          </w:p>
          <w:p w:rsidR="001F07D7" w:rsidRPr="00771013" w:rsidRDefault="001F07D7" w:rsidP="00771013">
            <w:pPr>
              <w:jc w:val="both"/>
            </w:pPr>
            <w:r w:rsidRPr="00771013">
              <w:t xml:space="preserve">от 10.04.2025 </w:t>
            </w:r>
            <w:r w:rsidRPr="00771013">
              <w:sym w:font="Times New Roman" w:char="2116"/>
            </w:r>
            <w:r w:rsidRPr="00771013">
              <w:t xml:space="preserve"> 28</w:t>
            </w:r>
          </w:p>
          <w:p w:rsidR="001F07D7" w:rsidRPr="00771013" w:rsidRDefault="001F07D7" w:rsidP="00771013">
            <w:pPr>
              <w:jc w:val="both"/>
            </w:pPr>
            <w:r w:rsidRPr="00771013">
              <w:rPr>
                <w:b/>
                <w:bCs/>
              </w:rPr>
              <w:t xml:space="preserve"> </w:t>
            </w:r>
            <w:r w:rsidRPr="00771013">
              <w:rPr>
                <w:bCs/>
              </w:rPr>
              <w:t>«О внесении изменений в постановление Администрации Криворожского сельского поселения</w:t>
            </w:r>
            <w:r w:rsidRPr="00771013">
              <w:rPr>
                <w:b/>
                <w:bCs/>
              </w:rPr>
              <w:t xml:space="preserve"> </w:t>
            </w:r>
            <w:r w:rsidRPr="00771013">
              <w:t>от 29.12.2023 № 159.4  «Об утверждении Порядка принятия решений о признании безнадежной к взысканию задолженности по платежам в бюджет Криворожского сельского поселения Миллеровского района, по которым главным администратором доходов бюджета является Администрация Криворожского сельского поселения»;</w:t>
            </w:r>
          </w:p>
          <w:p w:rsidR="001F07D7" w:rsidRPr="00771013" w:rsidRDefault="001F07D7" w:rsidP="00771013">
            <w:pPr>
              <w:jc w:val="both"/>
            </w:pPr>
            <w:r w:rsidRPr="00771013">
              <w:t xml:space="preserve">от 20.05.2025 </w:t>
            </w:r>
            <w:r w:rsidRPr="00771013">
              <w:sym w:font="Times New Roman" w:char="2116"/>
            </w:r>
            <w:r w:rsidRPr="00771013">
              <w:t xml:space="preserve"> 37 «Об утверждении </w:t>
            </w:r>
            <w:r w:rsidRPr="00771013">
              <w:lastRenderedPageBreak/>
              <w:t>Порядка и сроков составления проекта бюджета</w:t>
            </w:r>
            <w:r w:rsidRPr="00771013">
              <w:rPr>
                <w:b/>
              </w:rPr>
              <w:t xml:space="preserve"> </w:t>
            </w:r>
            <w:r w:rsidRPr="00771013">
              <w:t xml:space="preserve">Криворожского сельского поселения Миллеровского района </w:t>
            </w:r>
            <w:proofErr w:type="gramStart"/>
            <w:r w:rsidRPr="00771013">
              <w:t>на</w:t>
            </w:r>
            <w:proofErr w:type="gramEnd"/>
            <w:r w:rsidRPr="00771013">
              <w:t xml:space="preserve"> </w:t>
            </w:r>
          </w:p>
          <w:p w:rsidR="001F07D7" w:rsidRPr="00771013" w:rsidRDefault="001F07D7" w:rsidP="00771013">
            <w:pPr>
              <w:jc w:val="both"/>
            </w:pPr>
            <w:r w:rsidRPr="00771013">
              <w:t>2026 год</w:t>
            </w:r>
            <w:r w:rsidRPr="00771013">
              <w:rPr>
                <w:lang w:val="en-US"/>
              </w:rPr>
              <w:t> </w:t>
            </w:r>
            <w:r w:rsidRPr="00771013">
              <w:t>и</w:t>
            </w:r>
            <w:r w:rsidRPr="00771013">
              <w:rPr>
                <w:lang w:val="en-US"/>
              </w:rPr>
              <w:t> </w:t>
            </w:r>
            <w:r w:rsidRPr="00771013">
              <w:t xml:space="preserve">на плановый период 2027 и </w:t>
            </w:r>
          </w:p>
          <w:p w:rsidR="001F07D7" w:rsidRPr="00771013" w:rsidRDefault="001F07D7" w:rsidP="00771013">
            <w:pPr>
              <w:jc w:val="both"/>
            </w:pPr>
            <w:r w:rsidRPr="00771013">
              <w:t>2028 годов»;</w:t>
            </w:r>
          </w:p>
          <w:p w:rsidR="001F07D7" w:rsidRPr="00771013" w:rsidRDefault="001F07D7" w:rsidP="00771013">
            <w:pPr>
              <w:jc w:val="both"/>
            </w:pPr>
            <w:r w:rsidRPr="00771013">
              <w:t>от 23.06.2025 № 41</w:t>
            </w:r>
          </w:p>
          <w:p w:rsidR="001F07D7" w:rsidRPr="00771013" w:rsidRDefault="001F07D7" w:rsidP="00771013">
            <w:pPr>
              <w:jc w:val="both"/>
            </w:pPr>
            <w:r w:rsidRPr="00771013">
              <w:t xml:space="preserve"> «Об утверждении Порядка составления,</w:t>
            </w:r>
          </w:p>
          <w:p w:rsidR="001F07D7" w:rsidRPr="00771013" w:rsidRDefault="001F07D7" w:rsidP="00771013">
            <w:pPr>
              <w:jc w:val="both"/>
            </w:pPr>
            <w:r w:rsidRPr="00771013">
              <w:t>утверждения и ведения бюджетной сметы Администрации Криворожского сельского поселения»;</w:t>
            </w:r>
          </w:p>
          <w:p w:rsidR="001F07D7" w:rsidRPr="00771013" w:rsidRDefault="001F07D7" w:rsidP="00771013">
            <w:pPr>
              <w:jc w:val="both"/>
            </w:pPr>
            <w:r w:rsidRPr="00771013">
              <w:t xml:space="preserve">утверждено распоряжение  Администрации Криворожского сельского поселения   от 22.01.2025 </w:t>
            </w:r>
            <w:r w:rsidRPr="00771013">
              <w:sym w:font="Times New Roman" w:char="2116"/>
            </w:r>
            <w:r w:rsidRPr="00771013">
              <w:t xml:space="preserve"> 3 «Об утверждении Плана мероприятий </w:t>
            </w:r>
          </w:p>
          <w:p w:rsidR="001F07D7" w:rsidRPr="00771013" w:rsidRDefault="001F07D7" w:rsidP="00771013">
            <w:pPr>
              <w:jc w:val="both"/>
            </w:pPr>
            <w:r w:rsidRPr="00771013">
              <w:t xml:space="preserve">по инвентаризации и оценке эффективности мер </w:t>
            </w:r>
          </w:p>
          <w:p w:rsidR="001F07D7" w:rsidRPr="00771013" w:rsidRDefault="001F07D7" w:rsidP="00771013">
            <w:pPr>
              <w:jc w:val="both"/>
            </w:pPr>
            <w:r w:rsidRPr="00771013">
              <w:t xml:space="preserve">социальной поддержки граждан, финансовое обеспечение </w:t>
            </w:r>
          </w:p>
          <w:p w:rsidR="001F07D7" w:rsidRPr="00771013" w:rsidRDefault="001F07D7" w:rsidP="00771013">
            <w:pPr>
              <w:jc w:val="both"/>
            </w:pPr>
            <w:r w:rsidRPr="00771013">
              <w:t>которых осуществляется за счет средств бюджета Криворожского сельского поселения Миллеровского района, в том числе предусматривающего мероприятия по исключению дублирования мер, обеспечение которых осуществляется за счет средств областного бюджета».</w:t>
            </w:r>
          </w:p>
          <w:p w:rsidR="001F07D7" w:rsidRPr="00B66ADB" w:rsidRDefault="001F07D7" w:rsidP="00771013">
            <w:pPr>
              <w:jc w:val="both"/>
              <w:rPr>
                <w:highlight w:val="yellow"/>
              </w:rPr>
            </w:pPr>
            <w:r w:rsidRPr="00771013">
              <w:t>В</w:t>
            </w:r>
            <w:r w:rsidRPr="00771013">
              <w:rPr>
                <w:lang w:val="en-US"/>
              </w:rPr>
              <w:t> </w:t>
            </w:r>
            <w:r w:rsidRPr="00771013">
              <w:t>целях наиболее эффективного расходования средств, исходя из приоритетности расходов,</w:t>
            </w:r>
            <w:r w:rsidRPr="00771013">
              <w:rPr>
                <w:lang w:val="en-US"/>
              </w:rPr>
              <w:t> </w:t>
            </w:r>
            <w:r w:rsidRPr="00771013">
              <w:t xml:space="preserve">в текущем периоде подготовлено </w:t>
            </w:r>
            <w:r w:rsidRPr="00771013">
              <w:br/>
              <w:t>4</w:t>
            </w:r>
            <w:r w:rsidRPr="00771013">
              <w:rPr>
                <w:lang w:val="en-US"/>
              </w:rPr>
              <w:t> </w:t>
            </w:r>
            <w:r w:rsidRPr="00771013">
              <w:t>решения</w:t>
            </w:r>
            <w:r w:rsidRPr="00771013">
              <w:rPr>
                <w:lang w:val="en-US"/>
              </w:rPr>
              <w:t> </w:t>
            </w:r>
            <w:r w:rsidRPr="00771013">
              <w:t>о внесении изменений</w:t>
            </w:r>
            <w:r w:rsidRPr="00771013">
              <w:rPr>
                <w:lang w:val="en-US"/>
              </w:rPr>
              <w:t> </w:t>
            </w:r>
            <w:r w:rsidRPr="00771013">
              <w:t>в бюджет Криворожского сельского поселения Миллеровского района на 2025 – 2027</w:t>
            </w:r>
            <w:r w:rsidRPr="00771013">
              <w:rPr>
                <w:lang w:val="en-US"/>
              </w:rPr>
              <w:t> </w:t>
            </w:r>
            <w:r w:rsidRPr="00771013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Default="001F07D7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Default="001F07D7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6010,4</w:t>
            </w: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</w:t>
            </w:r>
            <w:r w:rsidRPr="00122258">
              <w:rPr>
                <w:kern w:val="2"/>
              </w:rPr>
              <w:lastRenderedPageBreak/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 xml:space="preserve">сельского </w:t>
            </w:r>
            <w:r w:rsidRPr="000E2DDC">
              <w:lastRenderedPageBreak/>
              <w:t>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B66ADB" w:rsidRDefault="008F3F84" w:rsidP="008F3F84">
            <w:r w:rsidRPr="00B66ADB">
              <w:lastRenderedPageBreak/>
              <w:t xml:space="preserve">пресечение нарушений в финансово-бюджетной сфере, законодательства Российской Федерации о контрактной </w:t>
            </w:r>
            <w:r w:rsidRPr="00B66ADB">
              <w:lastRenderedPageBreak/>
              <w:t>системе в сфере закупок и принятие мер по недопущению их в дальнейшем;</w:t>
            </w:r>
          </w:p>
          <w:p w:rsidR="008F3F84" w:rsidRPr="00B66ADB" w:rsidRDefault="008F3F84" w:rsidP="008F3F84">
            <w:r w:rsidRPr="00B66ADB"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B66ADB" w:rsidRDefault="008F3F84" w:rsidP="008F3F84">
            <w:pPr>
              <w:jc w:val="both"/>
            </w:pPr>
            <w:r w:rsidRPr="00B66ADB"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950491">
            <w:pPr>
              <w:jc w:val="both"/>
            </w:pPr>
            <w:r w:rsidRPr="00B66ADB">
              <w:t>сопровождение единой информационной системы управления общественными финансами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326EB2">
            <w:pPr>
              <w:jc w:val="both"/>
            </w:pPr>
            <w:r w:rsidRPr="00B66ADB">
              <w:t xml:space="preserve">проект решения Собрания депутатов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«О 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</w:t>
            </w:r>
            <w:proofErr w:type="gramStart"/>
            <w:r w:rsidRPr="00B66ADB">
              <w:t>на</w:t>
            </w:r>
            <w:proofErr w:type="gramEnd"/>
            <w:r w:rsidRPr="00B66ADB">
              <w:t xml:space="preserve"> </w:t>
            </w:r>
          </w:p>
          <w:p w:rsidR="00326EB2" w:rsidRPr="00B66ADB" w:rsidRDefault="00326EB2" w:rsidP="00326EB2">
            <w:pPr>
              <w:jc w:val="both"/>
            </w:pPr>
            <w:r w:rsidRPr="00B66ADB">
              <w:t>202</w:t>
            </w:r>
            <w:r w:rsidR="00122666">
              <w:t>6</w:t>
            </w:r>
            <w:r w:rsidRPr="00B66ADB">
              <w:t xml:space="preserve"> год и на плановый период 202</w:t>
            </w:r>
            <w:r w:rsidR="00122666">
              <w:t>7</w:t>
            </w:r>
            <w:r w:rsidRPr="00B66ADB">
              <w:t xml:space="preserve"> и </w:t>
            </w:r>
          </w:p>
          <w:p w:rsidR="00326EB2" w:rsidRPr="00B66ADB" w:rsidRDefault="00326EB2" w:rsidP="00122666">
            <w:pPr>
              <w:jc w:val="both"/>
              <w:rPr>
                <w:kern w:val="2"/>
              </w:rPr>
            </w:pPr>
            <w:r w:rsidRPr="00B66ADB">
              <w:lastRenderedPageBreak/>
              <w:t>202</w:t>
            </w:r>
            <w:r w:rsidR="00122666">
              <w:t>8</w:t>
            </w:r>
            <w:r w:rsidRPr="00B66ADB">
              <w:t xml:space="preserve"> годов» будет представлен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Собрание депутатов </w:t>
            </w:r>
            <w:r w:rsidR="006D50B0" w:rsidRPr="00B66ADB">
              <w:t xml:space="preserve">Криворожского </w:t>
            </w:r>
            <w:r w:rsidRPr="00B66ADB">
              <w:t>сельского поселения в сроки, установленные Бюджетным кодексом Российской Федерации до 15.11.</w:t>
            </w:r>
            <w:r w:rsidR="00874F37" w:rsidRPr="00B66ADB">
              <w:t>202</w:t>
            </w:r>
            <w:r w:rsidR="00122666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lastRenderedPageBreak/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1F2C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2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5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950491">
            <w:pPr>
              <w:jc w:val="both"/>
            </w:pP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C90B8D" w:rsidP="00122666">
            <w:pPr>
              <w:jc w:val="both"/>
            </w:pPr>
            <w:r w:rsidRPr="00B66ADB">
              <w:t>по состоянию на 01.</w:t>
            </w:r>
            <w:r w:rsidR="00F85746" w:rsidRPr="00B66ADB">
              <w:t>07</w:t>
            </w:r>
            <w:r w:rsidRPr="00B66ADB">
              <w:t>.</w:t>
            </w:r>
            <w:r w:rsidR="00874F37" w:rsidRPr="00B66ADB">
              <w:t>202</w:t>
            </w:r>
            <w:r w:rsidR="00122666">
              <w:t>5</w:t>
            </w:r>
            <w:r w:rsidRPr="00B66ADB">
              <w:t xml:space="preserve"> муниципальный долг Администрации </w:t>
            </w:r>
            <w:r w:rsidR="006D50B0" w:rsidRPr="00B66ADB">
              <w:t xml:space="preserve">Криворожского </w:t>
            </w:r>
            <w:r w:rsidRPr="00B66ADB">
              <w:t>сельского поселения составляет 0,0</w:t>
            </w:r>
            <w:r w:rsidRPr="00B66ADB">
              <w:rPr>
                <w:bCs/>
                <w:lang w:eastAsia="en-US"/>
              </w:rPr>
              <w:t> </w:t>
            </w:r>
            <w:r w:rsidRPr="00B66ADB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</w:t>
            </w:r>
            <w:r w:rsidRPr="00C8183F">
              <w:rPr>
                <w:kern w:val="2"/>
              </w:rPr>
              <w:lastRenderedPageBreak/>
              <w:t xml:space="preserve">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lastRenderedPageBreak/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ADB">
              <w:lastRenderedPageBreak/>
              <w:t>Решением Собрания депутатов Миллеровского района от</w:t>
            </w:r>
            <w:r w:rsidRPr="00B66ADB">
              <w:rPr>
                <w:lang w:val="en-US"/>
              </w:rPr>
              <w:t> </w:t>
            </w:r>
            <w:r w:rsidRPr="00B66ADB">
              <w:t>2</w:t>
            </w:r>
            <w:r w:rsidR="007607F8">
              <w:t>5</w:t>
            </w:r>
            <w:r w:rsidRPr="00B66ADB">
              <w:t>.12.20</w:t>
            </w:r>
            <w:r w:rsidR="00874F37" w:rsidRPr="00B66ADB">
              <w:t>2</w:t>
            </w:r>
            <w:r w:rsidR="00122666">
              <w:t>4</w:t>
            </w:r>
            <w:r w:rsidRPr="00B66ADB">
              <w:br/>
            </w:r>
            <w:r w:rsidRPr="00B66ADB">
              <w:lastRenderedPageBreak/>
              <w:t>№ </w:t>
            </w:r>
            <w:r w:rsidR="007607F8">
              <w:t>1</w:t>
            </w:r>
            <w:r w:rsidR="00122666">
              <w:t>75</w:t>
            </w:r>
            <w:r w:rsidR="007607F8">
              <w:t xml:space="preserve"> </w:t>
            </w:r>
            <w:r w:rsidRPr="00B66ADB">
              <w:t xml:space="preserve"> «О 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на </w:t>
            </w:r>
            <w:r w:rsidR="00874F37" w:rsidRPr="00B66ADB">
              <w:t>202</w:t>
            </w:r>
            <w:r w:rsidR="00122666">
              <w:t>5</w:t>
            </w:r>
            <w:r w:rsidRPr="00B66ADB">
              <w:t xml:space="preserve"> год и на плановый период 202</w:t>
            </w:r>
            <w:r w:rsidR="00122666">
              <w:t>6</w:t>
            </w:r>
            <w:r w:rsidRPr="00B66ADB">
              <w:t xml:space="preserve"> и 202</w:t>
            </w:r>
            <w:r w:rsidR="00122666">
              <w:t>7</w:t>
            </w:r>
            <w:r w:rsidRPr="00B66ADB">
              <w:t xml:space="preserve"> годов» </w:t>
            </w:r>
            <w:r w:rsidRPr="00B66ADB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  <w:r w:rsidRPr="00B66ADB">
              <w:rPr>
                <w:rFonts w:eastAsia="Calibri"/>
                <w:lang w:eastAsia="en-US"/>
              </w:rPr>
              <w:t xml:space="preserve"> в сумме 0,0 тыс. рублей.</w:t>
            </w:r>
          </w:p>
          <w:p w:rsidR="00776646" w:rsidRPr="00B66ADB" w:rsidRDefault="00776646" w:rsidP="00C90B8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950491">
            <w:pPr>
              <w:jc w:val="both"/>
              <w:rPr>
                <w:highlight w:val="yellow"/>
              </w:rPr>
            </w:pPr>
            <w:r w:rsidRPr="00B66ADB">
              <w:t xml:space="preserve">на текущую дату муниципальный  долг Администрация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не превысил </w:t>
            </w:r>
            <w:r w:rsidRPr="00B66ADB">
              <w:rPr>
                <w:iCs/>
              </w:rPr>
              <w:t xml:space="preserve">предельного объема муниципального долга </w:t>
            </w: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874F37" w:rsidP="001F2C42">
            <w:pPr>
              <w:jc w:val="center"/>
            </w:pPr>
            <w:r>
              <w:t>202</w:t>
            </w:r>
            <w:r w:rsidR="001F2C42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122666">
            <w:pPr>
              <w:jc w:val="center"/>
            </w:pPr>
            <w:r w:rsidRPr="00357EE2">
              <w:t>01.01.</w:t>
            </w:r>
            <w:r w:rsidR="00874F37">
              <w:t>202</w:t>
            </w:r>
            <w:r w:rsidR="00122666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7D7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Default="001F07D7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622E34" w:rsidRDefault="001F07D7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Default="001F07D7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4F0A7C" w:rsidRDefault="001F07D7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4F0A7C" w:rsidRDefault="001F07D7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4F0A7C" w:rsidRDefault="001F07D7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D7" w:rsidRPr="00772639" w:rsidRDefault="001F07D7" w:rsidP="001451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6010,4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672E24" w:rsidRPr="007607F8" w:rsidRDefault="00C37C35">
      <w:r>
        <w:t xml:space="preserve">Глава </w:t>
      </w:r>
      <w:r w:rsidR="004B0142">
        <w:t xml:space="preserve">Администрации </w:t>
      </w:r>
      <w:r w:rsidR="006D50B0">
        <w:t xml:space="preserve">Криворожского </w:t>
      </w:r>
      <w:r>
        <w:t>сельского поселения</w:t>
      </w:r>
      <w:r w:rsidR="00C8183F">
        <w:t xml:space="preserve">                                                                                                         </w:t>
      </w:r>
      <w:proofErr w:type="spellStart"/>
      <w:r w:rsidR="007607F8">
        <w:t>Л.К.Донченко</w:t>
      </w:r>
      <w:proofErr w:type="spellEnd"/>
    </w:p>
    <w:p w:rsidR="00C8183F" w:rsidRPr="00C8183F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  <w:r w:rsidR="007607F8">
        <w:rPr>
          <w:sz w:val="18"/>
          <w:szCs w:val="18"/>
        </w:rPr>
        <w:t xml:space="preserve"> </w:t>
      </w:r>
      <w:r w:rsidR="00C8183F" w:rsidRPr="00C8183F">
        <w:rPr>
          <w:sz w:val="18"/>
          <w:szCs w:val="18"/>
        </w:rPr>
        <w:t>8-863-85-5</w:t>
      </w:r>
      <w:r>
        <w:rPr>
          <w:sz w:val="18"/>
          <w:szCs w:val="18"/>
        </w:rPr>
        <w:t>8</w:t>
      </w:r>
      <w:r w:rsidR="00C8183F" w:rsidRPr="00C8183F">
        <w:rPr>
          <w:sz w:val="18"/>
          <w:szCs w:val="18"/>
        </w:rPr>
        <w:t>-</w:t>
      </w:r>
      <w:r>
        <w:rPr>
          <w:sz w:val="18"/>
          <w:szCs w:val="18"/>
        </w:rPr>
        <w:t>7</w:t>
      </w:r>
      <w:r w:rsidR="00C8183F" w:rsidRPr="00C8183F">
        <w:rPr>
          <w:sz w:val="18"/>
          <w:szCs w:val="18"/>
        </w:rPr>
        <w:t>-</w:t>
      </w:r>
      <w:r>
        <w:rPr>
          <w:sz w:val="18"/>
          <w:szCs w:val="18"/>
        </w:rPr>
        <w:t>03</w:t>
      </w:r>
      <w:bookmarkStart w:id="1" w:name="_GoBack"/>
      <w:bookmarkEnd w:id="1"/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07D54"/>
    <w:rsid w:val="00041330"/>
    <w:rsid w:val="00085973"/>
    <w:rsid w:val="000F6F73"/>
    <w:rsid w:val="000F71B2"/>
    <w:rsid w:val="00122666"/>
    <w:rsid w:val="00127A8F"/>
    <w:rsid w:val="00133B89"/>
    <w:rsid w:val="00135C1F"/>
    <w:rsid w:val="00141EE2"/>
    <w:rsid w:val="0015766B"/>
    <w:rsid w:val="0017560A"/>
    <w:rsid w:val="001E6ABD"/>
    <w:rsid w:val="001F07D7"/>
    <w:rsid w:val="001F2C42"/>
    <w:rsid w:val="002218B3"/>
    <w:rsid w:val="002318D4"/>
    <w:rsid w:val="002527F9"/>
    <w:rsid w:val="00295881"/>
    <w:rsid w:val="002D29A4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0003B"/>
    <w:rsid w:val="005166D2"/>
    <w:rsid w:val="00543F20"/>
    <w:rsid w:val="00564F6A"/>
    <w:rsid w:val="005650B0"/>
    <w:rsid w:val="0058604A"/>
    <w:rsid w:val="005B39CC"/>
    <w:rsid w:val="005E086D"/>
    <w:rsid w:val="006004B3"/>
    <w:rsid w:val="006336EE"/>
    <w:rsid w:val="00672E24"/>
    <w:rsid w:val="006B1BB3"/>
    <w:rsid w:val="006D2DAA"/>
    <w:rsid w:val="006D50B0"/>
    <w:rsid w:val="006E3EED"/>
    <w:rsid w:val="007607F8"/>
    <w:rsid w:val="00771013"/>
    <w:rsid w:val="00776646"/>
    <w:rsid w:val="00793CB8"/>
    <w:rsid w:val="007A35D6"/>
    <w:rsid w:val="007C1B16"/>
    <w:rsid w:val="00807194"/>
    <w:rsid w:val="00834DE1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B66ADB"/>
    <w:rsid w:val="00BD467F"/>
    <w:rsid w:val="00C02316"/>
    <w:rsid w:val="00C33391"/>
    <w:rsid w:val="00C37C35"/>
    <w:rsid w:val="00C44930"/>
    <w:rsid w:val="00C70F6C"/>
    <w:rsid w:val="00C8183F"/>
    <w:rsid w:val="00C81B3E"/>
    <w:rsid w:val="00C82D92"/>
    <w:rsid w:val="00C87DC2"/>
    <w:rsid w:val="00C90B8D"/>
    <w:rsid w:val="00C91C44"/>
    <w:rsid w:val="00CD2A9E"/>
    <w:rsid w:val="00CD6BC1"/>
    <w:rsid w:val="00CF3E2C"/>
    <w:rsid w:val="00D05A4A"/>
    <w:rsid w:val="00D1304D"/>
    <w:rsid w:val="00D26FED"/>
    <w:rsid w:val="00D370DA"/>
    <w:rsid w:val="00D42529"/>
    <w:rsid w:val="00DB1788"/>
    <w:rsid w:val="00E13C2F"/>
    <w:rsid w:val="00E16AA8"/>
    <w:rsid w:val="00E1735C"/>
    <w:rsid w:val="00E17F54"/>
    <w:rsid w:val="00E20D5F"/>
    <w:rsid w:val="00E3221C"/>
    <w:rsid w:val="00E46722"/>
    <w:rsid w:val="00E51A1C"/>
    <w:rsid w:val="00E72F66"/>
    <w:rsid w:val="00E7707F"/>
    <w:rsid w:val="00E834CE"/>
    <w:rsid w:val="00F14518"/>
    <w:rsid w:val="00F305F5"/>
    <w:rsid w:val="00F44586"/>
    <w:rsid w:val="00F4686E"/>
    <w:rsid w:val="00F85746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0F71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F71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0F71B2"/>
  </w:style>
  <w:style w:type="paragraph" w:styleId="2">
    <w:name w:val="Body Text Indent 2"/>
    <w:basedOn w:val="a"/>
    <w:link w:val="20"/>
    <w:uiPriority w:val="99"/>
    <w:semiHidden/>
    <w:unhideWhenUsed/>
    <w:rsid w:val="000F71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2019-03-25T09:15:00Z</cp:lastPrinted>
  <dcterms:created xsi:type="dcterms:W3CDTF">2019-11-27T05:14:00Z</dcterms:created>
  <dcterms:modified xsi:type="dcterms:W3CDTF">2025-07-02T07:51:00Z</dcterms:modified>
</cp:coreProperties>
</file>