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C1" w:rsidRDefault="002D6AC1" w:rsidP="00630D5C">
      <w:pPr>
        <w:pStyle w:val="230"/>
        <w:jc w:val="center"/>
        <w:rPr>
          <w:szCs w:val="28"/>
        </w:rPr>
      </w:pPr>
      <w:r>
        <w:rPr>
          <w:szCs w:val="28"/>
        </w:rPr>
        <w:t xml:space="preserve">ПРОЕКТ </w:t>
      </w:r>
      <w:bookmarkStart w:id="0" w:name="_GoBack"/>
      <w:bookmarkEnd w:id="0"/>
    </w:p>
    <w:p w:rsidR="00630D5C" w:rsidRDefault="00630D5C" w:rsidP="00630D5C">
      <w:pPr>
        <w:pStyle w:val="230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630D5C" w:rsidRDefault="00630D5C" w:rsidP="00630D5C">
      <w:pPr>
        <w:pStyle w:val="230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630D5C" w:rsidRDefault="00630D5C" w:rsidP="00630D5C">
      <w:pPr>
        <w:pStyle w:val="230"/>
        <w:jc w:val="center"/>
        <w:rPr>
          <w:szCs w:val="28"/>
        </w:rPr>
      </w:pPr>
      <w:r>
        <w:rPr>
          <w:szCs w:val="28"/>
        </w:rPr>
        <w:t>«</w:t>
      </w:r>
      <w:r w:rsidR="008E2B6D">
        <w:rPr>
          <w:szCs w:val="28"/>
        </w:rPr>
        <w:t>КРИВОРОЖСКОЕ</w:t>
      </w:r>
      <w:r>
        <w:rPr>
          <w:szCs w:val="28"/>
        </w:rPr>
        <w:t xml:space="preserve">  СЕЛЬСКОЕ  ПОСЕЛЕНИЕ»</w:t>
      </w:r>
    </w:p>
    <w:p w:rsidR="00630D5C" w:rsidRDefault="00630D5C" w:rsidP="00630D5C">
      <w:pPr>
        <w:pStyle w:val="230"/>
        <w:jc w:val="center"/>
        <w:rPr>
          <w:szCs w:val="28"/>
        </w:rPr>
      </w:pPr>
    </w:p>
    <w:p w:rsidR="00630D5C" w:rsidRPr="007824FF" w:rsidRDefault="00630D5C" w:rsidP="00630D5C">
      <w:pPr>
        <w:pStyle w:val="230"/>
        <w:jc w:val="center"/>
        <w:rPr>
          <w:b/>
          <w:szCs w:val="28"/>
        </w:rPr>
      </w:pPr>
      <w:r w:rsidRPr="007824FF">
        <w:rPr>
          <w:b/>
          <w:szCs w:val="28"/>
        </w:rPr>
        <w:t>АДМИНИСТРАЦИЯ</w:t>
      </w:r>
    </w:p>
    <w:p w:rsidR="00630D5C" w:rsidRPr="00CD2941" w:rsidRDefault="00630D5C" w:rsidP="00630D5C">
      <w:pPr>
        <w:pStyle w:val="230"/>
        <w:jc w:val="center"/>
        <w:rPr>
          <w:b/>
          <w:szCs w:val="28"/>
        </w:rPr>
      </w:pPr>
      <w:r w:rsidRPr="007824FF">
        <w:t xml:space="preserve"> </w:t>
      </w:r>
      <w:r w:rsidR="008E2B6D">
        <w:rPr>
          <w:b/>
          <w:szCs w:val="28"/>
        </w:rPr>
        <w:t>КРИВОРОЖСКОГО</w:t>
      </w:r>
      <w:r w:rsidRPr="00CD2941">
        <w:rPr>
          <w:b/>
          <w:szCs w:val="28"/>
        </w:rPr>
        <w:t xml:space="preserve">  СЕЛЬСКОГО  ПОСЕЛЕНИЯ</w:t>
      </w:r>
    </w:p>
    <w:p w:rsidR="00226BA1" w:rsidRDefault="00226BA1" w:rsidP="00630D5C">
      <w:pPr>
        <w:pStyle w:val="1"/>
        <w:rPr>
          <w:rFonts w:ascii="Times New Roman" w:hAnsi="Times New Roman"/>
          <w:szCs w:val="28"/>
        </w:rPr>
      </w:pPr>
    </w:p>
    <w:p w:rsidR="00226BA1" w:rsidRDefault="00226BA1" w:rsidP="00630D5C">
      <w:pPr>
        <w:pStyle w:val="1"/>
        <w:rPr>
          <w:rFonts w:ascii="Times New Roman" w:hAnsi="Times New Roman"/>
          <w:szCs w:val="28"/>
        </w:rPr>
      </w:pPr>
    </w:p>
    <w:p w:rsidR="00630D5C" w:rsidRPr="007824FF" w:rsidRDefault="00630D5C" w:rsidP="00630D5C">
      <w:pPr>
        <w:pStyle w:val="1"/>
        <w:rPr>
          <w:rFonts w:ascii="Times New Roman" w:hAnsi="Times New Roman"/>
          <w:szCs w:val="28"/>
        </w:rPr>
      </w:pPr>
      <w:r w:rsidRPr="007824FF">
        <w:rPr>
          <w:rFonts w:ascii="Times New Roman" w:hAnsi="Times New Roman"/>
          <w:szCs w:val="28"/>
        </w:rPr>
        <w:t>ПОСТАНОВЛЕНИЕ</w:t>
      </w:r>
    </w:p>
    <w:p w:rsidR="00630D5C" w:rsidRPr="000D157C" w:rsidRDefault="00630D5C" w:rsidP="00630D5C">
      <w:pPr>
        <w:jc w:val="center"/>
        <w:rPr>
          <w:b/>
          <w:spacing w:val="38"/>
          <w:sz w:val="26"/>
          <w:szCs w:val="26"/>
        </w:rPr>
      </w:pPr>
    </w:p>
    <w:p w:rsidR="0030271E" w:rsidRDefault="002048D9" w:rsidP="00630D5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30D5C" w:rsidRPr="00963FAF">
        <w:rPr>
          <w:sz w:val="28"/>
          <w:szCs w:val="28"/>
        </w:rPr>
        <w:t>т</w:t>
      </w:r>
      <w:r w:rsidR="0030271E">
        <w:rPr>
          <w:sz w:val="28"/>
          <w:szCs w:val="28"/>
        </w:rPr>
        <w:t xml:space="preserve"> </w:t>
      </w:r>
      <w:r w:rsidR="002D6AC1">
        <w:rPr>
          <w:sz w:val="28"/>
          <w:szCs w:val="28"/>
        </w:rPr>
        <w:t xml:space="preserve"> </w:t>
      </w:r>
      <w:r w:rsidR="00630D5C">
        <w:rPr>
          <w:sz w:val="28"/>
          <w:szCs w:val="28"/>
        </w:rPr>
        <w:t xml:space="preserve">года </w:t>
      </w:r>
      <w:r w:rsidR="00630D5C" w:rsidRPr="00963FAF">
        <w:rPr>
          <w:sz w:val="28"/>
          <w:szCs w:val="28"/>
        </w:rPr>
        <w:t xml:space="preserve"> </w:t>
      </w:r>
      <w:r w:rsidR="00630D5C" w:rsidRPr="00963FAF">
        <w:rPr>
          <w:sz w:val="28"/>
          <w:szCs w:val="28"/>
        </w:rPr>
        <w:sym w:font="Times New Roman" w:char="2116"/>
      </w:r>
    </w:p>
    <w:p w:rsidR="00630D5C" w:rsidRPr="00963FAF" w:rsidRDefault="008E2B6D" w:rsidP="00630D5C">
      <w:pPr>
        <w:jc w:val="center"/>
        <w:rPr>
          <w:sz w:val="28"/>
          <w:szCs w:val="28"/>
        </w:rPr>
      </w:pPr>
      <w:r>
        <w:rPr>
          <w:sz w:val="28"/>
          <w:szCs w:val="28"/>
        </w:rPr>
        <w:t>сл. Криворожье</w:t>
      </w:r>
    </w:p>
    <w:p w:rsidR="00945AD7" w:rsidRPr="00E87431" w:rsidRDefault="00945AD7" w:rsidP="00D02DB5">
      <w:pPr>
        <w:jc w:val="center"/>
        <w:rPr>
          <w:sz w:val="28"/>
        </w:rPr>
      </w:pPr>
    </w:p>
    <w:p w:rsidR="00945AD7" w:rsidRPr="00E87431" w:rsidRDefault="002B1F56" w:rsidP="00D02DB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87431">
        <w:rPr>
          <w:b/>
          <w:bCs/>
          <w:sz w:val="28"/>
          <w:szCs w:val="28"/>
        </w:rPr>
        <w:t xml:space="preserve">Об основных направлениях </w:t>
      </w:r>
      <w:proofErr w:type="gramStart"/>
      <w:r w:rsidRPr="00E87431">
        <w:rPr>
          <w:b/>
          <w:bCs/>
          <w:sz w:val="28"/>
          <w:szCs w:val="28"/>
        </w:rPr>
        <w:t>бюджетной</w:t>
      </w:r>
      <w:proofErr w:type="gramEnd"/>
      <w:r w:rsidRPr="00E87431">
        <w:rPr>
          <w:b/>
          <w:bCs/>
          <w:sz w:val="28"/>
          <w:szCs w:val="28"/>
        </w:rPr>
        <w:t xml:space="preserve"> </w:t>
      </w:r>
    </w:p>
    <w:p w:rsidR="009D4E15" w:rsidRPr="00E87431" w:rsidRDefault="002B1F56" w:rsidP="009D4E15">
      <w:pPr>
        <w:autoSpaceDE w:val="0"/>
        <w:autoSpaceDN w:val="0"/>
        <w:adjustRightInd w:val="0"/>
        <w:spacing w:line="206" w:lineRule="auto"/>
        <w:jc w:val="center"/>
        <w:rPr>
          <w:b/>
          <w:bCs/>
          <w:sz w:val="28"/>
          <w:szCs w:val="28"/>
        </w:rPr>
      </w:pPr>
      <w:r w:rsidRPr="00E87431">
        <w:rPr>
          <w:b/>
          <w:bCs/>
          <w:sz w:val="28"/>
          <w:szCs w:val="28"/>
        </w:rPr>
        <w:t xml:space="preserve">и налоговой политики </w:t>
      </w:r>
      <w:r w:rsidR="008E2B6D">
        <w:rPr>
          <w:b/>
          <w:bCs/>
          <w:sz w:val="28"/>
          <w:szCs w:val="28"/>
        </w:rPr>
        <w:t>Криворожского</w:t>
      </w:r>
      <w:r w:rsidR="00630D5C">
        <w:rPr>
          <w:b/>
          <w:bCs/>
          <w:sz w:val="28"/>
          <w:szCs w:val="28"/>
        </w:rPr>
        <w:t xml:space="preserve"> сельского поселения</w:t>
      </w:r>
      <w:r w:rsidR="00945AD7" w:rsidRPr="00E87431">
        <w:rPr>
          <w:b/>
          <w:bCs/>
          <w:sz w:val="28"/>
          <w:szCs w:val="28"/>
        </w:rPr>
        <w:t xml:space="preserve"> </w:t>
      </w:r>
    </w:p>
    <w:p w:rsidR="009D4E15" w:rsidRPr="00E87431" w:rsidRDefault="009A1E5D" w:rsidP="009D4E15">
      <w:pPr>
        <w:autoSpaceDE w:val="0"/>
        <w:autoSpaceDN w:val="0"/>
        <w:adjustRightInd w:val="0"/>
        <w:spacing w:line="20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9D4E15" w:rsidRPr="00E87431">
        <w:rPr>
          <w:b/>
          <w:bCs/>
          <w:sz w:val="28"/>
          <w:szCs w:val="28"/>
        </w:rPr>
        <w:t>202</w:t>
      </w:r>
      <w:r w:rsidR="0030271E">
        <w:rPr>
          <w:b/>
          <w:bCs/>
          <w:sz w:val="28"/>
          <w:szCs w:val="28"/>
        </w:rPr>
        <w:t>4</w:t>
      </w:r>
      <w:r w:rsidR="009D4E15" w:rsidRPr="00E87431">
        <w:rPr>
          <w:b/>
          <w:bCs/>
          <w:sz w:val="28"/>
          <w:szCs w:val="28"/>
        </w:rPr>
        <w:t xml:space="preserve"> год и на плановый период 202</w:t>
      </w:r>
      <w:r w:rsidR="0030271E">
        <w:rPr>
          <w:b/>
          <w:bCs/>
          <w:sz w:val="28"/>
          <w:szCs w:val="28"/>
        </w:rPr>
        <w:t>5</w:t>
      </w:r>
      <w:r w:rsidR="009D4E15" w:rsidRPr="00E87431">
        <w:rPr>
          <w:b/>
          <w:bCs/>
          <w:sz w:val="28"/>
          <w:szCs w:val="28"/>
        </w:rPr>
        <w:t xml:space="preserve"> и 202</w:t>
      </w:r>
      <w:r w:rsidR="0030271E">
        <w:rPr>
          <w:b/>
          <w:bCs/>
          <w:sz w:val="28"/>
          <w:szCs w:val="28"/>
        </w:rPr>
        <w:t>6</w:t>
      </w:r>
      <w:r w:rsidR="009D4E15" w:rsidRPr="00E87431">
        <w:rPr>
          <w:b/>
          <w:bCs/>
          <w:sz w:val="28"/>
          <w:szCs w:val="28"/>
        </w:rPr>
        <w:t xml:space="preserve"> годов</w:t>
      </w:r>
    </w:p>
    <w:p w:rsidR="00884D82" w:rsidRPr="00E87431" w:rsidRDefault="00884D82" w:rsidP="009D4E1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33618" w:rsidRPr="00E87431" w:rsidRDefault="002B1F56" w:rsidP="0030271E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E87431">
        <w:rPr>
          <w:sz w:val="28"/>
          <w:szCs w:val="28"/>
        </w:rPr>
        <w:t>В соответствии со статьей 184</w:t>
      </w:r>
      <w:r w:rsidR="0092002A" w:rsidRPr="00E87431">
        <w:rPr>
          <w:sz w:val="28"/>
          <w:szCs w:val="28"/>
        </w:rPr>
        <w:t>.2</w:t>
      </w:r>
      <w:r w:rsidRPr="00E87431">
        <w:rPr>
          <w:sz w:val="28"/>
          <w:szCs w:val="28"/>
        </w:rPr>
        <w:t xml:space="preserve"> Бюджетного кодекса Российской Федерации, </w:t>
      </w:r>
      <w:r w:rsidR="009D4E15" w:rsidRPr="00E87431">
        <w:rPr>
          <w:sz w:val="28"/>
          <w:szCs w:val="28"/>
        </w:rPr>
        <w:t>статьей 2</w:t>
      </w:r>
      <w:r w:rsidR="00630D5C">
        <w:rPr>
          <w:sz w:val="28"/>
          <w:szCs w:val="28"/>
        </w:rPr>
        <w:t>3</w:t>
      </w:r>
      <w:r w:rsidR="009D4E15" w:rsidRPr="00E87431">
        <w:rPr>
          <w:sz w:val="28"/>
          <w:szCs w:val="28"/>
        </w:rPr>
        <w:t xml:space="preserve"> решения Собрания депутатов </w:t>
      </w:r>
      <w:r w:rsidR="008E2B6D">
        <w:rPr>
          <w:sz w:val="28"/>
          <w:szCs w:val="28"/>
        </w:rPr>
        <w:t xml:space="preserve">Криворожского </w:t>
      </w:r>
      <w:r w:rsidR="00630D5C">
        <w:rPr>
          <w:sz w:val="28"/>
          <w:szCs w:val="28"/>
        </w:rPr>
        <w:t>сельского поселения</w:t>
      </w:r>
      <w:r w:rsidR="009D4E15" w:rsidRPr="00E87431">
        <w:rPr>
          <w:sz w:val="28"/>
          <w:szCs w:val="28"/>
        </w:rPr>
        <w:t xml:space="preserve"> </w:t>
      </w:r>
      <w:r w:rsidR="009D4E15" w:rsidRPr="006316F0">
        <w:rPr>
          <w:sz w:val="28"/>
          <w:szCs w:val="28"/>
        </w:rPr>
        <w:t xml:space="preserve">от </w:t>
      </w:r>
      <w:r w:rsidR="006316F0" w:rsidRPr="006316F0">
        <w:rPr>
          <w:sz w:val="28"/>
          <w:szCs w:val="28"/>
        </w:rPr>
        <w:t>19</w:t>
      </w:r>
      <w:r w:rsidR="009D4E15" w:rsidRPr="006316F0">
        <w:rPr>
          <w:sz w:val="28"/>
          <w:szCs w:val="28"/>
        </w:rPr>
        <w:t xml:space="preserve">.11.2021 № </w:t>
      </w:r>
      <w:r w:rsidR="00630D5C" w:rsidRPr="006316F0">
        <w:rPr>
          <w:sz w:val="28"/>
          <w:szCs w:val="28"/>
        </w:rPr>
        <w:t>1</w:t>
      </w:r>
      <w:r w:rsidR="006316F0" w:rsidRPr="006316F0">
        <w:rPr>
          <w:sz w:val="28"/>
          <w:szCs w:val="28"/>
        </w:rPr>
        <w:t>5</w:t>
      </w:r>
      <w:r w:rsidR="009D4E15" w:rsidRPr="00E87431">
        <w:rPr>
          <w:sz w:val="28"/>
          <w:szCs w:val="28"/>
        </w:rPr>
        <w:t xml:space="preserve"> «Об утверждения Положения о бюджетном процессе в </w:t>
      </w:r>
      <w:r w:rsidR="008E2B6D">
        <w:rPr>
          <w:sz w:val="28"/>
          <w:szCs w:val="28"/>
        </w:rPr>
        <w:t>Криворожском</w:t>
      </w:r>
      <w:r w:rsidR="00630D5C">
        <w:rPr>
          <w:sz w:val="28"/>
          <w:szCs w:val="28"/>
        </w:rPr>
        <w:t xml:space="preserve"> сельском поселении </w:t>
      </w:r>
      <w:r w:rsidR="009D4E15" w:rsidRPr="00E87431">
        <w:rPr>
          <w:sz w:val="28"/>
          <w:szCs w:val="28"/>
        </w:rPr>
        <w:t>Миллеровск</w:t>
      </w:r>
      <w:r w:rsidR="00E95C9B">
        <w:rPr>
          <w:sz w:val="28"/>
          <w:szCs w:val="28"/>
        </w:rPr>
        <w:t>ого</w:t>
      </w:r>
      <w:r w:rsidR="009D4E15" w:rsidRPr="00E87431">
        <w:rPr>
          <w:sz w:val="28"/>
          <w:szCs w:val="28"/>
        </w:rPr>
        <w:t xml:space="preserve"> район</w:t>
      </w:r>
      <w:r w:rsidR="00E95C9B">
        <w:rPr>
          <w:sz w:val="28"/>
          <w:szCs w:val="28"/>
        </w:rPr>
        <w:t>а</w:t>
      </w:r>
      <w:r w:rsidR="009D4E15" w:rsidRPr="00E87431">
        <w:rPr>
          <w:sz w:val="28"/>
          <w:szCs w:val="28"/>
        </w:rPr>
        <w:t xml:space="preserve">», </w:t>
      </w:r>
      <w:r w:rsidRPr="00E87431">
        <w:rPr>
          <w:sz w:val="28"/>
          <w:szCs w:val="28"/>
        </w:rPr>
        <w:t xml:space="preserve">постановлением </w:t>
      </w:r>
      <w:r w:rsidR="001F2C0E" w:rsidRPr="00E87431">
        <w:rPr>
          <w:sz w:val="28"/>
          <w:szCs w:val="28"/>
        </w:rPr>
        <w:t xml:space="preserve">Администрации </w:t>
      </w:r>
      <w:r w:rsidR="008E2B6D">
        <w:rPr>
          <w:sz w:val="28"/>
          <w:szCs w:val="28"/>
        </w:rPr>
        <w:t xml:space="preserve">Криворожского </w:t>
      </w:r>
      <w:r w:rsidR="00630D5C">
        <w:rPr>
          <w:sz w:val="28"/>
          <w:szCs w:val="28"/>
        </w:rPr>
        <w:t>сельского поселения</w:t>
      </w:r>
      <w:r w:rsidR="00630D5C" w:rsidRPr="00E87431">
        <w:rPr>
          <w:sz w:val="28"/>
          <w:szCs w:val="28"/>
        </w:rPr>
        <w:t xml:space="preserve"> </w:t>
      </w:r>
      <w:r w:rsidRPr="00E87431">
        <w:rPr>
          <w:sz w:val="28"/>
          <w:szCs w:val="28"/>
        </w:rPr>
        <w:t>от</w:t>
      </w:r>
      <w:r w:rsidR="000008FB" w:rsidRPr="00E87431">
        <w:rPr>
          <w:sz w:val="28"/>
          <w:szCs w:val="28"/>
        </w:rPr>
        <w:t xml:space="preserve"> </w:t>
      </w:r>
      <w:r w:rsidR="006316F0" w:rsidRPr="006316F0">
        <w:rPr>
          <w:sz w:val="28"/>
          <w:szCs w:val="28"/>
        </w:rPr>
        <w:t>13</w:t>
      </w:r>
      <w:r w:rsidR="003F1296" w:rsidRPr="006316F0">
        <w:rPr>
          <w:sz w:val="28"/>
          <w:szCs w:val="28"/>
        </w:rPr>
        <w:t>.06.202</w:t>
      </w:r>
      <w:r w:rsidR="0030271E" w:rsidRPr="006316F0">
        <w:rPr>
          <w:sz w:val="28"/>
          <w:szCs w:val="28"/>
        </w:rPr>
        <w:t>3</w:t>
      </w:r>
      <w:r w:rsidR="003F1296" w:rsidRPr="006316F0">
        <w:rPr>
          <w:sz w:val="28"/>
          <w:szCs w:val="28"/>
        </w:rPr>
        <w:t xml:space="preserve"> </w:t>
      </w:r>
      <w:r w:rsidR="003F1296" w:rsidRPr="006316F0">
        <w:rPr>
          <w:sz w:val="28"/>
          <w:szCs w:val="28"/>
        </w:rPr>
        <w:sym w:font="Times New Roman" w:char="2116"/>
      </w:r>
      <w:r w:rsidR="003F1296" w:rsidRPr="006316F0">
        <w:rPr>
          <w:sz w:val="28"/>
          <w:szCs w:val="28"/>
        </w:rPr>
        <w:t xml:space="preserve"> 6</w:t>
      </w:r>
      <w:r w:rsidR="006316F0" w:rsidRPr="006316F0">
        <w:rPr>
          <w:sz w:val="28"/>
          <w:szCs w:val="28"/>
        </w:rPr>
        <w:t>1</w:t>
      </w:r>
      <w:r w:rsidR="003F1296" w:rsidRPr="00E87431">
        <w:rPr>
          <w:sz w:val="28"/>
          <w:szCs w:val="28"/>
        </w:rPr>
        <w:t xml:space="preserve"> </w:t>
      </w:r>
      <w:r w:rsidR="0030271E" w:rsidRPr="00741B0C">
        <w:rPr>
          <w:sz w:val="28"/>
          <w:szCs w:val="28"/>
        </w:rPr>
        <w:t xml:space="preserve">«Об утверждении Порядка и сроков составления проекта бюджета </w:t>
      </w:r>
      <w:r w:rsidR="008E2B6D">
        <w:rPr>
          <w:sz w:val="28"/>
          <w:szCs w:val="28"/>
        </w:rPr>
        <w:t xml:space="preserve">Криворожского </w:t>
      </w:r>
      <w:r w:rsidR="0030271E" w:rsidRPr="00741B0C">
        <w:rPr>
          <w:sz w:val="28"/>
          <w:szCs w:val="28"/>
        </w:rPr>
        <w:t>сельского поселения Миллеровского района на 2024 год и на плановый период</w:t>
      </w:r>
      <w:proofErr w:type="gramEnd"/>
      <w:r w:rsidR="0030271E" w:rsidRPr="00741B0C">
        <w:rPr>
          <w:sz w:val="28"/>
          <w:szCs w:val="28"/>
        </w:rPr>
        <w:t xml:space="preserve"> 2025 и 2026 годов»</w:t>
      </w:r>
      <w:r w:rsidR="0030271E">
        <w:rPr>
          <w:sz w:val="28"/>
          <w:szCs w:val="28"/>
        </w:rPr>
        <w:t>,</w:t>
      </w:r>
      <w:r w:rsidR="0030271E" w:rsidRPr="0030271E">
        <w:t xml:space="preserve"> </w:t>
      </w:r>
      <w:r w:rsidR="0030271E" w:rsidRPr="0030271E">
        <w:rPr>
          <w:sz w:val="28"/>
          <w:szCs w:val="28"/>
        </w:rPr>
        <w:t>постановлением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Правительства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Ростовской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области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от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23.10.2023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№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741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«Об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основных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направлениях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бюджетной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и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налоговой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политики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Ростовской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области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на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2024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год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и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на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плановый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период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2025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и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2026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годов»</w:t>
      </w:r>
      <w:r w:rsidR="0030271E">
        <w:rPr>
          <w:spacing w:val="1"/>
        </w:rPr>
        <w:t xml:space="preserve"> </w:t>
      </w:r>
      <w:r w:rsidR="0030271E" w:rsidRPr="00741B0C">
        <w:rPr>
          <w:sz w:val="28"/>
          <w:szCs w:val="28"/>
        </w:rPr>
        <w:t xml:space="preserve"> </w:t>
      </w:r>
      <w:r w:rsidR="001F2C0E" w:rsidRPr="00E87431">
        <w:rPr>
          <w:sz w:val="28"/>
          <w:szCs w:val="28"/>
        </w:rPr>
        <w:t xml:space="preserve">Администрация </w:t>
      </w:r>
      <w:r w:rsidR="008E2B6D">
        <w:rPr>
          <w:sz w:val="28"/>
          <w:szCs w:val="28"/>
        </w:rPr>
        <w:t xml:space="preserve">Криворожского </w:t>
      </w:r>
      <w:r w:rsidR="003F1296">
        <w:rPr>
          <w:sz w:val="28"/>
          <w:szCs w:val="28"/>
        </w:rPr>
        <w:t>сельского поселения</w:t>
      </w:r>
      <w:r w:rsidR="003F1296" w:rsidRPr="00E87431">
        <w:rPr>
          <w:b/>
          <w:spacing w:val="60"/>
          <w:sz w:val="28"/>
          <w:szCs w:val="28"/>
        </w:rPr>
        <w:t xml:space="preserve"> </w:t>
      </w:r>
      <w:r w:rsidR="006431A7" w:rsidRPr="00E87431">
        <w:rPr>
          <w:b/>
          <w:spacing w:val="60"/>
          <w:sz w:val="28"/>
          <w:szCs w:val="28"/>
        </w:rPr>
        <w:t>постановляе</w:t>
      </w:r>
      <w:r w:rsidR="00C33618" w:rsidRPr="00E87431">
        <w:rPr>
          <w:b/>
          <w:spacing w:val="60"/>
          <w:sz w:val="28"/>
          <w:szCs w:val="28"/>
        </w:rPr>
        <w:t>т</w:t>
      </w:r>
      <w:r w:rsidR="00C33618" w:rsidRPr="00E87431">
        <w:rPr>
          <w:b/>
          <w:kern w:val="2"/>
          <w:sz w:val="28"/>
          <w:szCs w:val="28"/>
        </w:rPr>
        <w:t>:</w:t>
      </w:r>
    </w:p>
    <w:p w:rsidR="00694BBF" w:rsidRPr="00E87431" w:rsidRDefault="00694BBF" w:rsidP="00D02D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>1.</w:t>
      </w:r>
      <w:r w:rsidR="00945AD7" w:rsidRPr="00E87431">
        <w:rPr>
          <w:sz w:val="28"/>
          <w:szCs w:val="28"/>
        </w:rPr>
        <w:t xml:space="preserve"> </w:t>
      </w:r>
      <w:r w:rsidRPr="00E87431">
        <w:rPr>
          <w:sz w:val="28"/>
          <w:szCs w:val="28"/>
        </w:rPr>
        <w:t>Утвердить основные направления бюджетной и налоговой</w:t>
      </w:r>
      <w:r w:rsidR="00C46B39" w:rsidRPr="00E87431">
        <w:rPr>
          <w:sz w:val="28"/>
          <w:szCs w:val="28"/>
        </w:rPr>
        <w:t xml:space="preserve"> политики </w:t>
      </w:r>
      <w:r w:rsidR="008E2B6D">
        <w:rPr>
          <w:sz w:val="28"/>
          <w:szCs w:val="28"/>
        </w:rPr>
        <w:t xml:space="preserve">Криворожского </w:t>
      </w:r>
      <w:r w:rsidR="003F1296">
        <w:rPr>
          <w:sz w:val="28"/>
          <w:szCs w:val="28"/>
        </w:rPr>
        <w:t>сельского поселения</w:t>
      </w:r>
      <w:r w:rsidR="003F1296" w:rsidRPr="00E87431">
        <w:rPr>
          <w:sz w:val="28"/>
          <w:szCs w:val="28"/>
        </w:rPr>
        <w:t xml:space="preserve"> </w:t>
      </w:r>
      <w:r w:rsidR="0065182F" w:rsidRPr="00E87431">
        <w:rPr>
          <w:sz w:val="28"/>
          <w:szCs w:val="28"/>
        </w:rPr>
        <w:t xml:space="preserve">на </w:t>
      </w:r>
      <w:r w:rsidR="00CB054B" w:rsidRPr="00E87431">
        <w:rPr>
          <w:sz w:val="28"/>
          <w:szCs w:val="28"/>
        </w:rPr>
        <w:t>202</w:t>
      </w:r>
      <w:r w:rsidR="0030271E">
        <w:rPr>
          <w:sz w:val="28"/>
          <w:szCs w:val="28"/>
        </w:rPr>
        <w:t>4</w:t>
      </w:r>
      <w:r w:rsidR="00CB054B" w:rsidRPr="00E87431">
        <w:rPr>
          <w:sz w:val="28"/>
          <w:szCs w:val="28"/>
        </w:rPr>
        <w:t xml:space="preserve"> год и на плановый период 202</w:t>
      </w:r>
      <w:r w:rsidR="0030271E">
        <w:rPr>
          <w:sz w:val="28"/>
          <w:szCs w:val="28"/>
        </w:rPr>
        <w:t>5</w:t>
      </w:r>
      <w:r w:rsidR="00CB054B" w:rsidRPr="00E87431">
        <w:rPr>
          <w:sz w:val="28"/>
          <w:szCs w:val="28"/>
        </w:rPr>
        <w:t xml:space="preserve"> и 202</w:t>
      </w:r>
      <w:r w:rsidR="0030271E">
        <w:rPr>
          <w:sz w:val="28"/>
          <w:szCs w:val="28"/>
        </w:rPr>
        <w:t>6</w:t>
      </w:r>
      <w:r w:rsidR="00CB054B" w:rsidRPr="00E87431">
        <w:rPr>
          <w:sz w:val="28"/>
          <w:szCs w:val="28"/>
        </w:rPr>
        <w:t xml:space="preserve"> </w:t>
      </w:r>
      <w:r w:rsidRPr="00E87431">
        <w:rPr>
          <w:sz w:val="28"/>
          <w:szCs w:val="28"/>
        </w:rPr>
        <w:t>согласно приложению.</w:t>
      </w:r>
    </w:p>
    <w:p w:rsidR="00EA30EB" w:rsidRPr="003B292B" w:rsidRDefault="00EA30EB" w:rsidP="00EA3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45AD7" w:rsidRPr="00E87431"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 xml:space="preserve">2. </w:t>
      </w:r>
      <w:r>
        <w:rPr>
          <w:sz w:val="28"/>
          <w:szCs w:val="28"/>
        </w:rPr>
        <w:t>Сектору экономики и финансов</w:t>
      </w:r>
      <w:r w:rsidRPr="00771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8E2B6D">
        <w:rPr>
          <w:sz w:val="28"/>
          <w:szCs w:val="28"/>
        </w:rPr>
        <w:t xml:space="preserve">Криворожского </w:t>
      </w:r>
      <w:r>
        <w:rPr>
          <w:sz w:val="28"/>
          <w:szCs w:val="28"/>
        </w:rPr>
        <w:t xml:space="preserve">сельского поселения </w:t>
      </w:r>
      <w:r w:rsidRPr="003B292B">
        <w:rPr>
          <w:sz w:val="28"/>
          <w:szCs w:val="28"/>
        </w:rPr>
        <w:t xml:space="preserve">обеспечить разработку проекта бюджета </w:t>
      </w:r>
      <w:r w:rsidR="008E2B6D">
        <w:rPr>
          <w:sz w:val="28"/>
          <w:szCs w:val="28"/>
        </w:rPr>
        <w:t xml:space="preserve">Криворожского </w:t>
      </w:r>
      <w:r w:rsidRPr="005D2C8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Миллеровского района </w:t>
      </w:r>
      <w:r w:rsidRPr="003B292B">
        <w:rPr>
          <w:sz w:val="28"/>
          <w:szCs w:val="28"/>
        </w:rPr>
        <w:t xml:space="preserve"> на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 xml:space="preserve">снове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>сновных направлений бюджетной и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 xml:space="preserve"> налоговой политики </w:t>
      </w:r>
      <w:r w:rsidR="008E2B6D">
        <w:rPr>
          <w:sz w:val="28"/>
          <w:szCs w:val="28"/>
        </w:rPr>
        <w:t xml:space="preserve">Криворожского </w:t>
      </w:r>
      <w:r w:rsidRPr="005D2C8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30271E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30271E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30271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годов, утвержденных настоящим постановлением</w:t>
      </w:r>
      <w:r w:rsidRPr="003B292B">
        <w:rPr>
          <w:sz w:val="28"/>
          <w:szCs w:val="28"/>
        </w:rPr>
        <w:t>.</w:t>
      </w:r>
    </w:p>
    <w:p w:rsidR="008B590E" w:rsidRPr="00E87431" w:rsidRDefault="00EA30EB" w:rsidP="00D02D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040F" w:rsidRPr="00E87431">
        <w:rPr>
          <w:sz w:val="28"/>
          <w:szCs w:val="28"/>
        </w:rPr>
        <w:t>.</w:t>
      </w:r>
      <w:r w:rsidR="00945AD7" w:rsidRPr="00E87431">
        <w:rPr>
          <w:sz w:val="28"/>
          <w:szCs w:val="28"/>
        </w:rPr>
        <w:t xml:space="preserve"> </w:t>
      </w:r>
      <w:r w:rsidR="00FE040F" w:rsidRPr="00E87431">
        <w:rPr>
          <w:sz w:val="28"/>
          <w:szCs w:val="28"/>
        </w:rPr>
        <w:t>Настоящее постановление подлежит официальному опубликованию.</w:t>
      </w:r>
    </w:p>
    <w:p w:rsidR="0010115A" w:rsidRPr="00E87431" w:rsidRDefault="00EA30EB" w:rsidP="00D02D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115A" w:rsidRPr="00E87431">
        <w:rPr>
          <w:sz w:val="28"/>
          <w:szCs w:val="28"/>
        </w:rPr>
        <w:t>.</w:t>
      </w:r>
      <w:r w:rsidR="00945AD7" w:rsidRPr="00E87431">
        <w:rPr>
          <w:sz w:val="28"/>
          <w:szCs w:val="28"/>
        </w:rPr>
        <w:t xml:space="preserve"> </w:t>
      </w:r>
      <w:r w:rsidR="0010115A" w:rsidRPr="00E8743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B3F37" w:rsidRPr="00E87431" w:rsidRDefault="00EA30EB" w:rsidP="00D02D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3F37" w:rsidRPr="00E87431">
        <w:rPr>
          <w:sz w:val="28"/>
          <w:szCs w:val="28"/>
        </w:rPr>
        <w:t>.</w:t>
      </w:r>
      <w:r w:rsidR="00945AD7" w:rsidRPr="00E87431">
        <w:rPr>
          <w:sz w:val="28"/>
          <w:szCs w:val="28"/>
        </w:rPr>
        <w:t xml:space="preserve"> </w:t>
      </w:r>
      <w:proofErr w:type="gramStart"/>
      <w:r w:rsidR="006B3F37" w:rsidRPr="00E87431">
        <w:rPr>
          <w:sz w:val="28"/>
          <w:szCs w:val="28"/>
        </w:rPr>
        <w:t>Контроль за</w:t>
      </w:r>
      <w:proofErr w:type="gramEnd"/>
      <w:r w:rsidR="006B3F37" w:rsidRPr="00E87431">
        <w:rPr>
          <w:sz w:val="28"/>
          <w:szCs w:val="28"/>
        </w:rPr>
        <w:t xml:space="preserve"> выполнением постановления</w:t>
      </w:r>
      <w:r w:rsidR="00FE040F" w:rsidRPr="00E87431">
        <w:rPr>
          <w:sz w:val="28"/>
          <w:szCs w:val="28"/>
        </w:rPr>
        <w:t xml:space="preserve"> оставляю за собой</w:t>
      </w:r>
      <w:r w:rsidR="004A5ED0" w:rsidRPr="00E87431">
        <w:rPr>
          <w:sz w:val="28"/>
          <w:szCs w:val="28"/>
        </w:rPr>
        <w:t>.</w:t>
      </w:r>
    </w:p>
    <w:p w:rsidR="00EA30EB" w:rsidRDefault="008E2B6D" w:rsidP="00EA30E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A30EB" w:rsidRPr="00710A22">
        <w:rPr>
          <w:sz w:val="28"/>
          <w:szCs w:val="28"/>
        </w:rPr>
        <w:t xml:space="preserve"> </w:t>
      </w:r>
      <w:r w:rsidR="00EA30EB">
        <w:rPr>
          <w:sz w:val="28"/>
          <w:szCs w:val="28"/>
        </w:rPr>
        <w:t>Администрации</w:t>
      </w:r>
    </w:p>
    <w:p w:rsidR="00EA30EB" w:rsidRPr="0022677C" w:rsidRDefault="008E2B6D" w:rsidP="00EA30EB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Криворожского </w:t>
      </w:r>
      <w:r w:rsidR="00EA30EB">
        <w:rPr>
          <w:sz w:val="28"/>
          <w:szCs w:val="28"/>
        </w:rPr>
        <w:t>сельского поселения</w:t>
      </w:r>
      <w:r w:rsidR="00EA30EB" w:rsidRPr="00710A2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Л.К. Донченко</w:t>
      </w:r>
    </w:p>
    <w:p w:rsidR="002048D9" w:rsidRDefault="002048D9" w:rsidP="00EA30EB">
      <w:pPr>
        <w:pStyle w:val="ConsPlusNormal"/>
        <w:rPr>
          <w:sz w:val="18"/>
          <w:szCs w:val="18"/>
        </w:rPr>
      </w:pPr>
    </w:p>
    <w:p w:rsidR="002048D9" w:rsidRDefault="002048D9" w:rsidP="00EA30EB">
      <w:pPr>
        <w:pStyle w:val="ConsPlusNormal"/>
        <w:rPr>
          <w:sz w:val="18"/>
          <w:szCs w:val="18"/>
        </w:rPr>
      </w:pPr>
    </w:p>
    <w:p w:rsidR="00EA30EB" w:rsidRDefault="00EA30EB" w:rsidP="00EA30EB">
      <w:pPr>
        <w:pStyle w:val="ConsPlusNormal"/>
        <w:rPr>
          <w:sz w:val="18"/>
          <w:szCs w:val="18"/>
        </w:rPr>
      </w:pPr>
      <w:r>
        <w:rPr>
          <w:sz w:val="18"/>
          <w:szCs w:val="18"/>
        </w:rPr>
        <w:t>Постановление вносит</w:t>
      </w:r>
    </w:p>
    <w:p w:rsidR="00EA30EB" w:rsidRDefault="00EA30EB" w:rsidP="00EA30EB">
      <w:pPr>
        <w:pStyle w:val="ConsPlusNormal"/>
        <w:rPr>
          <w:sz w:val="18"/>
          <w:szCs w:val="18"/>
        </w:rPr>
      </w:pPr>
      <w:r>
        <w:rPr>
          <w:sz w:val="18"/>
          <w:szCs w:val="18"/>
        </w:rPr>
        <w:t>сектор экономики и финансов Администрации</w:t>
      </w:r>
    </w:p>
    <w:p w:rsidR="00D26E10" w:rsidRPr="00E87431" w:rsidRDefault="008E2B6D" w:rsidP="00EA30EB">
      <w:pPr>
        <w:jc w:val="both"/>
      </w:pPr>
      <w:r>
        <w:rPr>
          <w:sz w:val="18"/>
          <w:szCs w:val="18"/>
        </w:rPr>
        <w:t xml:space="preserve">Криворожского </w:t>
      </w:r>
      <w:r w:rsidR="00EA30EB" w:rsidRPr="0022677C">
        <w:rPr>
          <w:sz w:val="18"/>
          <w:szCs w:val="18"/>
        </w:rPr>
        <w:t>сельского поселения</w:t>
      </w:r>
      <w:r w:rsidR="00EA30EB">
        <w:rPr>
          <w:szCs w:val="28"/>
        </w:rPr>
        <w:t xml:space="preserve">                                                                                                     </w:t>
      </w:r>
    </w:p>
    <w:p w:rsidR="00455B7E" w:rsidRDefault="00455B7E" w:rsidP="00D02DB5">
      <w:pPr>
        <w:ind w:left="6237"/>
        <w:jc w:val="center"/>
        <w:rPr>
          <w:sz w:val="28"/>
          <w:szCs w:val="28"/>
        </w:rPr>
      </w:pPr>
    </w:p>
    <w:p w:rsidR="002048D9" w:rsidRDefault="002048D9" w:rsidP="00D02DB5">
      <w:pPr>
        <w:ind w:left="6237"/>
        <w:jc w:val="center"/>
        <w:rPr>
          <w:sz w:val="28"/>
          <w:szCs w:val="28"/>
        </w:rPr>
      </w:pPr>
    </w:p>
    <w:p w:rsidR="00D02DB5" w:rsidRPr="00E87431" w:rsidRDefault="00D02DB5" w:rsidP="00D02DB5">
      <w:pPr>
        <w:ind w:left="6237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Приложение</w:t>
      </w:r>
    </w:p>
    <w:p w:rsidR="00D02DB5" w:rsidRPr="00E87431" w:rsidRDefault="00D02DB5" w:rsidP="00D02DB5">
      <w:pPr>
        <w:ind w:left="6237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к постановлению</w:t>
      </w:r>
    </w:p>
    <w:p w:rsidR="00D02DB5" w:rsidRPr="00E87431" w:rsidRDefault="00D02DB5" w:rsidP="00D02DB5">
      <w:pPr>
        <w:ind w:left="6237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Администрации</w:t>
      </w:r>
    </w:p>
    <w:p w:rsidR="00500B16" w:rsidRDefault="008E2B6D" w:rsidP="0000644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Криворожского </w:t>
      </w:r>
      <w:r w:rsidR="00EA30EB" w:rsidRPr="005D2C8A">
        <w:rPr>
          <w:sz w:val="28"/>
          <w:szCs w:val="28"/>
        </w:rPr>
        <w:t>сельского поселения</w:t>
      </w:r>
    </w:p>
    <w:p w:rsidR="008E2B6D" w:rsidRDefault="00EA30EB" w:rsidP="008E2B6D">
      <w:pPr>
        <w:jc w:val="right"/>
        <w:rPr>
          <w:sz w:val="28"/>
          <w:szCs w:val="28"/>
        </w:rPr>
      </w:pPr>
      <w:r w:rsidRPr="00E87431">
        <w:rPr>
          <w:sz w:val="28"/>
          <w:szCs w:val="28"/>
        </w:rPr>
        <w:t xml:space="preserve"> </w:t>
      </w:r>
      <w:r w:rsidR="008E2B6D">
        <w:rPr>
          <w:sz w:val="28"/>
          <w:szCs w:val="28"/>
        </w:rPr>
        <w:t>о</w:t>
      </w:r>
      <w:r w:rsidR="008E2B6D" w:rsidRPr="00963FAF">
        <w:rPr>
          <w:sz w:val="28"/>
          <w:szCs w:val="28"/>
        </w:rPr>
        <w:t>т</w:t>
      </w:r>
      <w:r w:rsidR="008E2B6D">
        <w:rPr>
          <w:sz w:val="28"/>
          <w:szCs w:val="28"/>
        </w:rPr>
        <w:t xml:space="preserve"> </w:t>
      </w:r>
      <w:r w:rsidR="002D6AC1">
        <w:rPr>
          <w:sz w:val="28"/>
          <w:szCs w:val="28"/>
        </w:rPr>
        <w:t xml:space="preserve">     </w:t>
      </w:r>
      <w:r w:rsidR="008E2B6D">
        <w:rPr>
          <w:sz w:val="28"/>
          <w:szCs w:val="28"/>
        </w:rPr>
        <w:t xml:space="preserve">года </w:t>
      </w:r>
      <w:r w:rsidR="008E2B6D" w:rsidRPr="00963FAF">
        <w:rPr>
          <w:sz w:val="28"/>
          <w:szCs w:val="28"/>
        </w:rPr>
        <w:t xml:space="preserve"> </w:t>
      </w:r>
      <w:r w:rsidR="008E2B6D" w:rsidRPr="00963FAF">
        <w:rPr>
          <w:sz w:val="28"/>
          <w:szCs w:val="28"/>
        </w:rPr>
        <w:sym w:font="Times New Roman" w:char="2116"/>
      </w:r>
    </w:p>
    <w:p w:rsidR="00A42686" w:rsidRPr="00E87431" w:rsidRDefault="00A42686" w:rsidP="00006446">
      <w:pPr>
        <w:ind w:left="6237"/>
        <w:jc w:val="center"/>
        <w:rPr>
          <w:sz w:val="28"/>
          <w:szCs w:val="28"/>
        </w:rPr>
      </w:pPr>
    </w:p>
    <w:p w:rsidR="00A00DFC" w:rsidRPr="00E87431" w:rsidRDefault="00A00DFC" w:rsidP="00D02DB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469B7" w:rsidRPr="00E87431" w:rsidRDefault="004469B7" w:rsidP="00945AD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87431">
        <w:rPr>
          <w:sz w:val="28"/>
          <w:szCs w:val="28"/>
        </w:rPr>
        <w:t>ОСНОВНЫЕ НАПРАВЛЕНИЯ</w:t>
      </w:r>
    </w:p>
    <w:p w:rsidR="00764BAE" w:rsidRPr="00E87431" w:rsidRDefault="004469B7" w:rsidP="00945AD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87431">
        <w:rPr>
          <w:sz w:val="28"/>
          <w:szCs w:val="28"/>
        </w:rPr>
        <w:t>бюджетной и налоговой политики</w:t>
      </w:r>
      <w:r w:rsidR="00945AD7" w:rsidRPr="00E87431">
        <w:rPr>
          <w:sz w:val="28"/>
          <w:szCs w:val="28"/>
        </w:rPr>
        <w:t xml:space="preserve"> </w:t>
      </w:r>
      <w:r w:rsidR="008E2B6D">
        <w:rPr>
          <w:sz w:val="28"/>
          <w:szCs w:val="28"/>
        </w:rPr>
        <w:t xml:space="preserve">Криворожского </w:t>
      </w:r>
      <w:r w:rsidR="00EA30EB" w:rsidRPr="005D2C8A">
        <w:rPr>
          <w:sz w:val="28"/>
          <w:szCs w:val="28"/>
        </w:rPr>
        <w:t>сельского поселения</w:t>
      </w:r>
    </w:p>
    <w:p w:rsidR="004469B7" w:rsidRPr="00E87431" w:rsidRDefault="004469B7" w:rsidP="00945AD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87431">
        <w:rPr>
          <w:sz w:val="28"/>
          <w:szCs w:val="28"/>
        </w:rPr>
        <w:t xml:space="preserve">на </w:t>
      </w:r>
      <w:r w:rsidR="009E4C19" w:rsidRPr="00E87431">
        <w:rPr>
          <w:sz w:val="28"/>
          <w:szCs w:val="28"/>
        </w:rPr>
        <w:t>202</w:t>
      </w:r>
      <w:r w:rsidR="00DC40EA">
        <w:rPr>
          <w:sz w:val="28"/>
          <w:szCs w:val="28"/>
        </w:rPr>
        <w:t>4</w:t>
      </w:r>
      <w:r w:rsidR="009E4C19" w:rsidRPr="00E87431">
        <w:rPr>
          <w:sz w:val="28"/>
          <w:szCs w:val="28"/>
        </w:rPr>
        <w:t xml:space="preserve"> год и на плановый период 202</w:t>
      </w:r>
      <w:r w:rsidR="00DC40EA">
        <w:rPr>
          <w:sz w:val="28"/>
          <w:szCs w:val="28"/>
        </w:rPr>
        <w:t>5</w:t>
      </w:r>
      <w:r w:rsidR="009E4C19" w:rsidRPr="00E87431">
        <w:rPr>
          <w:sz w:val="28"/>
          <w:szCs w:val="28"/>
        </w:rPr>
        <w:t xml:space="preserve"> и 202</w:t>
      </w:r>
      <w:r w:rsidR="00DC40EA">
        <w:rPr>
          <w:sz w:val="28"/>
          <w:szCs w:val="28"/>
        </w:rPr>
        <w:t>6 годов</w:t>
      </w:r>
    </w:p>
    <w:p w:rsidR="004469B7" w:rsidRPr="00E87431" w:rsidRDefault="004469B7" w:rsidP="00945AD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C40EA" w:rsidRDefault="00DC40EA" w:rsidP="00DC40EA">
      <w:pPr>
        <w:pStyle w:val="a3"/>
        <w:ind w:right="108" w:firstLine="709"/>
        <w:jc w:val="both"/>
      </w:pPr>
      <w:proofErr w:type="gramStart"/>
      <w:r>
        <w:t>Настоящие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Послания</w:t>
      </w:r>
      <w:r>
        <w:rPr>
          <w:spacing w:val="-67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Собранию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  </w:t>
      </w:r>
      <w:r>
        <w:rPr>
          <w:spacing w:val="1"/>
        </w:rPr>
        <w:t xml:space="preserve"> </w:t>
      </w:r>
      <w:r>
        <w:t xml:space="preserve">от 21.02.2023,  </w:t>
      </w:r>
      <w:r>
        <w:rPr>
          <w:spacing w:val="1"/>
        </w:rPr>
        <w:t xml:space="preserve"> </w:t>
      </w:r>
      <w:r>
        <w:t>указов    Президента    Российской    Федерации</w:t>
      </w:r>
      <w:r>
        <w:rPr>
          <w:spacing w:val="1"/>
        </w:rPr>
        <w:t xml:space="preserve"> </w:t>
      </w:r>
      <w:r>
        <w:t>от 07.05.2018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Российской</w:t>
      </w:r>
      <w:r>
        <w:rPr>
          <w:spacing w:val="62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период</w:t>
      </w:r>
      <w:r>
        <w:rPr>
          <w:spacing w:val="62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2024</w:t>
      </w:r>
      <w:r>
        <w:rPr>
          <w:spacing w:val="62"/>
        </w:rPr>
        <w:t xml:space="preserve"> </w:t>
      </w:r>
      <w:r>
        <w:t>года»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21.07.2020 №</w:t>
      </w:r>
      <w:r>
        <w:rPr>
          <w:spacing w:val="-3"/>
        </w:rPr>
        <w:t xml:space="preserve"> </w:t>
      </w:r>
      <w:r>
        <w:t>474</w:t>
      </w:r>
      <w:r>
        <w:rPr>
          <w:spacing w:val="5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национальных</w:t>
      </w:r>
      <w:r>
        <w:rPr>
          <w:spacing w:val="51"/>
        </w:rPr>
        <w:t xml:space="preserve"> </w:t>
      </w:r>
      <w:r>
        <w:t>целях</w:t>
      </w:r>
      <w:r>
        <w:rPr>
          <w:spacing w:val="50"/>
        </w:rPr>
        <w:t xml:space="preserve"> </w:t>
      </w:r>
      <w:r>
        <w:t>развития</w:t>
      </w:r>
      <w:r>
        <w:rPr>
          <w:spacing w:val="51"/>
        </w:rPr>
        <w:t xml:space="preserve"> </w:t>
      </w:r>
      <w:r>
        <w:t>Российской</w:t>
      </w:r>
      <w:r>
        <w:rPr>
          <w:spacing w:val="51"/>
        </w:rPr>
        <w:t xml:space="preserve"> </w:t>
      </w:r>
      <w:r>
        <w:t>Федерации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до 2030 года», итогов реализации</w:t>
      </w:r>
      <w:proofErr w:type="gramEnd"/>
      <w:r>
        <w:t xml:space="preserve"> бюджетной и налоговой политики в 2022 –</w:t>
      </w:r>
      <w:r>
        <w:rPr>
          <w:spacing w:val="1"/>
        </w:rPr>
        <w:t xml:space="preserve"> </w:t>
      </w:r>
      <w:r>
        <w:t>2023 годах, и основных направлений бюджетной, налоговой и таможенн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тарифной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период 2025 и 2026 годов, основных направлений бюджетной и налоговой</w:t>
      </w:r>
      <w:r>
        <w:rPr>
          <w:spacing w:val="1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Ростовской области 2024 –</w:t>
      </w:r>
      <w:r>
        <w:rPr>
          <w:spacing w:val="-1"/>
        </w:rPr>
        <w:t xml:space="preserve"> </w:t>
      </w:r>
      <w:r>
        <w:t>2026 годы.</w:t>
      </w:r>
    </w:p>
    <w:p w:rsidR="00DC40EA" w:rsidRDefault="00DC40EA" w:rsidP="00DC40EA">
      <w:pPr>
        <w:pStyle w:val="a3"/>
        <w:ind w:right="107" w:firstLine="709"/>
        <w:jc w:val="both"/>
      </w:pPr>
      <w:r>
        <w:t>Целью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7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бюджета</w:t>
      </w:r>
      <w:r>
        <w:rPr>
          <w:spacing w:val="1"/>
        </w:rPr>
        <w:t xml:space="preserve"> </w:t>
      </w:r>
      <w:r w:rsidR="008E2B6D">
        <w:rPr>
          <w:szCs w:val="28"/>
        </w:rPr>
        <w:t xml:space="preserve">Криворожского </w:t>
      </w:r>
      <w:r w:rsidRPr="005D2C8A">
        <w:rPr>
          <w:szCs w:val="28"/>
        </w:rPr>
        <w:t>сельского поселения</w:t>
      </w:r>
      <w:r>
        <w:t xml:space="preserve"> Миллеровского</w:t>
      </w:r>
      <w:r>
        <w:rPr>
          <w:spacing w:val="-3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2026годов.</w:t>
      </w:r>
    </w:p>
    <w:p w:rsidR="00AB3842" w:rsidRPr="00E87431" w:rsidRDefault="00AB3842" w:rsidP="00945AD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D6868" w:rsidRPr="00E87431" w:rsidRDefault="00AD7F3D" w:rsidP="007D6868">
      <w:pPr>
        <w:autoSpaceDE w:val="0"/>
        <w:autoSpaceDN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1.</w:t>
      </w:r>
      <w:r w:rsidR="007D6868" w:rsidRPr="00E87431">
        <w:rPr>
          <w:sz w:val="28"/>
          <w:szCs w:val="28"/>
        </w:rPr>
        <w:t xml:space="preserve"> Основные итоги реализации</w:t>
      </w:r>
    </w:p>
    <w:p w:rsidR="007D6868" w:rsidRDefault="007D6868" w:rsidP="007D6868">
      <w:pPr>
        <w:autoSpaceDE w:val="0"/>
        <w:autoSpaceDN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бюджетной и налоговой политики в 202</w:t>
      </w:r>
      <w:r w:rsidR="00017AED">
        <w:rPr>
          <w:sz w:val="28"/>
          <w:szCs w:val="28"/>
        </w:rPr>
        <w:t>2</w:t>
      </w:r>
      <w:r w:rsidRPr="00E87431">
        <w:rPr>
          <w:sz w:val="28"/>
          <w:szCs w:val="28"/>
        </w:rPr>
        <w:t xml:space="preserve"> – 202</w:t>
      </w:r>
      <w:r w:rsidR="00017AED">
        <w:rPr>
          <w:sz w:val="28"/>
          <w:szCs w:val="28"/>
        </w:rPr>
        <w:t>3</w:t>
      </w:r>
      <w:r w:rsidRPr="00E87431">
        <w:rPr>
          <w:sz w:val="28"/>
          <w:szCs w:val="28"/>
        </w:rPr>
        <w:t xml:space="preserve"> годах</w:t>
      </w:r>
    </w:p>
    <w:p w:rsidR="00017AED" w:rsidRPr="00E87431" w:rsidRDefault="00017AED" w:rsidP="007D6868">
      <w:pPr>
        <w:autoSpaceDE w:val="0"/>
        <w:autoSpaceDN w:val="0"/>
        <w:jc w:val="center"/>
        <w:rPr>
          <w:sz w:val="28"/>
          <w:szCs w:val="28"/>
        </w:rPr>
      </w:pPr>
    </w:p>
    <w:p w:rsidR="00017AED" w:rsidRDefault="00017AED" w:rsidP="00017AED">
      <w:pPr>
        <w:pStyle w:val="a3"/>
        <w:ind w:right="108" w:firstLine="709"/>
        <w:jc w:val="both"/>
      </w:pPr>
      <w:r>
        <w:t>В условиях важнейших исторических событий для Ростовской области,</w:t>
      </w:r>
      <w:r>
        <w:rPr>
          <w:spacing w:val="-67"/>
        </w:rPr>
        <w:t xml:space="preserve"> </w:t>
      </w:r>
      <w:r>
        <w:t>обострения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бюджетная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 w:rsidR="008E2B6D">
        <w:rPr>
          <w:szCs w:val="28"/>
        </w:rPr>
        <w:t xml:space="preserve">Криворожского </w:t>
      </w:r>
      <w:r w:rsidRPr="005D2C8A">
        <w:rPr>
          <w:szCs w:val="28"/>
        </w:rPr>
        <w:t>сельского поселения</w:t>
      </w:r>
      <w:r>
        <w:t xml:space="preserve"> в</w:t>
      </w:r>
      <w:r>
        <w:rPr>
          <w:spacing w:val="1"/>
        </w:rPr>
        <w:t xml:space="preserve"> </w:t>
      </w:r>
      <w:r>
        <w:t>2022 – 2023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 w:rsidR="008E2B6D">
        <w:rPr>
          <w:szCs w:val="28"/>
        </w:rPr>
        <w:t xml:space="preserve">Криворожского </w:t>
      </w:r>
      <w:r w:rsidRPr="005D2C8A">
        <w:rPr>
          <w:szCs w:val="28"/>
        </w:rPr>
        <w:t>сельского поселения</w:t>
      </w:r>
      <w:r>
        <w:t xml:space="preserve"> и</w:t>
      </w:r>
      <w:r>
        <w:rPr>
          <w:spacing w:val="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поддержку</w:t>
      </w:r>
      <w:r>
        <w:rPr>
          <w:spacing w:val="-1"/>
        </w:rPr>
        <w:t xml:space="preserve"> </w:t>
      </w:r>
      <w:r>
        <w:t>его жителей.</w:t>
      </w:r>
    </w:p>
    <w:p w:rsidR="00017AED" w:rsidRDefault="00017AED" w:rsidP="00017AED">
      <w:pPr>
        <w:pStyle w:val="a3"/>
        <w:ind w:right="107" w:firstLine="709"/>
        <w:jc w:val="both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реальность,</w:t>
      </w:r>
      <w:r>
        <w:rPr>
          <w:spacing w:val="1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 xml:space="preserve">бюджета </w:t>
      </w:r>
      <w:r w:rsidR="008E2B6D">
        <w:rPr>
          <w:szCs w:val="28"/>
        </w:rPr>
        <w:t xml:space="preserve">Криворожского </w:t>
      </w:r>
      <w:r w:rsidRPr="005D2C8A">
        <w:rPr>
          <w:szCs w:val="28"/>
        </w:rPr>
        <w:t>сельского поселения</w:t>
      </w:r>
      <w:r>
        <w:t xml:space="preserve"> Миллеровского района обеспечено в 2022 году</w:t>
      </w:r>
      <w:r>
        <w:rPr>
          <w:spacing w:val="-67"/>
        </w:rPr>
        <w:t xml:space="preserve"> </w:t>
      </w:r>
      <w:r w:rsidR="008E2B6D"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 w:rsidR="008E2B6D">
        <w:t>уменьшение</w:t>
      </w:r>
      <w:r w:rsidR="005C6FAE">
        <w:t>м</w:t>
      </w:r>
      <w:r>
        <w:rPr>
          <w:spacing w:val="-1"/>
        </w:rPr>
        <w:t xml:space="preserve"> </w:t>
      </w:r>
      <w:r>
        <w:t>от показателей 2021 года.</w:t>
      </w:r>
    </w:p>
    <w:p w:rsidR="00017AED" w:rsidRDefault="00017AED" w:rsidP="00017AED">
      <w:pPr>
        <w:pStyle w:val="a3"/>
        <w:ind w:right="108" w:firstLine="709"/>
        <w:jc w:val="both"/>
      </w:pPr>
      <w:r>
        <w:t>Доходы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 w:rsidR="008E2B6D">
        <w:rPr>
          <w:szCs w:val="28"/>
        </w:rPr>
        <w:t xml:space="preserve">Криворожского </w:t>
      </w:r>
      <w:r w:rsidRPr="005D2C8A">
        <w:rPr>
          <w:szCs w:val="28"/>
        </w:rPr>
        <w:t>сельского поселения</w:t>
      </w:r>
      <w:r>
        <w:t xml:space="preserve"> Миллеровского</w:t>
      </w:r>
      <w:r>
        <w:rPr>
          <w:spacing w:val="1"/>
        </w:rPr>
        <w:t xml:space="preserve"> </w:t>
      </w:r>
      <w:r>
        <w:t xml:space="preserve">района </w:t>
      </w:r>
      <w:r>
        <w:rPr>
          <w:spacing w:val="-67"/>
        </w:rPr>
        <w:t xml:space="preserve"> </w:t>
      </w:r>
      <w:r>
        <w:t xml:space="preserve">составили </w:t>
      </w:r>
      <w:r w:rsidR="008E2B6D">
        <w:t>20 482,8</w:t>
      </w:r>
      <w:r>
        <w:t xml:space="preserve"> тыс. рублей, что </w:t>
      </w:r>
      <w:r w:rsidR="004B1862">
        <w:t>выше</w:t>
      </w:r>
      <w:r>
        <w:t xml:space="preserve"> плана на </w:t>
      </w:r>
      <w:r w:rsidR="004B1862">
        <w:t>2,5</w:t>
      </w:r>
      <w:r>
        <w:t xml:space="preserve"> процента, с </w:t>
      </w:r>
      <w:r w:rsidR="004B1862">
        <w:t>уменьшение</w:t>
      </w:r>
      <w:r w:rsidR="005C6FAE">
        <w:t>м</w:t>
      </w:r>
      <w:r w:rsidR="004B1862">
        <w:t xml:space="preserve"> 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2021 года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5C6FAE">
        <w:t>16,2</w:t>
      </w:r>
      <w:r>
        <w:t xml:space="preserve"> процента.</w:t>
      </w:r>
    </w:p>
    <w:p w:rsidR="00017AED" w:rsidRDefault="00683481" w:rsidP="00017AED">
      <w:pPr>
        <w:pStyle w:val="a3"/>
        <w:ind w:right="107" w:firstLine="709"/>
        <w:jc w:val="both"/>
      </w:pPr>
      <w:r w:rsidRPr="00683481">
        <w:rPr>
          <w:spacing w:val="-6"/>
          <w:w w:val="104"/>
          <w:szCs w:val="28"/>
        </w:rPr>
        <w:t>Налоговые и неналоговые доходы</w:t>
      </w:r>
      <w:r w:rsidR="00017AED">
        <w:rPr>
          <w:spacing w:val="1"/>
        </w:rPr>
        <w:t xml:space="preserve"> </w:t>
      </w:r>
      <w:r w:rsidR="00017AED">
        <w:t>бюджета</w:t>
      </w:r>
      <w:r w:rsidR="00017AED">
        <w:rPr>
          <w:spacing w:val="1"/>
        </w:rPr>
        <w:t xml:space="preserve"> </w:t>
      </w:r>
      <w:r w:rsidR="008E2B6D">
        <w:rPr>
          <w:szCs w:val="28"/>
        </w:rPr>
        <w:t xml:space="preserve">Криворожского </w:t>
      </w:r>
      <w:r w:rsidRPr="005D2C8A">
        <w:rPr>
          <w:szCs w:val="28"/>
        </w:rPr>
        <w:t>сельского поселения</w:t>
      </w:r>
      <w:r>
        <w:t xml:space="preserve"> </w:t>
      </w:r>
      <w:r w:rsidR="00017AED">
        <w:t>Миллеровского</w:t>
      </w:r>
      <w:r w:rsidR="00017AED">
        <w:rPr>
          <w:spacing w:val="1"/>
        </w:rPr>
        <w:t xml:space="preserve"> </w:t>
      </w:r>
      <w:r w:rsidR="00017AED">
        <w:t>района</w:t>
      </w:r>
      <w:r w:rsidR="00017AED">
        <w:rPr>
          <w:spacing w:val="41"/>
        </w:rPr>
        <w:t xml:space="preserve"> </w:t>
      </w:r>
      <w:r w:rsidR="00017AED">
        <w:t>поступили</w:t>
      </w:r>
      <w:r w:rsidR="00017AED">
        <w:rPr>
          <w:spacing w:val="42"/>
        </w:rPr>
        <w:t xml:space="preserve"> </w:t>
      </w:r>
      <w:r w:rsidR="00017AED">
        <w:t>в</w:t>
      </w:r>
      <w:r w:rsidR="00017AED">
        <w:rPr>
          <w:spacing w:val="41"/>
        </w:rPr>
        <w:t xml:space="preserve"> </w:t>
      </w:r>
      <w:r w:rsidR="00017AED">
        <w:t>объеме</w:t>
      </w:r>
      <w:r w:rsidR="00017AED">
        <w:rPr>
          <w:spacing w:val="42"/>
        </w:rPr>
        <w:t xml:space="preserve"> </w:t>
      </w:r>
      <w:r w:rsidR="004B1862">
        <w:t>15509,0</w:t>
      </w:r>
      <w:r w:rsidR="00017AED">
        <w:rPr>
          <w:spacing w:val="-1"/>
        </w:rPr>
        <w:t xml:space="preserve"> </w:t>
      </w:r>
      <w:r w:rsidR="00017AED">
        <w:t>тыс.</w:t>
      </w:r>
      <w:r w:rsidR="00017AED">
        <w:rPr>
          <w:spacing w:val="-1"/>
        </w:rPr>
        <w:t xml:space="preserve"> </w:t>
      </w:r>
      <w:r w:rsidR="00017AED">
        <w:t>рублей,</w:t>
      </w:r>
      <w:r w:rsidR="00017AED">
        <w:rPr>
          <w:spacing w:val="41"/>
        </w:rPr>
        <w:t xml:space="preserve"> </w:t>
      </w:r>
      <w:r w:rsidR="00017AED">
        <w:t>с</w:t>
      </w:r>
      <w:r w:rsidR="00017AED">
        <w:rPr>
          <w:spacing w:val="41"/>
        </w:rPr>
        <w:t xml:space="preserve"> </w:t>
      </w:r>
      <w:r w:rsidR="00017AED">
        <w:t>ростом</w:t>
      </w:r>
      <w:r w:rsidR="00017AED">
        <w:rPr>
          <w:spacing w:val="40"/>
        </w:rPr>
        <w:t xml:space="preserve"> </w:t>
      </w:r>
      <w:r w:rsidR="00017AED">
        <w:t>к</w:t>
      </w:r>
      <w:r w:rsidR="00017AED">
        <w:rPr>
          <w:spacing w:val="42"/>
        </w:rPr>
        <w:t xml:space="preserve"> </w:t>
      </w:r>
      <w:r w:rsidR="00017AED">
        <w:t>2021</w:t>
      </w:r>
      <w:r w:rsidR="00017AED">
        <w:rPr>
          <w:spacing w:val="41"/>
        </w:rPr>
        <w:t xml:space="preserve"> </w:t>
      </w:r>
      <w:r w:rsidR="00017AED">
        <w:t>году</w:t>
      </w:r>
      <w:r w:rsidR="00017AED">
        <w:rPr>
          <w:spacing w:val="41"/>
        </w:rPr>
        <w:t xml:space="preserve"> </w:t>
      </w:r>
      <w:r w:rsidR="00017AED">
        <w:t>на</w:t>
      </w:r>
      <w:r w:rsidR="00017AED">
        <w:rPr>
          <w:spacing w:val="-68"/>
        </w:rPr>
        <w:t xml:space="preserve"> </w:t>
      </w:r>
      <w:r>
        <w:rPr>
          <w:spacing w:val="-68"/>
        </w:rPr>
        <w:t xml:space="preserve">                </w:t>
      </w:r>
      <w:r>
        <w:t xml:space="preserve"> </w:t>
      </w:r>
      <w:r w:rsidR="004B1862">
        <w:t>7107,6</w:t>
      </w:r>
      <w:r w:rsidR="00017AED">
        <w:t xml:space="preserve"> тыс. рублей,</w:t>
      </w:r>
      <w:r w:rsidR="00017AED">
        <w:rPr>
          <w:spacing w:val="-1"/>
        </w:rPr>
        <w:t xml:space="preserve"> </w:t>
      </w:r>
      <w:r w:rsidR="00017AED">
        <w:t>или на</w:t>
      </w:r>
      <w:r w:rsidR="00017AED">
        <w:rPr>
          <w:spacing w:val="-2"/>
        </w:rPr>
        <w:t xml:space="preserve"> </w:t>
      </w:r>
      <w:r w:rsidR="005C6FAE">
        <w:t>84,6</w:t>
      </w:r>
      <w:r w:rsidR="00017AED">
        <w:t xml:space="preserve"> процента.</w:t>
      </w:r>
    </w:p>
    <w:p w:rsidR="00017AED" w:rsidRDefault="00017AED" w:rsidP="00017AED">
      <w:pPr>
        <w:jc w:val="both"/>
        <w:sectPr w:rsidR="00017AED">
          <w:pgSz w:w="11910" w:h="16840"/>
          <w:pgMar w:top="1040" w:right="740" w:bottom="280" w:left="1600" w:header="732" w:footer="0" w:gutter="0"/>
          <w:cols w:space="720"/>
        </w:sectPr>
      </w:pPr>
    </w:p>
    <w:p w:rsidR="00017AED" w:rsidRDefault="00017AED" w:rsidP="00017AED">
      <w:pPr>
        <w:pStyle w:val="a3"/>
        <w:spacing w:before="78"/>
        <w:ind w:right="107" w:firstLine="709"/>
        <w:jc w:val="both"/>
      </w:pPr>
      <w:r>
        <w:lastRenderedPageBreak/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 w:rsidR="008E2B6D">
        <w:rPr>
          <w:szCs w:val="28"/>
        </w:rPr>
        <w:t>Криворожского</w:t>
      </w:r>
      <w:r w:rsidR="004B1862">
        <w:rPr>
          <w:szCs w:val="28"/>
        </w:rPr>
        <w:t xml:space="preserve"> </w:t>
      </w:r>
      <w:r w:rsidR="009D58AB" w:rsidRPr="005D2C8A">
        <w:rPr>
          <w:szCs w:val="28"/>
        </w:rPr>
        <w:t>сельского поселения</w:t>
      </w:r>
      <w:r w:rsidR="009D58AB">
        <w:t xml:space="preserve"> </w:t>
      </w:r>
      <w:r>
        <w:t>Миллеровского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 xml:space="preserve">исполнены в 2022 году в сумме </w:t>
      </w:r>
      <w:r w:rsidR="004B1862">
        <w:t xml:space="preserve">18 199,7 </w:t>
      </w:r>
      <w:r w:rsidR="009D58AB">
        <w:t xml:space="preserve"> </w:t>
      </w:r>
      <w:r>
        <w:t xml:space="preserve">тыс. рублей, или на </w:t>
      </w:r>
      <w:r w:rsidR="004B1862">
        <w:t>89,9</w:t>
      </w:r>
      <w:r>
        <w:t xml:space="preserve"> процента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плану,</w:t>
      </w:r>
      <w:r>
        <w:rPr>
          <w:spacing w:val="-1"/>
        </w:rPr>
        <w:t xml:space="preserve"> </w:t>
      </w:r>
      <w:r>
        <w:t xml:space="preserve">с </w:t>
      </w:r>
      <w:r w:rsidR="004B1862">
        <w:t>уменьшение</w:t>
      </w:r>
      <w:r>
        <w:t xml:space="preserve"> на</w:t>
      </w:r>
      <w:r>
        <w:rPr>
          <w:spacing w:val="-1"/>
        </w:rPr>
        <w:t xml:space="preserve"> </w:t>
      </w:r>
      <w:r w:rsidR="004B1862">
        <w:t>27,3</w:t>
      </w:r>
      <w:r>
        <w:rPr>
          <w:spacing w:val="-1"/>
        </w:rPr>
        <w:t xml:space="preserve"> </w:t>
      </w:r>
      <w:r>
        <w:t>процента.</w:t>
      </w:r>
    </w:p>
    <w:p w:rsidR="00017AED" w:rsidRDefault="00017AED" w:rsidP="00017AED">
      <w:pPr>
        <w:pStyle w:val="a3"/>
        <w:ind w:right="107" w:firstLine="709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 w:rsidR="008E2B6D">
        <w:rPr>
          <w:szCs w:val="28"/>
        </w:rPr>
        <w:t>Криворожского</w:t>
      </w:r>
      <w:r w:rsidR="004B1862">
        <w:rPr>
          <w:szCs w:val="28"/>
        </w:rPr>
        <w:t xml:space="preserve"> </w:t>
      </w:r>
      <w:r w:rsidR="009D58AB" w:rsidRPr="005D2C8A">
        <w:rPr>
          <w:szCs w:val="28"/>
        </w:rPr>
        <w:t>сельского поселения</w:t>
      </w:r>
      <w:r w:rsidR="009D58AB">
        <w:t xml:space="preserve"> </w:t>
      </w:r>
      <w:r>
        <w:t>Миллеровского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сложилось</w:t>
      </w:r>
      <w:r>
        <w:rPr>
          <w:spacing w:val="1"/>
        </w:rPr>
        <w:t xml:space="preserve"> </w:t>
      </w:r>
      <w:r>
        <w:t>превышение</w:t>
      </w:r>
      <w:r>
        <w:rPr>
          <w:spacing w:val="1"/>
        </w:rPr>
        <w:t xml:space="preserve"> </w:t>
      </w:r>
      <w:r w:rsidR="004B1862">
        <w:t>доходов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 w:rsidR="004B1862">
        <w:t>расходами</w:t>
      </w:r>
      <w:r>
        <w:rPr>
          <w:spacing w:val="1"/>
        </w:rPr>
        <w:t xml:space="preserve"> </w:t>
      </w:r>
      <w:r>
        <w:t>(</w:t>
      </w:r>
      <w:r w:rsidR="004B1862">
        <w:t>про</w:t>
      </w:r>
      <w:r>
        <w:t>фицит)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объеме </w:t>
      </w:r>
      <w:r w:rsidR="009D58AB">
        <w:t xml:space="preserve"> </w:t>
      </w:r>
      <w:r w:rsidR="004B1862">
        <w:t>2283,1</w:t>
      </w:r>
      <w:r w:rsidR="009D58AB">
        <w:t xml:space="preserve"> </w:t>
      </w:r>
      <w:r>
        <w:t>тыс. рублей.</w:t>
      </w:r>
    </w:p>
    <w:p w:rsidR="00017AED" w:rsidRDefault="00017AED" w:rsidP="00017AED">
      <w:pPr>
        <w:pStyle w:val="a3"/>
        <w:ind w:right="106" w:firstLine="709"/>
        <w:jc w:val="both"/>
      </w:pPr>
      <w:r>
        <w:t>В</w:t>
      </w:r>
      <w:r>
        <w:rPr>
          <w:spacing w:val="61"/>
        </w:rPr>
        <w:t xml:space="preserve"> </w:t>
      </w:r>
      <w:r>
        <w:t>сфере</w:t>
      </w:r>
      <w:r>
        <w:rPr>
          <w:spacing w:val="61"/>
        </w:rPr>
        <w:t xml:space="preserve"> </w:t>
      </w:r>
      <w:r>
        <w:t>бюджетных</w:t>
      </w:r>
      <w:r>
        <w:rPr>
          <w:spacing w:val="62"/>
        </w:rPr>
        <w:t xml:space="preserve"> </w:t>
      </w:r>
      <w:r>
        <w:t>расходов</w:t>
      </w:r>
      <w:r>
        <w:rPr>
          <w:spacing w:val="61"/>
        </w:rPr>
        <w:t xml:space="preserve"> </w:t>
      </w:r>
      <w:r>
        <w:t>бюджетная</w:t>
      </w:r>
      <w:r>
        <w:rPr>
          <w:spacing w:val="61"/>
        </w:rPr>
        <w:t xml:space="preserve"> </w:t>
      </w:r>
      <w:r>
        <w:t>политика</w:t>
      </w:r>
      <w:r>
        <w:rPr>
          <w:spacing w:val="62"/>
        </w:rPr>
        <w:t xml:space="preserve"> </w:t>
      </w:r>
      <w:r>
        <w:t>реализовывалась</w:t>
      </w:r>
      <w:r>
        <w:rPr>
          <w:spacing w:val="-68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стабилизации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сбалансированности</w:t>
      </w:r>
      <w:r>
        <w:rPr>
          <w:spacing w:val="1"/>
        </w:rPr>
        <w:t xml:space="preserve"> </w:t>
      </w:r>
      <w:r>
        <w:t>бюджета</w:t>
      </w:r>
      <w:r w:rsidR="009D58AB" w:rsidRPr="009D58AB">
        <w:rPr>
          <w:szCs w:val="28"/>
        </w:rPr>
        <w:t xml:space="preserve"> </w:t>
      </w:r>
      <w:r w:rsidR="008E2B6D">
        <w:rPr>
          <w:szCs w:val="28"/>
        </w:rPr>
        <w:t>Криворожского</w:t>
      </w:r>
      <w:r w:rsidR="004B1862">
        <w:rPr>
          <w:szCs w:val="28"/>
        </w:rPr>
        <w:t xml:space="preserve"> </w:t>
      </w:r>
      <w:r w:rsidR="009D58AB" w:rsidRPr="005D2C8A">
        <w:rPr>
          <w:szCs w:val="28"/>
        </w:rPr>
        <w:t>сельского поселения</w:t>
      </w:r>
      <w:r>
        <w:rPr>
          <w:spacing w:val="1"/>
        </w:rPr>
        <w:t xml:space="preserve"> </w:t>
      </w:r>
      <w:r>
        <w:t>Миллеровского</w:t>
      </w:r>
      <w:r>
        <w:rPr>
          <w:spacing w:val="-2"/>
        </w:rPr>
        <w:t xml:space="preserve"> </w:t>
      </w:r>
      <w:r>
        <w:t>района.</w:t>
      </w:r>
    </w:p>
    <w:p w:rsidR="00017AED" w:rsidRDefault="00017AED" w:rsidP="00017AED">
      <w:pPr>
        <w:pStyle w:val="a3"/>
        <w:ind w:right="108" w:firstLine="709"/>
        <w:jc w:val="both"/>
      </w:pPr>
      <w:r>
        <w:t>В полном объеме выполнены обязательства перед гражданами в части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пособий.</w:t>
      </w:r>
    </w:p>
    <w:p w:rsidR="00017AED" w:rsidRDefault="00017AED" w:rsidP="00017AED">
      <w:pPr>
        <w:pStyle w:val="a3"/>
        <w:ind w:right="108" w:firstLine="709"/>
        <w:jc w:val="both"/>
      </w:pP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 w:rsidR="008E2B6D">
        <w:rPr>
          <w:szCs w:val="28"/>
        </w:rPr>
        <w:t>Криворожского</w:t>
      </w:r>
      <w:r w:rsidR="004B1862">
        <w:rPr>
          <w:szCs w:val="28"/>
        </w:rPr>
        <w:t xml:space="preserve"> </w:t>
      </w:r>
      <w:r w:rsidR="009D58AB" w:rsidRPr="005D2C8A">
        <w:rPr>
          <w:szCs w:val="28"/>
        </w:rPr>
        <w:t>сельского поселения</w:t>
      </w:r>
      <w:r w:rsidR="009D58AB">
        <w:t xml:space="preserve"> </w:t>
      </w:r>
      <w:r>
        <w:t>Миллеровского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первоочередном</w:t>
      </w:r>
      <w:r>
        <w:rPr>
          <w:spacing w:val="1"/>
        </w:rPr>
        <w:t xml:space="preserve"> </w:t>
      </w:r>
      <w:r>
        <w:t>порядке финансировались первоочередные социально-значимые расходы и</w:t>
      </w:r>
      <w:r>
        <w:rPr>
          <w:spacing w:val="1"/>
        </w:rPr>
        <w:t xml:space="preserve"> </w:t>
      </w:r>
      <w:r>
        <w:t>расходы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 w:rsidR="008E2B6D">
        <w:rPr>
          <w:szCs w:val="28"/>
        </w:rPr>
        <w:t>Криворожского</w:t>
      </w:r>
      <w:r w:rsidR="004B1862">
        <w:rPr>
          <w:szCs w:val="28"/>
        </w:rPr>
        <w:t xml:space="preserve"> </w:t>
      </w:r>
      <w:r w:rsidR="009D58AB" w:rsidRPr="005D2C8A">
        <w:rPr>
          <w:szCs w:val="28"/>
        </w:rPr>
        <w:t>сельского поселения</w:t>
      </w:r>
      <w:r>
        <w:t>.</w:t>
      </w:r>
    </w:p>
    <w:p w:rsidR="00017AED" w:rsidRDefault="00017AED" w:rsidP="00017AED">
      <w:pPr>
        <w:pStyle w:val="a3"/>
        <w:ind w:right="108" w:firstLine="709"/>
        <w:jc w:val="both"/>
      </w:pP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2023 г.</w:t>
      </w:r>
      <w:r>
        <w:rPr>
          <w:spacing w:val="1"/>
        </w:rPr>
        <w:t xml:space="preserve"> </w:t>
      </w:r>
      <w:r>
        <w:t>исполнение</w:t>
      </w:r>
      <w:r>
        <w:rPr>
          <w:spacing w:val="71"/>
        </w:rPr>
        <w:t xml:space="preserve"> </w:t>
      </w:r>
      <w:r>
        <w:t>бюджета</w:t>
      </w:r>
      <w:r w:rsidR="009D58AB" w:rsidRPr="009D58AB">
        <w:rPr>
          <w:szCs w:val="28"/>
        </w:rPr>
        <w:t xml:space="preserve"> </w:t>
      </w:r>
      <w:r w:rsidR="008E2B6D">
        <w:rPr>
          <w:szCs w:val="28"/>
        </w:rPr>
        <w:t>Криворожского</w:t>
      </w:r>
      <w:r w:rsidR="004B1862">
        <w:rPr>
          <w:szCs w:val="28"/>
        </w:rPr>
        <w:t xml:space="preserve"> </w:t>
      </w:r>
      <w:r w:rsidR="009D58AB" w:rsidRPr="005D2C8A">
        <w:rPr>
          <w:szCs w:val="28"/>
        </w:rPr>
        <w:t>сельского поселения</w:t>
      </w:r>
      <w:r>
        <w:rPr>
          <w:spacing w:val="-2"/>
        </w:rPr>
        <w:t xml:space="preserve"> </w:t>
      </w:r>
      <w:r>
        <w:t>Миллеровского</w:t>
      </w:r>
      <w:r>
        <w:rPr>
          <w:spacing w:val="-1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обеспечено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положительной</w:t>
      </w:r>
      <w:r>
        <w:rPr>
          <w:spacing w:val="-3"/>
        </w:rPr>
        <w:t xml:space="preserve"> </w:t>
      </w:r>
      <w:r>
        <w:t>динамикой.</w:t>
      </w:r>
    </w:p>
    <w:p w:rsidR="00017AED" w:rsidRDefault="00017AED" w:rsidP="00017AED">
      <w:pPr>
        <w:pStyle w:val="a3"/>
        <w:ind w:right="108" w:firstLine="709"/>
        <w:jc w:val="both"/>
      </w:pPr>
      <w:r>
        <w:t xml:space="preserve">Доходы  </w:t>
      </w:r>
      <w:r>
        <w:rPr>
          <w:spacing w:val="1"/>
        </w:rPr>
        <w:t xml:space="preserve"> </w:t>
      </w:r>
      <w:r>
        <w:t xml:space="preserve">исполнены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сумме  </w:t>
      </w:r>
      <w:r>
        <w:rPr>
          <w:spacing w:val="1"/>
        </w:rPr>
        <w:t xml:space="preserve"> </w:t>
      </w:r>
      <w:r w:rsidR="004A007A">
        <w:t>9 777,9</w:t>
      </w:r>
      <w:r>
        <w:t xml:space="preserve">  </w:t>
      </w:r>
      <w:r>
        <w:rPr>
          <w:spacing w:val="1"/>
        </w:rPr>
        <w:t xml:space="preserve"> </w:t>
      </w:r>
      <w:r>
        <w:t xml:space="preserve">тыс. рублей,  </w:t>
      </w:r>
      <w:r>
        <w:rPr>
          <w:spacing w:val="1"/>
        </w:rPr>
        <w:t xml:space="preserve"> </w:t>
      </w:r>
      <w:r>
        <w:t>или    на</w:t>
      </w:r>
      <w:r>
        <w:rPr>
          <w:spacing w:val="-67"/>
        </w:rPr>
        <w:t xml:space="preserve"> </w:t>
      </w:r>
      <w:r w:rsidR="009D58AB">
        <w:rPr>
          <w:spacing w:val="-67"/>
        </w:rPr>
        <w:t xml:space="preserve">    </w:t>
      </w:r>
      <w:r w:rsidR="004A007A">
        <w:t>39,8</w:t>
      </w:r>
      <w:r>
        <w:t xml:space="preserve"> процента</w:t>
      </w:r>
      <w:r>
        <w:rPr>
          <w:spacing w:val="1"/>
        </w:rPr>
        <w:t xml:space="preserve"> </w:t>
      </w:r>
      <w:r>
        <w:t>к годовому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неналоговые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составили</w:t>
      </w:r>
      <w:r>
        <w:rPr>
          <w:spacing w:val="1"/>
        </w:rPr>
        <w:t xml:space="preserve"> </w:t>
      </w:r>
      <w:r w:rsidR="004A007A">
        <w:t>4 444,6</w:t>
      </w:r>
      <w:r>
        <w:t xml:space="preserve"> тыс. рублей,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4A007A">
        <w:t xml:space="preserve">уменьшением 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аналогичного периода прошлого года на </w:t>
      </w:r>
      <w:r w:rsidR="005C6FAE">
        <w:t>55,3</w:t>
      </w:r>
      <w:r>
        <w:t xml:space="preserve"> процента. Расходы исполнены в</w:t>
      </w:r>
      <w:r>
        <w:rPr>
          <w:spacing w:val="1"/>
        </w:rPr>
        <w:t xml:space="preserve"> </w:t>
      </w:r>
      <w:r>
        <w:t xml:space="preserve">объеме </w:t>
      </w:r>
      <w:r w:rsidR="004A007A">
        <w:t>14 315,9</w:t>
      </w:r>
      <w:r>
        <w:t xml:space="preserve"> тыс. рублей, или на </w:t>
      </w:r>
      <w:r w:rsidR="004A007A">
        <w:t>53,7</w:t>
      </w:r>
      <w:r>
        <w:t xml:space="preserve"> процента к плану, что </w:t>
      </w:r>
      <w:r w:rsidR="001B4D97">
        <w:t xml:space="preserve">больше </w:t>
      </w:r>
      <w:r>
        <w:t>аналогичного</w:t>
      </w:r>
      <w:r>
        <w:rPr>
          <w:spacing w:val="-1"/>
        </w:rPr>
        <w:t xml:space="preserve"> </w:t>
      </w:r>
      <w:r>
        <w:t>периода прошлого года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4A007A">
        <w:t>39,2</w:t>
      </w:r>
      <w:r>
        <w:t xml:space="preserve"> процентов.</w:t>
      </w:r>
    </w:p>
    <w:p w:rsidR="00017AED" w:rsidRDefault="00017AED" w:rsidP="00017AED">
      <w:pPr>
        <w:pStyle w:val="a3"/>
        <w:ind w:right="107" w:firstLine="709"/>
        <w:jc w:val="both"/>
      </w:pPr>
      <w:r>
        <w:t>Проводимая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способствовала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поступлений.</w:t>
      </w:r>
    </w:p>
    <w:p w:rsidR="00017AED" w:rsidRDefault="00017AED" w:rsidP="00017AED">
      <w:pPr>
        <w:pStyle w:val="a3"/>
        <w:ind w:right="109" w:firstLine="709"/>
        <w:jc w:val="both"/>
      </w:pPr>
      <w:r>
        <w:t>Бюджетными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ассигнования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поддержки населения.</w:t>
      </w:r>
    </w:p>
    <w:p w:rsidR="00017AED" w:rsidRDefault="00017AED" w:rsidP="00017AED">
      <w:pPr>
        <w:pStyle w:val="a3"/>
        <w:ind w:right="107" w:firstLine="709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запланированы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66"/>
        </w:rPr>
        <w:t xml:space="preserve"> </w:t>
      </w:r>
      <w:r>
        <w:t>обязательств</w:t>
      </w:r>
      <w:r>
        <w:rPr>
          <w:spacing w:val="67"/>
        </w:rPr>
        <w:t xml:space="preserve"> </w:t>
      </w:r>
      <w:r w:rsidR="008E2B6D">
        <w:rPr>
          <w:szCs w:val="28"/>
        </w:rPr>
        <w:t>Криворожского</w:t>
      </w:r>
      <w:r w:rsidR="004A007A">
        <w:rPr>
          <w:szCs w:val="28"/>
        </w:rPr>
        <w:t xml:space="preserve"> </w:t>
      </w:r>
      <w:r w:rsidR="00823C1B" w:rsidRPr="005D2C8A">
        <w:rPr>
          <w:szCs w:val="28"/>
        </w:rPr>
        <w:t>сельского поселения</w:t>
      </w:r>
      <w:r>
        <w:t>,</w:t>
      </w:r>
      <w:r>
        <w:rPr>
          <w:spacing w:val="67"/>
        </w:rPr>
        <w:t xml:space="preserve"> </w:t>
      </w:r>
      <w:r>
        <w:t>реализуемых</w:t>
      </w:r>
      <w:r>
        <w:rPr>
          <w:spacing w:val="67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условиях</w:t>
      </w:r>
      <w:r>
        <w:rPr>
          <w:spacing w:val="-68"/>
        </w:rPr>
        <w:t xml:space="preserve"> </w:t>
      </w:r>
      <w:proofErr w:type="spellStart"/>
      <w:r>
        <w:t>софинансирования</w:t>
      </w:r>
      <w:proofErr w:type="spellEnd"/>
      <w:r>
        <w:rPr>
          <w:spacing w:val="-1"/>
        </w:rPr>
        <w:t xml:space="preserve"> </w:t>
      </w:r>
      <w:r>
        <w:t>средств из</w:t>
      </w:r>
      <w:r>
        <w:rPr>
          <w:spacing w:val="-1"/>
        </w:rPr>
        <w:t xml:space="preserve"> </w:t>
      </w:r>
      <w:r>
        <w:t>федерального и</w:t>
      </w:r>
      <w:r>
        <w:rPr>
          <w:spacing w:val="-2"/>
        </w:rPr>
        <w:t xml:space="preserve"> </w:t>
      </w:r>
      <w:r>
        <w:t>областного</w:t>
      </w:r>
      <w:r w:rsidR="00823C1B">
        <w:t xml:space="preserve"> </w:t>
      </w:r>
      <w:r>
        <w:t>бюджетов.</w:t>
      </w:r>
      <w:proofErr w:type="gramEnd"/>
    </w:p>
    <w:p w:rsidR="007D6868" w:rsidRPr="00E87431" w:rsidRDefault="00017AED" w:rsidP="002048D9">
      <w:pPr>
        <w:pStyle w:val="a3"/>
        <w:spacing w:before="78"/>
        <w:ind w:right="108" w:firstLine="709"/>
        <w:jc w:val="both"/>
        <w:rPr>
          <w:szCs w:val="28"/>
        </w:rPr>
      </w:pPr>
      <w:r>
        <w:t>Социальные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финансированием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объеме.</w:t>
      </w:r>
    </w:p>
    <w:p w:rsidR="00823C1B" w:rsidRDefault="00823C1B" w:rsidP="002048D9">
      <w:pPr>
        <w:widowControl w:val="0"/>
        <w:tabs>
          <w:tab w:val="left" w:pos="1405"/>
        </w:tabs>
        <w:autoSpaceDE w:val="0"/>
        <w:autoSpaceDN w:val="0"/>
        <w:ind w:left="1968" w:right="1132"/>
        <w:jc w:val="center"/>
        <w:rPr>
          <w:sz w:val="28"/>
        </w:rPr>
      </w:pPr>
      <w:r>
        <w:rPr>
          <w:sz w:val="28"/>
        </w:rPr>
        <w:t xml:space="preserve">2. </w:t>
      </w:r>
      <w:r w:rsidRPr="00823C1B">
        <w:rPr>
          <w:sz w:val="28"/>
        </w:rPr>
        <w:t>Основные цели и задачи бюджетной и налоговой политики</w:t>
      </w:r>
      <w:r w:rsidRPr="00823C1B">
        <w:rPr>
          <w:spacing w:val="-67"/>
          <w:sz w:val="28"/>
        </w:rPr>
        <w:t xml:space="preserve"> </w:t>
      </w:r>
      <w:r w:rsidRPr="00823C1B">
        <w:rPr>
          <w:sz w:val="28"/>
        </w:rPr>
        <w:t>на</w:t>
      </w:r>
      <w:r w:rsidRPr="00823C1B">
        <w:rPr>
          <w:spacing w:val="-2"/>
          <w:sz w:val="28"/>
        </w:rPr>
        <w:t xml:space="preserve"> </w:t>
      </w:r>
      <w:r w:rsidRPr="00823C1B">
        <w:rPr>
          <w:sz w:val="28"/>
        </w:rPr>
        <w:t>2024</w:t>
      </w:r>
      <w:r w:rsidRPr="00823C1B">
        <w:rPr>
          <w:spacing w:val="-1"/>
          <w:sz w:val="28"/>
        </w:rPr>
        <w:t xml:space="preserve"> </w:t>
      </w:r>
      <w:r w:rsidRPr="00823C1B">
        <w:rPr>
          <w:sz w:val="28"/>
        </w:rPr>
        <w:t>год</w:t>
      </w:r>
      <w:r w:rsidRPr="00823C1B">
        <w:rPr>
          <w:spacing w:val="-2"/>
          <w:sz w:val="28"/>
        </w:rPr>
        <w:t xml:space="preserve"> </w:t>
      </w:r>
      <w:r w:rsidRPr="00823C1B">
        <w:rPr>
          <w:sz w:val="28"/>
        </w:rPr>
        <w:t>и</w:t>
      </w:r>
      <w:r w:rsidRPr="00823C1B">
        <w:rPr>
          <w:spacing w:val="-1"/>
          <w:sz w:val="28"/>
        </w:rPr>
        <w:t xml:space="preserve"> </w:t>
      </w:r>
      <w:r w:rsidRPr="00823C1B">
        <w:rPr>
          <w:sz w:val="28"/>
        </w:rPr>
        <w:t>на</w:t>
      </w:r>
      <w:r w:rsidRPr="00823C1B">
        <w:rPr>
          <w:spacing w:val="-2"/>
          <w:sz w:val="28"/>
        </w:rPr>
        <w:t xml:space="preserve"> </w:t>
      </w:r>
      <w:r w:rsidRPr="00823C1B">
        <w:rPr>
          <w:sz w:val="28"/>
        </w:rPr>
        <w:t>плановый</w:t>
      </w:r>
      <w:r w:rsidRPr="00823C1B">
        <w:rPr>
          <w:spacing w:val="-2"/>
          <w:sz w:val="28"/>
        </w:rPr>
        <w:t xml:space="preserve"> </w:t>
      </w:r>
      <w:r w:rsidRPr="00823C1B">
        <w:rPr>
          <w:sz w:val="28"/>
        </w:rPr>
        <w:t>период</w:t>
      </w:r>
      <w:r w:rsidRPr="00823C1B">
        <w:rPr>
          <w:spacing w:val="-2"/>
          <w:sz w:val="28"/>
        </w:rPr>
        <w:t xml:space="preserve"> </w:t>
      </w:r>
      <w:r w:rsidRPr="00823C1B">
        <w:rPr>
          <w:sz w:val="28"/>
        </w:rPr>
        <w:t>2025 и</w:t>
      </w:r>
      <w:r w:rsidRPr="00823C1B">
        <w:rPr>
          <w:spacing w:val="-2"/>
          <w:sz w:val="28"/>
        </w:rPr>
        <w:t xml:space="preserve"> </w:t>
      </w:r>
      <w:r w:rsidRPr="00823C1B">
        <w:rPr>
          <w:sz w:val="28"/>
        </w:rPr>
        <w:t>2026</w:t>
      </w:r>
      <w:r w:rsidRPr="00823C1B">
        <w:rPr>
          <w:spacing w:val="-1"/>
          <w:sz w:val="28"/>
        </w:rPr>
        <w:t xml:space="preserve"> </w:t>
      </w:r>
      <w:r w:rsidRPr="00823C1B">
        <w:rPr>
          <w:sz w:val="28"/>
        </w:rPr>
        <w:t>годов</w:t>
      </w:r>
    </w:p>
    <w:p w:rsidR="002048D9" w:rsidRDefault="002048D9" w:rsidP="002048D9">
      <w:pPr>
        <w:widowControl w:val="0"/>
        <w:tabs>
          <w:tab w:val="left" w:pos="1405"/>
        </w:tabs>
        <w:autoSpaceDE w:val="0"/>
        <w:autoSpaceDN w:val="0"/>
        <w:ind w:left="1968" w:right="1132"/>
        <w:jc w:val="center"/>
        <w:rPr>
          <w:sz w:val="30"/>
        </w:rPr>
      </w:pPr>
    </w:p>
    <w:p w:rsidR="00823C1B" w:rsidRDefault="00823C1B" w:rsidP="00823C1B">
      <w:pPr>
        <w:pStyle w:val="a3"/>
        <w:ind w:right="108" w:firstLine="709"/>
        <w:jc w:val="both"/>
      </w:pPr>
      <w:r>
        <w:t>Бюджетная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налоговая</w:t>
      </w:r>
      <w:r>
        <w:rPr>
          <w:spacing w:val="39"/>
        </w:rPr>
        <w:t xml:space="preserve"> </w:t>
      </w:r>
      <w:r>
        <w:t>политика</w:t>
      </w:r>
      <w:r>
        <w:rPr>
          <w:spacing w:val="38"/>
        </w:rPr>
        <w:t xml:space="preserve"> </w:t>
      </w:r>
      <w:r w:rsidR="008E2B6D">
        <w:rPr>
          <w:szCs w:val="28"/>
        </w:rPr>
        <w:t>Криворожского</w:t>
      </w:r>
      <w:r w:rsidR="004A007A">
        <w:rPr>
          <w:szCs w:val="28"/>
        </w:rPr>
        <w:t xml:space="preserve"> </w:t>
      </w:r>
      <w:r w:rsidRPr="005D2C8A">
        <w:rPr>
          <w:szCs w:val="28"/>
        </w:rPr>
        <w:t>сельского поселения</w:t>
      </w:r>
      <w:r>
        <w:t xml:space="preserve"> на</w:t>
      </w:r>
      <w:r>
        <w:rPr>
          <w:spacing w:val="38"/>
        </w:rPr>
        <w:t xml:space="preserve"> </w:t>
      </w:r>
      <w:r>
        <w:t>2024</w:t>
      </w:r>
      <w:r>
        <w:rPr>
          <w:spacing w:val="38"/>
        </w:rPr>
        <w:t xml:space="preserve"> </w:t>
      </w:r>
      <w:r>
        <w:t>год</w:t>
      </w:r>
      <w:r>
        <w:rPr>
          <w:spacing w:val="-67"/>
        </w:rPr>
        <w:t xml:space="preserve"> </w:t>
      </w:r>
      <w:r>
        <w:t xml:space="preserve">и на плановый период 2025 и 2026 годов будет </w:t>
      </w:r>
      <w:r>
        <w:lastRenderedPageBreak/>
        <w:t>соответствовать основным</w:t>
      </w:r>
      <w:r>
        <w:rPr>
          <w:spacing w:val="1"/>
        </w:rPr>
        <w:t xml:space="preserve"> </w:t>
      </w:r>
      <w:r>
        <w:t>подходам, реализуемым в 2023 году с учетом эффективного расходования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переформатирования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областного</w:t>
      </w:r>
      <w:r>
        <w:rPr>
          <w:spacing w:val="-1"/>
        </w:rPr>
        <w:t xml:space="preserve"> </w:t>
      </w:r>
      <w:r>
        <w:t>бюджета.</w:t>
      </w:r>
    </w:p>
    <w:p w:rsidR="00823C1B" w:rsidRDefault="00823C1B" w:rsidP="00823C1B">
      <w:pPr>
        <w:pStyle w:val="a3"/>
        <w:ind w:right="108" w:firstLine="709"/>
        <w:jc w:val="both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 – 2026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сконцентрированы, в первую очередь, на реализации задач, поставленных</w:t>
      </w:r>
      <w:r>
        <w:rPr>
          <w:spacing w:val="1"/>
        </w:rPr>
        <w:t xml:space="preserve"> </w:t>
      </w:r>
      <w:r>
        <w:t>Президентом Российской Федерации и Губернатором Ростовской области,</w:t>
      </w:r>
      <w:r>
        <w:rPr>
          <w:spacing w:val="1"/>
        </w:rPr>
        <w:t xml:space="preserve"> </w:t>
      </w:r>
      <w:r>
        <w:t>главой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 w:rsidR="008E2B6D">
        <w:rPr>
          <w:szCs w:val="28"/>
        </w:rPr>
        <w:t>Криворожского</w:t>
      </w:r>
      <w:r w:rsidR="004A007A">
        <w:rPr>
          <w:szCs w:val="28"/>
        </w:rPr>
        <w:t xml:space="preserve"> </w:t>
      </w:r>
      <w:r w:rsidRPr="005D2C8A">
        <w:rPr>
          <w:szCs w:val="28"/>
        </w:rPr>
        <w:t>сельского поселения</w:t>
      </w:r>
      <w:r>
        <w:t>.</w:t>
      </w:r>
    </w:p>
    <w:p w:rsidR="00823C1B" w:rsidRDefault="00823C1B" w:rsidP="00823C1B">
      <w:pPr>
        <w:pStyle w:val="a3"/>
        <w:ind w:right="107" w:firstLine="709"/>
        <w:jc w:val="both"/>
      </w:pPr>
      <w:r>
        <w:t>Безусловным приоритетом является достижение целей национального</w:t>
      </w:r>
      <w:r>
        <w:rPr>
          <w:spacing w:val="1"/>
        </w:rPr>
        <w:t xml:space="preserve"> </w:t>
      </w:r>
      <w:r>
        <w:t>развития, выполнение социальных обязательств, повышение уровня жизни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Послания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запланировано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работникам</w:t>
      </w:r>
      <w:r>
        <w:rPr>
          <w:spacing w:val="-67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proofErr w:type="gramStart"/>
      <w:r>
        <w:t>размера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proofErr w:type="gramEnd"/>
      <w:r>
        <w:rPr>
          <w:spacing w:val="1"/>
        </w:rPr>
        <w:t xml:space="preserve"> </w:t>
      </w:r>
      <w:r>
        <w:t>с 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2024 г.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19 242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уровня</w:t>
      </w:r>
      <w:r>
        <w:rPr>
          <w:spacing w:val="67"/>
        </w:rPr>
        <w:t xml:space="preserve"> </w:t>
      </w:r>
      <w:r>
        <w:t>заработной</w:t>
      </w:r>
      <w:r>
        <w:rPr>
          <w:spacing w:val="67"/>
        </w:rPr>
        <w:t xml:space="preserve"> </w:t>
      </w:r>
      <w:r>
        <w:t>платы</w:t>
      </w:r>
      <w:r>
        <w:rPr>
          <w:spacing w:val="67"/>
        </w:rPr>
        <w:t xml:space="preserve"> </w:t>
      </w:r>
      <w:r>
        <w:t>работников</w:t>
      </w:r>
      <w:r>
        <w:rPr>
          <w:spacing w:val="67"/>
        </w:rPr>
        <w:t xml:space="preserve"> </w:t>
      </w:r>
      <w:r>
        <w:t>бюджетного</w:t>
      </w:r>
      <w:r>
        <w:rPr>
          <w:spacing w:val="67"/>
        </w:rPr>
        <w:t xml:space="preserve"> </w:t>
      </w:r>
      <w:r>
        <w:t>сектора</w:t>
      </w:r>
      <w:r>
        <w:rPr>
          <w:spacing w:val="67"/>
        </w:rPr>
        <w:t xml:space="preserve"> </w:t>
      </w:r>
      <w:r>
        <w:t>до</w:t>
      </w:r>
      <w:r>
        <w:rPr>
          <w:spacing w:val="67"/>
        </w:rPr>
        <w:t xml:space="preserve"> </w:t>
      </w:r>
      <w:r>
        <w:t>средней</w:t>
      </w:r>
      <w:r>
        <w:rPr>
          <w:spacing w:val="-68"/>
        </w:rPr>
        <w:t xml:space="preserve"> </w:t>
      </w:r>
      <w:r>
        <w:t>заработной</w:t>
      </w:r>
      <w:r>
        <w:rPr>
          <w:spacing w:val="-1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экономике</w:t>
      </w:r>
      <w:r>
        <w:rPr>
          <w:spacing w:val="-1"/>
        </w:rPr>
        <w:t xml:space="preserve"> </w:t>
      </w:r>
      <w:r>
        <w:t>Ростовской</w:t>
      </w:r>
      <w:r>
        <w:rPr>
          <w:spacing w:val="-2"/>
        </w:rPr>
        <w:t xml:space="preserve"> </w:t>
      </w:r>
      <w:r>
        <w:t>области.</w:t>
      </w:r>
    </w:p>
    <w:p w:rsidR="00823C1B" w:rsidRDefault="00823C1B" w:rsidP="00823C1B">
      <w:pPr>
        <w:pStyle w:val="a3"/>
        <w:ind w:right="107" w:firstLine="709"/>
        <w:jc w:val="both"/>
      </w:pPr>
      <w:r>
        <w:t xml:space="preserve">Бюджетная и налоговая политика </w:t>
      </w:r>
      <w:r w:rsidR="008E2B6D">
        <w:rPr>
          <w:szCs w:val="28"/>
        </w:rPr>
        <w:t>Криворожского</w:t>
      </w:r>
      <w:r w:rsidR="004A007A">
        <w:rPr>
          <w:szCs w:val="28"/>
        </w:rPr>
        <w:t xml:space="preserve"> </w:t>
      </w:r>
      <w:r w:rsidRPr="005D2C8A">
        <w:rPr>
          <w:szCs w:val="28"/>
        </w:rPr>
        <w:t>сельского поселения</w:t>
      </w:r>
      <w:r>
        <w:t xml:space="preserve"> на 2024 год и</w:t>
      </w:r>
      <w:r>
        <w:rPr>
          <w:spacing w:val="1"/>
        </w:rPr>
        <w:t xml:space="preserve"> </w:t>
      </w:r>
      <w:r>
        <w:t>на плановый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2026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бюджетной,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таможенно-тарифной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сконцентрирована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Губернатором</w:t>
      </w:r>
      <w:r>
        <w:rPr>
          <w:spacing w:val="1"/>
        </w:rPr>
        <w:t xml:space="preserve"> </w:t>
      </w:r>
      <w:r>
        <w:t>Ростовской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главой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 w:rsidR="008E2B6D">
        <w:rPr>
          <w:szCs w:val="28"/>
        </w:rPr>
        <w:t>Криворожского</w:t>
      </w:r>
      <w:r w:rsidR="004A007A">
        <w:rPr>
          <w:szCs w:val="28"/>
        </w:rPr>
        <w:t xml:space="preserve"> </w:t>
      </w:r>
      <w:r w:rsidRPr="005D2C8A">
        <w:rPr>
          <w:szCs w:val="28"/>
        </w:rPr>
        <w:t>сельского поселения</w:t>
      </w:r>
      <w:r>
        <w:t>.</w:t>
      </w:r>
    </w:p>
    <w:p w:rsidR="00823C1B" w:rsidRDefault="00823C1B" w:rsidP="00823C1B">
      <w:pPr>
        <w:pStyle w:val="a3"/>
        <w:ind w:right="107" w:firstLine="70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бюджетные</w:t>
      </w:r>
      <w:r>
        <w:rPr>
          <w:spacing w:val="1"/>
        </w:rPr>
        <w:t xml:space="preserve"> </w:t>
      </w:r>
      <w:r>
        <w:t>проектировки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предусмотренных соглашениями о предоставлении дотаций на выравнивание</w:t>
      </w:r>
      <w:r>
        <w:rPr>
          <w:spacing w:val="-67"/>
        </w:rPr>
        <w:t xml:space="preserve">  </w:t>
      </w:r>
      <w:r>
        <w:t>бюджетной</w:t>
      </w:r>
      <w:r>
        <w:rPr>
          <w:spacing w:val="-1"/>
        </w:rPr>
        <w:t xml:space="preserve"> </w:t>
      </w:r>
      <w:r>
        <w:t>обеспеченности из</w:t>
      </w:r>
      <w:r>
        <w:rPr>
          <w:spacing w:val="-1"/>
        </w:rPr>
        <w:t xml:space="preserve"> </w:t>
      </w:r>
      <w:r>
        <w:t>областного бюджета.</w:t>
      </w:r>
    </w:p>
    <w:p w:rsidR="00823C1B" w:rsidRDefault="00823C1B" w:rsidP="00823C1B">
      <w:pPr>
        <w:pStyle w:val="a3"/>
        <w:ind w:right="108" w:firstLine="709"/>
        <w:jc w:val="both"/>
      </w:pPr>
      <w:r>
        <w:t>Продолжится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-67"/>
        </w:rPr>
        <w:t xml:space="preserve"> </w:t>
      </w:r>
      <w:r>
        <w:t>предельного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дефицита,</w:t>
      </w:r>
      <w:r>
        <w:rPr>
          <w:spacing w:val="1"/>
        </w:rPr>
        <w:t xml:space="preserve"> </w:t>
      </w:r>
      <w:r>
        <w:t>недопущение</w:t>
      </w:r>
      <w:r>
        <w:rPr>
          <w:spacing w:val="-2"/>
        </w:rPr>
        <w:t xml:space="preserve"> </w:t>
      </w:r>
      <w:r>
        <w:t>образования кредиторской задолженности.</w:t>
      </w:r>
    </w:p>
    <w:p w:rsidR="00737804" w:rsidRDefault="00737804" w:rsidP="00E87431">
      <w:pPr>
        <w:tabs>
          <w:tab w:val="left" w:pos="993"/>
        </w:tabs>
        <w:spacing w:line="247" w:lineRule="auto"/>
        <w:ind w:firstLine="709"/>
        <w:jc w:val="center"/>
        <w:rPr>
          <w:sz w:val="28"/>
          <w:szCs w:val="28"/>
        </w:rPr>
      </w:pPr>
    </w:p>
    <w:p w:rsidR="00D31088" w:rsidRPr="00D31088" w:rsidRDefault="00D31088" w:rsidP="00D31088">
      <w:pPr>
        <w:widowControl w:val="0"/>
        <w:tabs>
          <w:tab w:val="left" w:pos="3628"/>
        </w:tabs>
        <w:autoSpaceDE w:val="0"/>
        <w:autoSpaceDN w:val="0"/>
        <w:ind w:left="2694" w:right="1740"/>
        <w:rPr>
          <w:sz w:val="28"/>
        </w:rPr>
      </w:pPr>
      <w:r>
        <w:rPr>
          <w:sz w:val="28"/>
        </w:rPr>
        <w:t xml:space="preserve">2.1 </w:t>
      </w:r>
      <w:r w:rsidRPr="00D31088">
        <w:rPr>
          <w:sz w:val="28"/>
        </w:rPr>
        <w:t>Основные</w:t>
      </w:r>
      <w:r w:rsidRPr="00D31088">
        <w:rPr>
          <w:spacing w:val="70"/>
          <w:sz w:val="28"/>
        </w:rPr>
        <w:t xml:space="preserve"> </w:t>
      </w:r>
      <w:r w:rsidRPr="00D31088">
        <w:rPr>
          <w:sz w:val="28"/>
        </w:rPr>
        <w:t>направления</w:t>
      </w:r>
      <w:r w:rsidRPr="00D31088">
        <w:rPr>
          <w:spacing w:val="1"/>
          <w:sz w:val="28"/>
        </w:rPr>
        <w:t xml:space="preserve"> </w:t>
      </w:r>
      <w:r w:rsidRPr="00D31088">
        <w:rPr>
          <w:sz w:val="28"/>
        </w:rPr>
        <w:t>бюджетной</w:t>
      </w:r>
      <w:r w:rsidRPr="00D31088">
        <w:rPr>
          <w:spacing w:val="-2"/>
          <w:sz w:val="28"/>
        </w:rPr>
        <w:t xml:space="preserve"> </w:t>
      </w:r>
      <w:r w:rsidRPr="00D31088">
        <w:rPr>
          <w:sz w:val="28"/>
        </w:rPr>
        <w:t>политики</w:t>
      </w:r>
      <w:r w:rsidRPr="00D31088">
        <w:rPr>
          <w:spacing w:val="-3"/>
          <w:sz w:val="28"/>
        </w:rPr>
        <w:t xml:space="preserve"> </w:t>
      </w:r>
      <w:r w:rsidRPr="00D31088">
        <w:rPr>
          <w:sz w:val="28"/>
        </w:rPr>
        <w:t>в</w:t>
      </w:r>
      <w:r w:rsidRPr="00D31088">
        <w:rPr>
          <w:spacing w:val="-2"/>
          <w:sz w:val="28"/>
        </w:rPr>
        <w:t xml:space="preserve"> </w:t>
      </w:r>
      <w:r w:rsidRPr="00D31088">
        <w:rPr>
          <w:sz w:val="28"/>
        </w:rPr>
        <w:t>области</w:t>
      </w:r>
      <w:r w:rsidRPr="00D31088">
        <w:rPr>
          <w:spacing w:val="-2"/>
          <w:sz w:val="28"/>
        </w:rPr>
        <w:t xml:space="preserve"> </w:t>
      </w:r>
      <w:r w:rsidRPr="00D31088">
        <w:rPr>
          <w:sz w:val="28"/>
        </w:rPr>
        <w:t>социальной</w:t>
      </w:r>
      <w:r w:rsidRPr="00D31088">
        <w:rPr>
          <w:spacing w:val="-1"/>
          <w:sz w:val="28"/>
        </w:rPr>
        <w:t xml:space="preserve"> </w:t>
      </w:r>
      <w:r w:rsidRPr="00D31088">
        <w:rPr>
          <w:sz w:val="28"/>
        </w:rPr>
        <w:t>сферы</w:t>
      </w:r>
    </w:p>
    <w:p w:rsidR="00D31088" w:rsidRDefault="00D31088" w:rsidP="00D31088">
      <w:pPr>
        <w:pStyle w:val="a3"/>
      </w:pPr>
    </w:p>
    <w:p w:rsidR="00D31088" w:rsidRDefault="00D31088" w:rsidP="00D31088">
      <w:pPr>
        <w:pStyle w:val="a3"/>
        <w:ind w:right="108" w:firstLine="709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сферы является увеличение уровня</w:t>
      </w:r>
      <w:r>
        <w:rPr>
          <w:spacing w:val="-1"/>
        </w:rPr>
        <w:t xml:space="preserve"> </w:t>
      </w:r>
      <w:r>
        <w:t>доходов граждан.</w:t>
      </w:r>
    </w:p>
    <w:p w:rsidR="00D31088" w:rsidRDefault="00D31088" w:rsidP="00A16ECA">
      <w:pPr>
        <w:pStyle w:val="a3"/>
        <w:ind w:firstLine="709"/>
      </w:pPr>
      <w:r>
        <w:t>Повышение</w:t>
      </w:r>
      <w:r>
        <w:rPr>
          <w:spacing w:val="35"/>
        </w:rPr>
        <w:t xml:space="preserve"> </w:t>
      </w:r>
      <w:r>
        <w:t>оплаты</w:t>
      </w:r>
      <w:r>
        <w:rPr>
          <w:spacing w:val="36"/>
        </w:rPr>
        <w:t xml:space="preserve"> </w:t>
      </w:r>
      <w:r>
        <w:t>труда</w:t>
      </w:r>
      <w:r>
        <w:rPr>
          <w:spacing w:val="36"/>
        </w:rPr>
        <w:t xml:space="preserve"> </w:t>
      </w:r>
      <w:r>
        <w:t>работникам</w:t>
      </w:r>
      <w:r>
        <w:rPr>
          <w:spacing w:val="36"/>
        </w:rPr>
        <w:t xml:space="preserve"> </w:t>
      </w:r>
      <w:r>
        <w:t>бюджетной</w:t>
      </w:r>
      <w:r>
        <w:rPr>
          <w:spacing w:val="36"/>
        </w:rPr>
        <w:t xml:space="preserve"> </w:t>
      </w:r>
      <w:r>
        <w:t>сферы</w:t>
      </w:r>
      <w:r>
        <w:rPr>
          <w:spacing w:val="36"/>
        </w:rPr>
        <w:t xml:space="preserve"> </w:t>
      </w:r>
      <w:r>
        <w:t>планируется</w:t>
      </w:r>
      <w:r w:rsidR="00A16ECA">
        <w:t xml:space="preserve"> </w:t>
      </w:r>
      <w:r>
        <w:t>согласно</w:t>
      </w:r>
      <w:r>
        <w:rPr>
          <w:spacing w:val="28"/>
        </w:rPr>
        <w:t xml:space="preserve"> </w:t>
      </w:r>
      <w:r>
        <w:t>указам</w:t>
      </w:r>
      <w:r>
        <w:rPr>
          <w:spacing w:val="97"/>
        </w:rPr>
        <w:t xml:space="preserve"> </w:t>
      </w:r>
      <w:r>
        <w:t>Президента</w:t>
      </w:r>
      <w:r>
        <w:rPr>
          <w:spacing w:val="97"/>
        </w:rPr>
        <w:t xml:space="preserve"> </w:t>
      </w:r>
      <w:r>
        <w:t>Российской</w:t>
      </w:r>
      <w:r>
        <w:rPr>
          <w:spacing w:val="98"/>
        </w:rPr>
        <w:t xml:space="preserve"> </w:t>
      </w:r>
      <w:r>
        <w:t>Федерации</w:t>
      </w:r>
      <w:r>
        <w:rPr>
          <w:spacing w:val="9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07.05.2012</w:t>
      </w:r>
      <w:r>
        <w:rPr>
          <w:spacing w:val="97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597</w:t>
      </w:r>
    </w:p>
    <w:p w:rsidR="00D31088" w:rsidRDefault="00D31088" w:rsidP="00D31088">
      <w:pPr>
        <w:pStyle w:val="a3"/>
        <w:ind w:right="106"/>
        <w:jc w:val="both"/>
      </w:pPr>
      <w:proofErr w:type="gramStart"/>
      <w:r>
        <w:t>«О мероприятиях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государственной</w:t>
      </w:r>
      <w:r>
        <w:rPr>
          <w:spacing w:val="70"/>
        </w:rPr>
        <w:t xml:space="preserve"> </w:t>
      </w:r>
      <w:r>
        <w:t>социальной</w:t>
      </w:r>
      <w:r>
        <w:rPr>
          <w:spacing w:val="70"/>
        </w:rPr>
        <w:t xml:space="preserve"> </w:t>
      </w:r>
      <w:r>
        <w:t>политики»,</w:t>
      </w:r>
      <w:r>
        <w:rPr>
          <w:spacing w:val="1"/>
        </w:rPr>
        <w:t xml:space="preserve"> </w:t>
      </w:r>
      <w:r>
        <w:t>от 01.06.2012 № 761 «О Национальной стратегии действий в интересах детей</w:t>
      </w:r>
      <w:r>
        <w:rPr>
          <w:spacing w:val="1"/>
        </w:rPr>
        <w:t xml:space="preserve"> </w:t>
      </w:r>
      <w:r>
        <w:t xml:space="preserve">на 2012 – 2017 годы»  </w:t>
      </w:r>
      <w:r>
        <w:rPr>
          <w:spacing w:val="1"/>
        </w:rPr>
        <w:t xml:space="preserve"> </w:t>
      </w:r>
      <w:r>
        <w:t>и    от 28.12.2012    № 1688    «О    некоторых    мерах</w:t>
      </w:r>
      <w:r>
        <w:rPr>
          <w:spacing w:val="1"/>
        </w:rPr>
        <w:t xml:space="preserve"> </w:t>
      </w:r>
      <w:r>
        <w:t>по 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-67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 показателем</w:t>
      </w:r>
      <w:r>
        <w:rPr>
          <w:spacing w:val="1"/>
        </w:rPr>
        <w:t xml:space="preserve"> </w:t>
      </w:r>
      <w:r>
        <w:t>«среднемесячная</w:t>
      </w:r>
      <w:r>
        <w:rPr>
          <w:spacing w:val="1"/>
        </w:rPr>
        <w:t xml:space="preserve"> </w:t>
      </w:r>
      <w:r>
        <w:t>начисленная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наемных</w:t>
      </w:r>
      <w:proofErr w:type="gramEnd"/>
      <w:r>
        <w:rPr>
          <w:spacing w:val="38"/>
        </w:rPr>
        <w:t xml:space="preserve"> </w:t>
      </w:r>
      <w:r>
        <w:t>работников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организациях,</w:t>
      </w:r>
      <w:r>
        <w:rPr>
          <w:spacing w:val="38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lastRenderedPageBreak/>
        <w:t>индивидуальных</w:t>
      </w:r>
      <w:r>
        <w:rPr>
          <w:spacing w:val="39"/>
        </w:rPr>
        <w:t xml:space="preserve"> </w:t>
      </w:r>
      <w:r>
        <w:t>предпринимателей</w:t>
      </w:r>
      <w:r>
        <w:rPr>
          <w:spacing w:val="-68"/>
        </w:rPr>
        <w:t xml:space="preserve"> </w:t>
      </w:r>
      <w:r>
        <w:t>и физических</w:t>
      </w:r>
      <w:r>
        <w:rPr>
          <w:spacing w:val="71"/>
        </w:rPr>
        <w:t xml:space="preserve"> </w:t>
      </w:r>
      <w:r>
        <w:t>лиц</w:t>
      </w:r>
      <w:r>
        <w:rPr>
          <w:spacing w:val="71"/>
        </w:rPr>
        <w:t xml:space="preserve"> </w:t>
      </w:r>
      <w:r>
        <w:t>(среднемесячный</w:t>
      </w:r>
      <w:r>
        <w:rPr>
          <w:spacing w:val="71"/>
        </w:rPr>
        <w:t xml:space="preserve"> </w:t>
      </w:r>
      <w:r>
        <w:t>доход   от   трудовой   деятельности)»</w:t>
      </w:r>
      <w:r>
        <w:rPr>
          <w:spacing w:val="-67"/>
        </w:rPr>
        <w:t xml:space="preserve"> </w:t>
      </w:r>
      <w:proofErr w:type="gramStart"/>
      <w:r>
        <w:t>по</w:t>
      </w:r>
      <w:proofErr w:type="gramEnd"/>
      <w:r>
        <w:rPr>
          <w:spacing w:val="-2"/>
        </w:rPr>
        <w:t xml:space="preserve"> </w:t>
      </w:r>
      <w:proofErr w:type="gramStart"/>
      <w:r w:rsidR="008E2B6D">
        <w:rPr>
          <w:szCs w:val="28"/>
        </w:rPr>
        <w:t>Криворожского</w:t>
      </w:r>
      <w:proofErr w:type="gramEnd"/>
      <w:r w:rsidR="004A007A">
        <w:rPr>
          <w:szCs w:val="28"/>
        </w:rPr>
        <w:t xml:space="preserve"> </w:t>
      </w:r>
      <w:r w:rsidR="00A16ECA" w:rsidRPr="005D2C8A">
        <w:rPr>
          <w:szCs w:val="28"/>
        </w:rPr>
        <w:t>сельского поселения</w:t>
      </w:r>
      <w:r w:rsidR="00A16ECA">
        <w:t xml:space="preserve"> </w:t>
      </w:r>
      <w:r>
        <w:t>на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– 2026 годы.</w:t>
      </w:r>
    </w:p>
    <w:p w:rsidR="00A16ECA" w:rsidRDefault="00D31088" w:rsidP="00A16ECA">
      <w:pPr>
        <w:pStyle w:val="a3"/>
        <w:ind w:right="107" w:firstLine="70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указов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2012 года,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-67"/>
        </w:rPr>
        <w:t xml:space="preserve"> </w:t>
      </w:r>
      <w:r>
        <w:t>индексация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инфляции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2026</w:t>
      </w:r>
      <w:r>
        <w:rPr>
          <w:spacing w:val="1"/>
        </w:rPr>
        <w:t xml:space="preserve"> </w:t>
      </w:r>
      <w:r>
        <w:t>годах,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прогнозом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8E2B6D">
        <w:rPr>
          <w:szCs w:val="28"/>
        </w:rPr>
        <w:t>Криворожского</w:t>
      </w:r>
      <w:r w:rsidR="004A007A">
        <w:rPr>
          <w:szCs w:val="28"/>
        </w:rPr>
        <w:t xml:space="preserve"> </w:t>
      </w:r>
      <w:r w:rsidR="00A16ECA" w:rsidRPr="005D2C8A">
        <w:rPr>
          <w:szCs w:val="28"/>
        </w:rPr>
        <w:t>сельского поселения</w:t>
      </w:r>
      <w:r w:rsidR="00A16ECA">
        <w:t xml:space="preserve"> </w:t>
      </w:r>
      <w:r>
        <w:t>на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– 2026 годы.</w:t>
      </w:r>
      <w:r w:rsidR="00A16ECA">
        <w:t xml:space="preserve"> </w:t>
      </w:r>
    </w:p>
    <w:p w:rsidR="00D31088" w:rsidRDefault="00D31088" w:rsidP="00A16ECA">
      <w:pPr>
        <w:pStyle w:val="a3"/>
        <w:ind w:right="107" w:firstLine="709"/>
        <w:jc w:val="both"/>
      </w:pPr>
      <w:r>
        <w:t>Также</w:t>
      </w:r>
      <w:r>
        <w:rPr>
          <w:spacing w:val="1"/>
        </w:rPr>
        <w:t xml:space="preserve"> </w:t>
      </w:r>
      <w:r>
        <w:t>запланировано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заработную</w:t>
      </w:r>
      <w:r>
        <w:rPr>
          <w:spacing w:val="1"/>
        </w:rPr>
        <w:t xml:space="preserve"> </w:t>
      </w:r>
      <w:r>
        <w:t>плату</w:t>
      </w:r>
      <w:r>
        <w:rPr>
          <w:spacing w:val="-6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низкооплачиваемых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минимального</w:t>
      </w:r>
      <w:r>
        <w:rPr>
          <w:spacing w:val="-1"/>
        </w:rPr>
        <w:t xml:space="preserve"> </w:t>
      </w:r>
      <w:proofErr w:type="gramStart"/>
      <w:r>
        <w:t>размера оплаты труда</w:t>
      </w:r>
      <w:proofErr w:type="gramEnd"/>
      <w:r>
        <w:t>.</w:t>
      </w:r>
    </w:p>
    <w:p w:rsidR="00D31088" w:rsidRDefault="00D31088" w:rsidP="00D31088">
      <w:pPr>
        <w:pStyle w:val="a3"/>
        <w:ind w:right="109" w:firstLine="709"/>
        <w:jc w:val="both"/>
      </w:pPr>
      <w:r>
        <w:t>Бюджетная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A007A">
        <w:rPr>
          <w:szCs w:val="28"/>
        </w:rPr>
        <w:t>Криворожском</w:t>
      </w:r>
      <w:r w:rsidR="00A16ECA" w:rsidRPr="005D2C8A">
        <w:rPr>
          <w:szCs w:val="28"/>
        </w:rPr>
        <w:t xml:space="preserve"> сельско</w:t>
      </w:r>
      <w:r w:rsidR="00A16ECA">
        <w:rPr>
          <w:szCs w:val="28"/>
        </w:rPr>
        <w:t>м</w:t>
      </w:r>
      <w:r w:rsidR="00A16ECA" w:rsidRPr="005D2C8A">
        <w:rPr>
          <w:szCs w:val="28"/>
        </w:rPr>
        <w:t xml:space="preserve"> поселени</w:t>
      </w:r>
      <w:r w:rsidR="00A16ECA">
        <w:rPr>
          <w:szCs w:val="28"/>
        </w:rPr>
        <w:t>и</w:t>
      </w:r>
      <w:r w:rsidR="00A16ECA"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обеспечение в первоочередном порядке законодательно установленных мер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социальной сферы.</w:t>
      </w:r>
    </w:p>
    <w:p w:rsidR="007D6868" w:rsidRPr="00E87431" w:rsidRDefault="007D6868" w:rsidP="007D6868">
      <w:pPr>
        <w:jc w:val="center"/>
        <w:rPr>
          <w:sz w:val="28"/>
          <w:szCs w:val="28"/>
        </w:rPr>
      </w:pPr>
    </w:p>
    <w:p w:rsidR="007D6868" w:rsidRPr="00E87431" w:rsidRDefault="007D6868" w:rsidP="007D6868">
      <w:pPr>
        <w:autoSpaceDE w:val="0"/>
        <w:autoSpaceDN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2.</w:t>
      </w:r>
      <w:r w:rsidR="00E414CE" w:rsidRPr="00E87431">
        <w:rPr>
          <w:sz w:val="28"/>
          <w:szCs w:val="28"/>
        </w:rPr>
        <w:t>1</w:t>
      </w:r>
      <w:r w:rsidRPr="00E87431">
        <w:rPr>
          <w:sz w:val="28"/>
          <w:szCs w:val="28"/>
        </w:rPr>
        <w:t>.</w:t>
      </w:r>
      <w:r w:rsidR="00AD7F3D" w:rsidRPr="00E87431">
        <w:rPr>
          <w:sz w:val="28"/>
          <w:szCs w:val="28"/>
        </w:rPr>
        <w:t>1</w:t>
      </w:r>
      <w:r w:rsidRPr="00E87431">
        <w:rPr>
          <w:sz w:val="28"/>
          <w:szCs w:val="28"/>
        </w:rPr>
        <w:t>. Образование и молодежная политика</w:t>
      </w:r>
    </w:p>
    <w:p w:rsidR="007D6868" w:rsidRPr="00E87431" w:rsidRDefault="007D6868" w:rsidP="007D6868">
      <w:pPr>
        <w:autoSpaceDE w:val="0"/>
        <w:autoSpaceDN w:val="0"/>
        <w:jc w:val="center"/>
        <w:rPr>
          <w:sz w:val="28"/>
          <w:szCs w:val="28"/>
        </w:rPr>
      </w:pP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образования будет предусмотрено обеспечение образовательного процесса в </w:t>
      </w:r>
      <w:r w:rsidR="004A007A">
        <w:rPr>
          <w:sz w:val="28"/>
          <w:szCs w:val="28"/>
        </w:rPr>
        <w:t>Криворожском</w:t>
      </w:r>
      <w:r>
        <w:rPr>
          <w:sz w:val="28"/>
          <w:szCs w:val="28"/>
        </w:rPr>
        <w:t xml:space="preserve"> сельском поселении.</w:t>
      </w:r>
    </w:p>
    <w:p w:rsidR="007D6868" w:rsidRPr="00E87431" w:rsidRDefault="007D6868" w:rsidP="007D6868">
      <w:pPr>
        <w:autoSpaceDE w:val="0"/>
        <w:autoSpaceDN w:val="0"/>
        <w:jc w:val="center"/>
        <w:rPr>
          <w:sz w:val="28"/>
          <w:szCs w:val="28"/>
        </w:rPr>
      </w:pP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2.</w:t>
      </w:r>
      <w:r w:rsidR="00AD7F3D" w:rsidRPr="00E87431">
        <w:rPr>
          <w:sz w:val="28"/>
          <w:szCs w:val="28"/>
        </w:rPr>
        <w:t>1</w:t>
      </w:r>
      <w:r w:rsidRPr="00E87431">
        <w:rPr>
          <w:sz w:val="28"/>
          <w:szCs w:val="28"/>
        </w:rPr>
        <w:t>.</w:t>
      </w:r>
      <w:r w:rsidR="00707AFC">
        <w:rPr>
          <w:sz w:val="28"/>
          <w:szCs w:val="28"/>
        </w:rPr>
        <w:t>2</w:t>
      </w:r>
      <w:r w:rsidRPr="00E87431">
        <w:rPr>
          <w:sz w:val="28"/>
          <w:szCs w:val="28"/>
        </w:rPr>
        <w:t>. Социальная политика</w:t>
      </w: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социальной политики за счет средств бюджета </w:t>
      </w:r>
      <w:r w:rsidR="008E2B6D">
        <w:rPr>
          <w:sz w:val="28"/>
          <w:szCs w:val="28"/>
        </w:rPr>
        <w:t>Криворожского</w:t>
      </w:r>
      <w:r w:rsidR="004A00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будут обеспечены расходы  </w:t>
      </w:r>
      <w:r w:rsidRPr="00A44016">
        <w:rPr>
          <w:spacing w:val="-1"/>
          <w:sz w:val="28"/>
          <w:szCs w:val="28"/>
        </w:rPr>
        <w:t xml:space="preserve">на </w:t>
      </w:r>
      <w:r w:rsidRPr="00A44016">
        <w:rPr>
          <w:rFonts w:eastAsia="Calibri"/>
          <w:sz w:val="28"/>
          <w:szCs w:val="28"/>
          <w:lang w:eastAsia="en-US"/>
        </w:rPr>
        <w:t>выплату государственной пенсии за выслугу лет</w:t>
      </w:r>
      <w:r>
        <w:rPr>
          <w:rFonts w:eastAsia="Calibri"/>
          <w:sz w:val="28"/>
          <w:szCs w:val="28"/>
          <w:lang w:eastAsia="en-US"/>
        </w:rPr>
        <w:t>.</w:t>
      </w: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2.</w:t>
      </w:r>
      <w:r w:rsidR="006F1BC4" w:rsidRPr="00E87431">
        <w:rPr>
          <w:sz w:val="28"/>
          <w:szCs w:val="28"/>
        </w:rPr>
        <w:t>1</w:t>
      </w:r>
      <w:r w:rsidRPr="00E87431">
        <w:rPr>
          <w:sz w:val="28"/>
          <w:szCs w:val="28"/>
        </w:rPr>
        <w:t>.</w:t>
      </w:r>
      <w:r w:rsidR="00707AFC">
        <w:rPr>
          <w:sz w:val="28"/>
          <w:szCs w:val="28"/>
        </w:rPr>
        <w:t>3</w:t>
      </w:r>
      <w:r w:rsidRPr="00E87431">
        <w:rPr>
          <w:sz w:val="28"/>
          <w:szCs w:val="28"/>
        </w:rPr>
        <w:t>. Культура</w:t>
      </w: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 финансовое обеспечение деятельности муниципальных учреждений культуры, проведение мероприятий в области культуры.</w:t>
      </w:r>
    </w:p>
    <w:p w:rsidR="00E87431" w:rsidRPr="00E87431" w:rsidRDefault="00E87431" w:rsidP="007D6868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4F6119" w:rsidRDefault="000B6B5E" w:rsidP="000B6B5E">
      <w:pPr>
        <w:spacing w:line="252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              </w:t>
      </w:r>
    </w:p>
    <w:p w:rsidR="007D6868" w:rsidRPr="0055795D" w:rsidRDefault="004F6119" w:rsidP="004F6119">
      <w:pPr>
        <w:spacing w:line="25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7D6868" w:rsidRPr="0055795D">
        <w:rPr>
          <w:sz w:val="28"/>
          <w:szCs w:val="28"/>
        </w:rPr>
        <w:t>2.</w:t>
      </w:r>
      <w:r w:rsidR="000B6B5E" w:rsidRPr="0055795D">
        <w:rPr>
          <w:sz w:val="28"/>
          <w:szCs w:val="28"/>
        </w:rPr>
        <w:t>2</w:t>
      </w:r>
      <w:r w:rsidR="007D6868" w:rsidRPr="0055795D">
        <w:rPr>
          <w:sz w:val="28"/>
          <w:szCs w:val="28"/>
        </w:rPr>
        <w:t>. Национальная экономика</w:t>
      </w:r>
    </w:p>
    <w:p w:rsidR="007D6868" w:rsidRPr="0055795D" w:rsidRDefault="007D6868" w:rsidP="004F61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5795D">
        <w:rPr>
          <w:sz w:val="28"/>
          <w:szCs w:val="28"/>
        </w:rPr>
        <w:t xml:space="preserve">и </w:t>
      </w:r>
      <w:r w:rsidR="000B6B5E" w:rsidRPr="0055795D">
        <w:rPr>
          <w:sz w:val="28"/>
          <w:szCs w:val="28"/>
        </w:rPr>
        <w:t>жилищно-коммунальное хозяйство</w:t>
      </w:r>
    </w:p>
    <w:p w:rsidR="007D6868" w:rsidRPr="0055795D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6868" w:rsidRPr="0055795D" w:rsidRDefault="007D6868" w:rsidP="007D6868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55795D">
        <w:rPr>
          <w:sz w:val="28"/>
          <w:szCs w:val="28"/>
        </w:rPr>
        <w:t>2.</w:t>
      </w:r>
      <w:r w:rsidR="001B3A9C" w:rsidRPr="0055795D">
        <w:rPr>
          <w:sz w:val="28"/>
          <w:szCs w:val="28"/>
        </w:rPr>
        <w:t>2</w:t>
      </w:r>
      <w:r w:rsidRPr="0055795D">
        <w:rPr>
          <w:sz w:val="28"/>
          <w:szCs w:val="28"/>
        </w:rPr>
        <w:t>.</w:t>
      </w:r>
      <w:r w:rsidR="007E5F61" w:rsidRPr="0055795D">
        <w:rPr>
          <w:sz w:val="28"/>
          <w:szCs w:val="28"/>
        </w:rPr>
        <w:t>1</w:t>
      </w:r>
      <w:r w:rsidRPr="0055795D">
        <w:rPr>
          <w:sz w:val="28"/>
          <w:szCs w:val="28"/>
        </w:rPr>
        <w:t>. Жилищно-коммунальное хозяйство</w:t>
      </w:r>
    </w:p>
    <w:p w:rsidR="00D43973" w:rsidRPr="0055795D" w:rsidRDefault="00D43973" w:rsidP="007D6868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7E5F61" w:rsidRPr="0055795D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55795D">
        <w:rPr>
          <w:sz w:val="28"/>
          <w:szCs w:val="28"/>
        </w:rPr>
        <w:t>На 202</w:t>
      </w:r>
      <w:r w:rsidR="00A050CF" w:rsidRPr="0055795D">
        <w:rPr>
          <w:sz w:val="28"/>
          <w:szCs w:val="28"/>
        </w:rPr>
        <w:t>4</w:t>
      </w:r>
      <w:r w:rsidRPr="0055795D">
        <w:rPr>
          <w:sz w:val="28"/>
          <w:szCs w:val="28"/>
        </w:rPr>
        <w:t xml:space="preserve"> год и на плановый период 202</w:t>
      </w:r>
      <w:r w:rsidR="00A050CF" w:rsidRPr="0055795D">
        <w:rPr>
          <w:sz w:val="28"/>
          <w:szCs w:val="28"/>
        </w:rPr>
        <w:t>5</w:t>
      </w:r>
      <w:r w:rsidRPr="0055795D">
        <w:rPr>
          <w:sz w:val="28"/>
          <w:szCs w:val="28"/>
        </w:rPr>
        <w:t xml:space="preserve"> и 202</w:t>
      </w:r>
      <w:r w:rsidR="00A050CF" w:rsidRPr="0055795D">
        <w:rPr>
          <w:sz w:val="28"/>
          <w:szCs w:val="28"/>
        </w:rPr>
        <w:t>6</w:t>
      </w:r>
      <w:r w:rsidRPr="0055795D">
        <w:rPr>
          <w:sz w:val="28"/>
          <w:szCs w:val="28"/>
        </w:rPr>
        <w:t xml:space="preserve"> годов за счет средств бюджета </w:t>
      </w:r>
      <w:r w:rsidR="008E2B6D" w:rsidRPr="0055795D">
        <w:rPr>
          <w:sz w:val="28"/>
          <w:szCs w:val="28"/>
        </w:rPr>
        <w:t>Криворожского</w:t>
      </w:r>
      <w:r w:rsidR="004A007A" w:rsidRPr="0055795D">
        <w:rPr>
          <w:sz w:val="28"/>
          <w:szCs w:val="28"/>
        </w:rPr>
        <w:t xml:space="preserve"> </w:t>
      </w:r>
      <w:r w:rsidRPr="0055795D">
        <w:rPr>
          <w:sz w:val="28"/>
          <w:szCs w:val="28"/>
        </w:rPr>
        <w:t xml:space="preserve">сельского поселения Миллеровского района планируется поддержка жилищно-коммунального хозяйства, в том числе на мероприятия </w:t>
      </w:r>
      <w:proofErr w:type="gramStart"/>
      <w:r w:rsidRPr="0055795D">
        <w:rPr>
          <w:sz w:val="28"/>
          <w:szCs w:val="28"/>
        </w:rPr>
        <w:t>по</w:t>
      </w:r>
      <w:proofErr w:type="gramEnd"/>
      <w:r w:rsidRPr="0055795D">
        <w:rPr>
          <w:sz w:val="28"/>
          <w:szCs w:val="28"/>
        </w:rPr>
        <w:t>:</w:t>
      </w:r>
    </w:p>
    <w:p w:rsidR="007E5F61" w:rsidRPr="0055795D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55795D">
        <w:rPr>
          <w:sz w:val="28"/>
          <w:szCs w:val="28"/>
        </w:rPr>
        <w:t>содержание сетей уличного освещения;</w:t>
      </w: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55795D">
        <w:rPr>
          <w:sz w:val="28"/>
          <w:szCs w:val="28"/>
        </w:rPr>
        <w:t>содержание кладбищ.</w:t>
      </w:r>
    </w:p>
    <w:p w:rsidR="007D6868" w:rsidRPr="00E87431" w:rsidRDefault="007D6868" w:rsidP="007D6868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7D6868" w:rsidRPr="00E87431" w:rsidRDefault="007D6868" w:rsidP="007D6868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3. Повышение эффективности</w:t>
      </w:r>
    </w:p>
    <w:p w:rsidR="007D6868" w:rsidRDefault="007D6868" w:rsidP="007D6868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 xml:space="preserve">и </w:t>
      </w:r>
      <w:proofErr w:type="spellStart"/>
      <w:r w:rsidRPr="00E87431">
        <w:rPr>
          <w:sz w:val="28"/>
          <w:szCs w:val="28"/>
        </w:rPr>
        <w:t>приоритизация</w:t>
      </w:r>
      <w:proofErr w:type="spellEnd"/>
      <w:r w:rsidRPr="00E87431">
        <w:rPr>
          <w:sz w:val="28"/>
          <w:szCs w:val="28"/>
        </w:rPr>
        <w:t xml:space="preserve"> бюджетных расходов</w:t>
      </w:r>
    </w:p>
    <w:p w:rsidR="002048D9" w:rsidRPr="00E87431" w:rsidRDefault="002048D9" w:rsidP="007D6868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A050CF" w:rsidRDefault="00A050CF" w:rsidP="00A050CF">
      <w:pPr>
        <w:pStyle w:val="a3"/>
        <w:ind w:right="108" w:firstLine="709"/>
        <w:jc w:val="both"/>
      </w:pPr>
      <w:r>
        <w:t>Бюджетная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направлена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безусловное исполнение действующих расходных обязательств, в том числе 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приоритизации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финансовых ресурсов.</w:t>
      </w:r>
    </w:p>
    <w:p w:rsidR="00A050CF" w:rsidRDefault="00A050CF" w:rsidP="00A050CF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создания условий для эффективного использования средств бюджета </w:t>
      </w:r>
      <w:r w:rsidR="008E2B6D">
        <w:rPr>
          <w:sz w:val="28"/>
          <w:szCs w:val="28"/>
        </w:rPr>
        <w:t>Криворожского</w:t>
      </w:r>
      <w:r w:rsidR="004A007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Миллеровского района и мобилизации ресурсов продолжится применение следующих основных подходов:</w:t>
      </w:r>
    </w:p>
    <w:p w:rsidR="00A050CF" w:rsidRDefault="00A050CF" w:rsidP="00A050CF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расходных обязательств с учетом </w:t>
      </w:r>
      <w:proofErr w:type="gramStart"/>
      <w:r>
        <w:rPr>
          <w:sz w:val="28"/>
          <w:szCs w:val="28"/>
        </w:rPr>
        <w:t xml:space="preserve">переформатирования структуры расходов бюджета </w:t>
      </w:r>
      <w:r w:rsidR="008E2B6D">
        <w:rPr>
          <w:sz w:val="28"/>
          <w:szCs w:val="28"/>
        </w:rPr>
        <w:t>Криворожского</w:t>
      </w:r>
      <w:r w:rsidR="004A007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proofErr w:type="gramEnd"/>
      <w:r>
        <w:rPr>
          <w:sz w:val="28"/>
          <w:szCs w:val="28"/>
        </w:rPr>
        <w:t xml:space="preserve"> Миллеровского района исходя из установленных приоритетов;</w:t>
      </w:r>
    </w:p>
    <w:p w:rsidR="00A050CF" w:rsidRDefault="00A050CF" w:rsidP="00A050CF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бюджета </w:t>
      </w:r>
      <w:r w:rsidR="008E2B6D">
        <w:rPr>
          <w:sz w:val="28"/>
          <w:szCs w:val="28"/>
        </w:rPr>
        <w:t>Криворожского</w:t>
      </w:r>
      <w:r w:rsidR="004A00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Миллеровского района на основе муниципальных программ </w:t>
      </w:r>
      <w:r w:rsidR="008E2B6D">
        <w:rPr>
          <w:sz w:val="28"/>
          <w:szCs w:val="28"/>
        </w:rPr>
        <w:t>Криворожского</w:t>
      </w:r>
      <w:r w:rsidR="004A007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поселения;</w:t>
      </w:r>
    </w:p>
    <w:p w:rsidR="00A050CF" w:rsidRPr="00E87431" w:rsidRDefault="00A050CF" w:rsidP="00A050CF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неустановление</w:t>
      </w:r>
      <w:proofErr w:type="spellEnd"/>
      <w:r>
        <w:rPr>
          <w:sz w:val="28"/>
          <w:szCs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самоуправления.</w:t>
      </w:r>
    </w:p>
    <w:p w:rsidR="007D6868" w:rsidRDefault="007D6868" w:rsidP="007D6868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7D6868" w:rsidRPr="00E87431" w:rsidRDefault="007D6868" w:rsidP="006625A1">
      <w:pPr>
        <w:autoSpaceDE w:val="0"/>
        <w:autoSpaceDN w:val="0"/>
        <w:spacing w:line="245" w:lineRule="auto"/>
        <w:ind w:firstLine="709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4. Основные подходы</w:t>
      </w:r>
      <w:r w:rsidR="006625A1" w:rsidRPr="00E87431">
        <w:rPr>
          <w:sz w:val="28"/>
          <w:szCs w:val="28"/>
        </w:rPr>
        <w:t xml:space="preserve"> </w:t>
      </w:r>
      <w:r w:rsidRPr="00E87431">
        <w:rPr>
          <w:sz w:val="28"/>
          <w:szCs w:val="28"/>
        </w:rPr>
        <w:t>к формированию межбюджетных отношений</w:t>
      </w: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6868" w:rsidRPr="00E87431" w:rsidRDefault="007D6868" w:rsidP="00D43973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Основными направлениями бюджетной политики в сфере межбюджетных отношений будут являться содействие в обеспечении сбалансированности </w:t>
      </w:r>
      <w:r w:rsidR="00D43973">
        <w:rPr>
          <w:sz w:val="28"/>
          <w:szCs w:val="28"/>
        </w:rPr>
        <w:t xml:space="preserve">бюджета </w:t>
      </w:r>
      <w:r w:rsidR="008E2B6D">
        <w:rPr>
          <w:sz w:val="28"/>
          <w:szCs w:val="28"/>
        </w:rPr>
        <w:t>Криворожского</w:t>
      </w:r>
      <w:r w:rsidR="004A007A">
        <w:rPr>
          <w:sz w:val="28"/>
          <w:szCs w:val="28"/>
        </w:rPr>
        <w:t xml:space="preserve"> </w:t>
      </w:r>
      <w:r w:rsidR="00D43973">
        <w:rPr>
          <w:sz w:val="28"/>
          <w:szCs w:val="28"/>
        </w:rPr>
        <w:t xml:space="preserve">сельского поселения Миллеровского района, </w:t>
      </w:r>
      <w:r w:rsidR="006625A1" w:rsidRPr="00E87431">
        <w:rPr>
          <w:sz w:val="28"/>
          <w:szCs w:val="28"/>
        </w:rPr>
        <w:t>отсутствие просроченной кредиторской задолженности</w:t>
      </w:r>
      <w:r w:rsidRPr="00E87431">
        <w:rPr>
          <w:sz w:val="28"/>
          <w:szCs w:val="28"/>
        </w:rPr>
        <w:t>.</w:t>
      </w:r>
    </w:p>
    <w:p w:rsidR="007D6868" w:rsidRPr="00E87431" w:rsidRDefault="007D6868" w:rsidP="007D6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 </w:t>
      </w:r>
    </w:p>
    <w:p w:rsidR="007D6868" w:rsidRPr="002048D9" w:rsidRDefault="007D6868" w:rsidP="006625A1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2048D9">
        <w:rPr>
          <w:sz w:val="28"/>
          <w:szCs w:val="28"/>
        </w:rPr>
        <w:t>5. Обеспечение сбалансированности бюджета</w:t>
      </w:r>
      <w:r w:rsidR="00A6751F" w:rsidRPr="002048D9">
        <w:rPr>
          <w:sz w:val="28"/>
          <w:szCs w:val="28"/>
        </w:rPr>
        <w:t xml:space="preserve"> </w:t>
      </w:r>
      <w:r w:rsidR="008E2B6D">
        <w:rPr>
          <w:sz w:val="28"/>
          <w:szCs w:val="28"/>
        </w:rPr>
        <w:t>Криворожского</w:t>
      </w:r>
      <w:r w:rsidR="004A007A">
        <w:rPr>
          <w:sz w:val="28"/>
          <w:szCs w:val="28"/>
        </w:rPr>
        <w:t xml:space="preserve"> </w:t>
      </w:r>
      <w:r w:rsidR="00D43973" w:rsidRPr="002048D9">
        <w:rPr>
          <w:sz w:val="28"/>
          <w:szCs w:val="28"/>
        </w:rPr>
        <w:t xml:space="preserve">сельского поселения </w:t>
      </w:r>
      <w:r w:rsidR="00A6751F" w:rsidRPr="002048D9">
        <w:rPr>
          <w:sz w:val="28"/>
          <w:szCs w:val="28"/>
        </w:rPr>
        <w:t>Миллеровского района</w:t>
      </w:r>
    </w:p>
    <w:p w:rsidR="002048D9" w:rsidRPr="002048D9" w:rsidRDefault="002048D9" w:rsidP="006625A1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7D6868" w:rsidRPr="00E87431" w:rsidRDefault="00A6751F" w:rsidP="00A6751F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2048D9">
        <w:rPr>
          <w:sz w:val="28"/>
          <w:szCs w:val="28"/>
        </w:rPr>
        <w:t xml:space="preserve">         </w:t>
      </w:r>
      <w:r w:rsidR="007D6868" w:rsidRPr="002048D9">
        <w:rPr>
          <w:sz w:val="28"/>
          <w:szCs w:val="28"/>
        </w:rPr>
        <w:t xml:space="preserve">В условиях </w:t>
      </w:r>
      <w:proofErr w:type="spellStart"/>
      <w:r w:rsidR="007D6868" w:rsidRPr="002048D9">
        <w:rPr>
          <w:sz w:val="28"/>
          <w:szCs w:val="28"/>
        </w:rPr>
        <w:t>санкционного</w:t>
      </w:r>
      <w:proofErr w:type="spellEnd"/>
      <w:r w:rsidR="007D6868" w:rsidRPr="002048D9">
        <w:rPr>
          <w:sz w:val="28"/>
          <w:szCs w:val="28"/>
        </w:rPr>
        <w:t xml:space="preserve"> давления, внешних</w:t>
      </w:r>
      <w:r w:rsidR="007D6868" w:rsidRPr="00E87431">
        <w:rPr>
          <w:sz w:val="28"/>
          <w:szCs w:val="28"/>
        </w:rPr>
        <w:t xml:space="preserve"> и финансовых ограничений особая роль отводится мероприятиям по обеспечению бюджетной стабильности и сбалансированности бюджета</w:t>
      </w:r>
      <w:r w:rsidRPr="00E87431">
        <w:rPr>
          <w:sz w:val="28"/>
          <w:szCs w:val="28"/>
        </w:rPr>
        <w:t xml:space="preserve"> </w:t>
      </w:r>
      <w:r w:rsidR="008E2B6D">
        <w:rPr>
          <w:sz w:val="28"/>
          <w:szCs w:val="28"/>
        </w:rPr>
        <w:t>Криворожского</w:t>
      </w:r>
      <w:r w:rsidR="004A007A">
        <w:rPr>
          <w:sz w:val="28"/>
          <w:szCs w:val="28"/>
        </w:rPr>
        <w:t xml:space="preserve"> </w:t>
      </w:r>
      <w:r w:rsidR="00D43973">
        <w:rPr>
          <w:sz w:val="28"/>
          <w:szCs w:val="28"/>
        </w:rPr>
        <w:t xml:space="preserve">сельского поселения </w:t>
      </w:r>
      <w:r w:rsidRPr="00E87431">
        <w:rPr>
          <w:sz w:val="28"/>
          <w:szCs w:val="28"/>
        </w:rPr>
        <w:t>Миллеровского района</w:t>
      </w:r>
      <w:r w:rsidR="007D6868" w:rsidRPr="00E87431">
        <w:rPr>
          <w:sz w:val="28"/>
          <w:szCs w:val="28"/>
        </w:rPr>
        <w:t xml:space="preserve">. </w:t>
      </w:r>
    </w:p>
    <w:p w:rsidR="007D6868" w:rsidRPr="00E87431" w:rsidRDefault="007D6868" w:rsidP="007D6868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Управление ликвидностью средств на едином счете бюджета </w:t>
      </w:r>
      <w:r w:rsidR="008E2B6D">
        <w:rPr>
          <w:sz w:val="28"/>
          <w:szCs w:val="28"/>
        </w:rPr>
        <w:t>Криворожского</w:t>
      </w:r>
      <w:r w:rsidR="004A007A">
        <w:rPr>
          <w:sz w:val="28"/>
          <w:szCs w:val="28"/>
        </w:rPr>
        <w:t xml:space="preserve"> </w:t>
      </w:r>
      <w:r w:rsidR="00D43973">
        <w:rPr>
          <w:sz w:val="28"/>
          <w:szCs w:val="28"/>
        </w:rPr>
        <w:t xml:space="preserve">сельского поселения </w:t>
      </w:r>
      <w:r w:rsidRPr="00E87431">
        <w:rPr>
          <w:sz w:val="28"/>
          <w:szCs w:val="28"/>
        </w:rPr>
        <w:t>будет также осуществляться с учетом эффективного управления остатками средств на едином счете бюджета</w:t>
      </w:r>
      <w:r w:rsidR="0037329B" w:rsidRPr="00E87431">
        <w:rPr>
          <w:sz w:val="28"/>
          <w:szCs w:val="28"/>
        </w:rPr>
        <w:t xml:space="preserve"> </w:t>
      </w:r>
      <w:r w:rsidR="008E2B6D">
        <w:rPr>
          <w:sz w:val="28"/>
          <w:szCs w:val="28"/>
        </w:rPr>
        <w:t>Криворожского</w:t>
      </w:r>
      <w:r w:rsidR="004A007A">
        <w:rPr>
          <w:sz w:val="28"/>
          <w:szCs w:val="28"/>
        </w:rPr>
        <w:t xml:space="preserve"> </w:t>
      </w:r>
      <w:r w:rsidR="00D43973">
        <w:rPr>
          <w:sz w:val="28"/>
          <w:szCs w:val="28"/>
        </w:rPr>
        <w:t xml:space="preserve">сельского поселения </w:t>
      </w:r>
      <w:r w:rsidR="0037329B" w:rsidRPr="00E87431">
        <w:rPr>
          <w:sz w:val="28"/>
          <w:szCs w:val="28"/>
        </w:rPr>
        <w:t>Миллеровского района</w:t>
      </w:r>
      <w:r w:rsidRPr="00E87431">
        <w:rPr>
          <w:sz w:val="28"/>
          <w:szCs w:val="28"/>
        </w:rPr>
        <w:t>.</w:t>
      </w:r>
    </w:p>
    <w:p w:rsidR="00D43973" w:rsidRDefault="00D43973" w:rsidP="00D43973">
      <w:pPr>
        <w:jc w:val="both"/>
        <w:rPr>
          <w:sz w:val="28"/>
          <w:szCs w:val="28"/>
        </w:rPr>
      </w:pPr>
    </w:p>
    <w:p w:rsidR="00D43973" w:rsidRDefault="004A007A" w:rsidP="00D4397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43973" w:rsidRPr="00710A22">
        <w:rPr>
          <w:sz w:val="28"/>
          <w:szCs w:val="28"/>
        </w:rPr>
        <w:t xml:space="preserve"> </w:t>
      </w:r>
      <w:r w:rsidR="00D43973">
        <w:rPr>
          <w:sz w:val="28"/>
          <w:szCs w:val="28"/>
        </w:rPr>
        <w:t>Администрации</w:t>
      </w:r>
    </w:p>
    <w:p w:rsidR="00A42686" w:rsidRPr="00945AD7" w:rsidRDefault="008E2B6D" w:rsidP="00D43973">
      <w:pPr>
        <w:jc w:val="both"/>
      </w:pPr>
      <w:r>
        <w:rPr>
          <w:sz w:val="28"/>
          <w:szCs w:val="28"/>
        </w:rPr>
        <w:t>Криворожского</w:t>
      </w:r>
      <w:r w:rsidR="004A007A">
        <w:rPr>
          <w:sz w:val="28"/>
          <w:szCs w:val="28"/>
        </w:rPr>
        <w:t xml:space="preserve"> </w:t>
      </w:r>
      <w:r w:rsidR="00D43973">
        <w:rPr>
          <w:sz w:val="28"/>
          <w:szCs w:val="28"/>
        </w:rPr>
        <w:t>сельского поселения</w:t>
      </w:r>
      <w:r w:rsidR="00D43973" w:rsidRPr="00710A22">
        <w:rPr>
          <w:sz w:val="28"/>
          <w:szCs w:val="28"/>
        </w:rPr>
        <w:t xml:space="preserve">                                     </w:t>
      </w:r>
      <w:r w:rsidR="004A007A">
        <w:rPr>
          <w:sz w:val="28"/>
          <w:szCs w:val="28"/>
        </w:rPr>
        <w:t>Л.К. Донченко</w:t>
      </w:r>
    </w:p>
    <w:sectPr w:rsidR="00A42686" w:rsidRPr="00945AD7" w:rsidSect="00A00DFC">
      <w:footerReference w:type="even" r:id="rId9"/>
      <w:footerReference w:type="default" r:id="rId10"/>
      <w:headerReference w:type="first" r:id="rId11"/>
      <w:pgSz w:w="11907" w:h="16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843" w:rsidRDefault="00CE5843">
      <w:r>
        <w:separator/>
      </w:r>
    </w:p>
  </w:endnote>
  <w:endnote w:type="continuationSeparator" w:id="0">
    <w:p w:rsidR="00CE5843" w:rsidRDefault="00CE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F0" w:rsidRDefault="002E4DF5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C7FF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C7FF0" w:rsidRDefault="000C7FF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F0" w:rsidRPr="00744467" w:rsidRDefault="000C7FF0" w:rsidP="00744467">
    <w:pPr>
      <w:pStyle w:val="a6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843" w:rsidRDefault="00CE5843">
      <w:r>
        <w:separator/>
      </w:r>
    </w:p>
  </w:footnote>
  <w:footnote w:type="continuationSeparator" w:id="0">
    <w:p w:rsidR="00CE5843" w:rsidRDefault="00CE5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F0" w:rsidRPr="00DA3B49" w:rsidRDefault="002E4DF5" w:rsidP="00DA3B49">
    <w:pPr>
      <w:pStyle w:val="a8"/>
      <w:jc w:val="center"/>
      <w:rPr>
        <w:sz w:val="28"/>
        <w:szCs w:val="28"/>
      </w:rPr>
    </w:pPr>
    <w:r w:rsidRPr="00DA3B49">
      <w:rPr>
        <w:sz w:val="28"/>
        <w:szCs w:val="28"/>
      </w:rPr>
      <w:fldChar w:fldCharType="begin"/>
    </w:r>
    <w:r w:rsidR="000C7FF0" w:rsidRPr="00DA3B49">
      <w:rPr>
        <w:sz w:val="28"/>
        <w:szCs w:val="28"/>
      </w:rPr>
      <w:instrText xml:space="preserve"> PAGE   \* MERGEFORMAT </w:instrText>
    </w:r>
    <w:r w:rsidRPr="00DA3B49">
      <w:rPr>
        <w:sz w:val="28"/>
        <w:szCs w:val="28"/>
      </w:rPr>
      <w:fldChar w:fldCharType="separate"/>
    </w:r>
    <w:r w:rsidR="002D6AC1">
      <w:rPr>
        <w:noProof/>
        <w:sz w:val="28"/>
        <w:szCs w:val="28"/>
      </w:rPr>
      <w:t>3</w:t>
    </w:r>
    <w:r w:rsidRPr="00DA3B49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396B1C"/>
    <w:multiLevelType w:val="multilevel"/>
    <w:tmpl w:val="1BC265A8"/>
    <w:lvl w:ilvl="0">
      <w:start w:val="2"/>
      <w:numFmt w:val="decimal"/>
      <w:lvlText w:val="%1"/>
      <w:lvlJc w:val="left"/>
      <w:pPr>
        <w:ind w:left="2893" w:hanging="7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93" w:hanging="7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93" w:hanging="7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00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700"/>
      </w:pPr>
      <w:rPr>
        <w:rFonts w:hint="default"/>
        <w:lang w:val="ru-RU" w:eastAsia="en-US" w:bidi="ar-SA"/>
      </w:rPr>
    </w:lvl>
  </w:abstractNum>
  <w:abstractNum w:abstractNumId="3">
    <w:nsid w:val="1B554453"/>
    <w:multiLevelType w:val="multilevel"/>
    <w:tmpl w:val="6D9C8FE0"/>
    <w:lvl w:ilvl="0">
      <w:start w:val="6"/>
      <w:numFmt w:val="decimal"/>
      <w:lvlText w:val="%1."/>
      <w:lvlJc w:val="left"/>
      <w:pPr>
        <w:ind w:left="102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48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184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3948" w:hanging="7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43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7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5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700"/>
      </w:pPr>
      <w:rPr>
        <w:rFonts w:hint="default"/>
        <w:lang w:val="ru-RU" w:eastAsia="en-US" w:bidi="ar-SA"/>
      </w:rPr>
    </w:lvl>
  </w:abstractNum>
  <w:abstractNum w:abstractNumId="4">
    <w:nsid w:val="412A1E42"/>
    <w:multiLevelType w:val="hybridMultilevel"/>
    <w:tmpl w:val="1586271E"/>
    <w:lvl w:ilvl="0" w:tplc="F61C340E">
      <w:start w:val="1"/>
      <w:numFmt w:val="decimal"/>
      <w:lvlText w:val="%1."/>
      <w:lvlJc w:val="left"/>
      <w:pPr>
        <w:ind w:left="101" w:hanging="54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D2E770">
      <w:numFmt w:val="bullet"/>
      <w:lvlText w:val="•"/>
      <w:lvlJc w:val="left"/>
      <w:pPr>
        <w:ind w:left="1046" w:hanging="546"/>
      </w:pPr>
      <w:rPr>
        <w:rFonts w:hint="default"/>
        <w:lang w:val="ru-RU" w:eastAsia="en-US" w:bidi="ar-SA"/>
      </w:rPr>
    </w:lvl>
    <w:lvl w:ilvl="2" w:tplc="737CC5C8">
      <w:numFmt w:val="bullet"/>
      <w:lvlText w:val="•"/>
      <w:lvlJc w:val="left"/>
      <w:pPr>
        <w:ind w:left="1993" w:hanging="546"/>
      </w:pPr>
      <w:rPr>
        <w:rFonts w:hint="default"/>
        <w:lang w:val="ru-RU" w:eastAsia="en-US" w:bidi="ar-SA"/>
      </w:rPr>
    </w:lvl>
    <w:lvl w:ilvl="3" w:tplc="0F186644">
      <w:numFmt w:val="bullet"/>
      <w:lvlText w:val="•"/>
      <w:lvlJc w:val="left"/>
      <w:pPr>
        <w:ind w:left="2940" w:hanging="546"/>
      </w:pPr>
      <w:rPr>
        <w:rFonts w:hint="default"/>
        <w:lang w:val="ru-RU" w:eastAsia="en-US" w:bidi="ar-SA"/>
      </w:rPr>
    </w:lvl>
    <w:lvl w:ilvl="4" w:tplc="A964F08C">
      <w:numFmt w:val="bullet"/>
      <w:lvlText w:val="•"/>
      <w:lvlJc w:val="left"/>
      <w:pPr>
        <w:ind w:left="3886" w:hanging="546"/>
      </w:pPr>
      <w:rPr>
        <w:rFonts w:hint="default"/>
        <w:lang w:val="ru-RU" w:eastAsia="en-US" w:bidi="ar-SA"/>
      </w:rPr>
    </w:lvl>
    <w:lvl w:ilvl="5" w:tplc="B22AA6AE">
      <w:numFmt w:val="bullet"/>
      <w:lvlText w:val="•"/>
      <w:lvlJc w:val="left"/>
      <w:pPr>
        <w:ind w:left="4833" w:hanging="546"/>
      </w:pPr>
      <w:rPr>
        <w:rFonts w:hint="default"/>
        <w:lang w:val="ru-RU" w:eastAsia="en-US" w:bidi="ar-SA"/>
      </w:rPr>
    </w:lvl>
    <w:lvl w:ilvl="6" w:tplc="CE6A6488">
      <w:numFmt w:val="bullet"/>
      <w:lvlText w:val="•"/>
      <w:lvlJc w:val="left"/>
      <w:pPr>
        <w:ind w:left="5780" w:hanging="546"/>
      </w:pPr>
      <w:rPr>
        <w:rFonts w:hint="default"/>
        <w:lang w:val="ru-RU" w:eastAsia="en-US" w:bidi="ar-SA"/>
      </w:rPr>
    </w:lvl>
    <w:lvl w:ilvl="7" w:tplc="42F8B7F0">
      <w:numFmt w:val="bullet"/>
      <w:lvlText w:val="•"/>
      <w:lvlJc w:val="left"/>
      <w:pPr>
        <w:ind w:left="6726" w:hanging="546"/>
      </w:pPr>
      <w:rPr>
        <w:rFonts w:hint="default"/>
        <w:lang w:val="ru-RU" w:eastAsia="en-US" w:bidi="ar-SA"/>
      </w:rPr>
    </w:lvl>
    <w:lvl w:ilvl="8" w:tplc="10BC5C3E">
      <w:numFmt w:val="bullet"/>
      <w:lvlText w:val="•"/>
      <w:lvlJc w:val="left"/>
      <w:pPr>
        <w:ind w:left="7673" w:hanging="546"/>
      </w:pPr>
      <w:rPr>
        <w:rFonts w:hint="default"/>
        <w:lang w:val="ru-RU" w:eastAsia="en-US" w:bidi="ar-SA"/>
      </w:rPr>
    </w:lvl>
  </w:abstractNum>
  <w:abstractNum w:abstractNumId="5">
    <w:nsid w:val="5D1F3672"/>
    <w:multiLevelType w:val="hybridMultilevel"/>
    <w:tmpl w:val="E7203CCE"/>
    <w:lvl w:ilvl="0" w:tplc="26AAAB50">
      <w:start w:val="1"/>
      <w:numFmt w:val="decimal"/>
      <w:lvlText w:val="%1."/>
      <w:lvlJc w:val="left"/>
      <w:pPr>
        <w:ind w:left="10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B88B004">
      <w:numFmt w:val="bullet"/>
      <w:lvlText w:val="•"/>
      <w:lvlJc w:val="left"/>
      <w:pPr>
        <w:ind w:left="1046" w:hanging="211"/>
      </w:pPr>
      <w:rPr>
        <w:rFonts w:hint="default"/>
        <w:lang w:val="ru-RU" w:eastAsia="en-US" w:bidi="ar-SA"/>
      </w:rPr>
    </w:lvl>
    <w:lvl w:ilvl="2" w:tplc="338C1032">
      <w:numFmt w:val="bullet"/>
      <w:lvlText w:val="•"/>
      <w:lvlJc w:val="left"/>
      <w:pPr>
        <w:ind w:left="1993" w:hanging="211"/>
      </w:pPr>
      <w:rPr>
        <w:rFonts w:hint="default"/>
        <w:lang w:val="ru-RU" w:eastAsia="en-US" w:bidi="ar-SA"/>
      </w:rPr>
    </w:lvl>
    <w:lvl w:ilvl="3" w:tplc="BFC0D294">
      <w:numFmt w:val="bullet"/>
      <w:lvlText w:val="•"/>
      <w:lvlJc w:val="left"/>
      <w:pPr>
        <w:ind w:left="2940" w:hanging="211"/>
      </w:pPr>
      <w:rPr>
        <w:rFonts w:hint="default"/>
        <w:lang w:val="ru-RU" w:eastAsia="en-US" w:bidi="ar-SA"/>
      </w:rPr>
    </w:lvl>
    <w:lvl w:ilvl="4" w:tplc="FCF83BF6">
      <w:numFmt w:val="bullet"/>
      <w:lvlText w:val="•"/>
      <w:lvlJc w:val="left"/>
      <w:pPr>
        <w:ind w:left="3886" w:hanging="211"/>
      </w:pPr>
      <w:rPr>
        <w:rFonts w:hint="default"/>
        <w:lang w:val="ru-RU" w:eastAsia="en-US" w:bidi="ar-SA"/>
      </w:rPr>
    </w:lvl>
    <w:lvl w:ilvl="5" w:tplc="B1B62A26">
      <w:numFmt w:val="bullet"/>
      <w:lvlText w:val="•"/>
      <w:lvlJc w:val="left"/>
      <w:pPr>
        <w:ind w:left="4833" w:hanging="211"/>
      </w:pPr>
      <w:rPr>
        <w:rFonts w:hint="default"/>
        <w:lang w:val="ru-RU" w:eastAsia="en-US" w:bidi="ar-SA"/>
      </w:rPr>
    </w:lvl>
    <w:lvl w:ilvl="6" w:tplc="43E2C986">
      <w:numFmt w:val="bullet"/>
      <w:lvlText w:val="•"/>
      <w:lvlJc w:val="left"/>
      <w:pPr>
        <w:ind w:left="5780" w:hanging="211"/>
      </w:pPr>
      <w:rPr>
        <w:rFonts w:hint="default"/>
        <w:lang w:val="ru-RU" w:eastAsia="en-US" w:bidi="ar-SA"/>
      </w:rPr>
    </w:lvl>
    <w:lvl w:ilvl="7" w:tplc="B4047046">
      <w:numFmt w:val="bullet"/>
      <w:lvlText w:val="•"/>
      <w:lvlJc w:val="left"/>
      <w:pPr>
        <w:ind w:left="6726" w:hanging="211"/>
      </w:pPr>
      <w:rPr>
        <w:rFonts w:hint="default"/>
        <w:lang w:val="ru-RU" w:eastAsia="en-US" w:bidi="ar-SA"/>
      </w:rPr>
    </w:lvl>
    <w:lvl w:ilvl="8" w:tplc="C1A8DB06">
      <w:numFmt w:val="bullet"/>
      <w:lvlText w:val="•"/>
      <w:lvlJc w:val="left"/>
      <w:pPr>
        <w:ind w:left="7673" w:hanging="211"/>
      </w:pPr>
      <w:rPr>
        <w:rFonts w:hint="default"/>
        <w:lang w:val="ru-RU" w:eastAsia="en-US" w:bidi="ar-SA"/>
      </w:rPr>
    </w:lvl>
  </w:abstractNum>
  <w:abstractNum w:abstractNumId="6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7">
    <w:nsid w:val="6FD458B5"/>
    <w:multiLevelType w:val="hybridMultilevel"/>
    <w:tmpl w:val="0E08B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8"/>
    <w:rsid w:val="000008FB"/>
    <w:rsid w:val="000011C1"/>
    <w:rsid w:val="0000311D"/>
    <w:rsid w:val="000046B6"/>
    <w:rsid w:val="00006446"/>
    <w:rsid w:val="0000742A"/>
    <w:rsid w:val="000075F7"/>
    <w:rsid w:val="000100A0"/>
    <w:rsid w:val="00011599"/>
    <w:rsid w:val="00014A76"/>
    <w:rsid w:val="0001582C"/>
    <w:rsid w:val="00017AED"/>
    <w:rsid w:val="00022CEF"/>
    <w:rsid w:val="00025599"/>
    <w:rsid w:val="000440A2"/>
    <w:rsid w:val="00046D4A"/>
    <w:rsid w:val="00050C68"/>
    <w:rsid w:val="0005372C"/>
    <w:rsid w:val="00054D8B"/>
    <w:rsid w:val="000559D5"/>
    <w:rsid w:val="00060BD5"/>
    <w:rsid w:val="00060D39"/>
    <w:rsid w:val="00060F3C"/>
    <w:rsid w:val="000618DC"/>
    <w:rsid w:val="000628BA"/>
    <w:rsid w:val="00063014"/>
    <w:rsid w:val="00067F7D"/>
    <w:rsid w:val="00070009"/>
    <w:rsid w:val="0007009F"/>
    <w:rsid w:val="000716DF"/>
    <w:rsid w:val="000738D3"/>
    <w:rsid w:val="000808D6"/>
    <w:rsid w:val="00095C67"/>
    <w:rsid w:val="000978C1"/>
    <w:rsid w:val="000A5A16"/>
    <w:rsid w:val="000A726F"/>
    <w:rsid w:val="000B1626"/>
    <w:rsid w:val="000B4002"/>
    <w:rsid w:val="000B47DE"/>
    <w:rsid w:val="000B66C7"/>
    <w:rsid w:val="000B6B5E"/>
    <w:rsid w:val="000C24BB"/>
    <w:rsid w:val="000C3374"/>
    <w:rsid w:val="000C4230"/>
    <w:rsid w:val="000C430D"/>
    <w:rsid w:val="000C59DB"/>
    <w:rsid w:val="000C7FF0"/>
    <w:rsid w:val="000D75CC"/>
    <w:rsid w:val="000E29C1"/>
    <w:rsid w:val="000F0F20"/>
    <w:rsid w:val="000F2B40"/>
    <w:rsid w:val="000F5B6A"/>
    <w:rsid w:val="000F5B6E"/>
    <w:rsid w:val="000F6371"/>
    <w:rsid w:val="0010115A"/>
    <w:rsid w:val="00103940"/>
    <w:rsid w:val="00104E0D"/>
    <w:rsid w:val="00104F01"/>
    <w:rsid w:val="0010504A"/>
    <w:rsid w:val="0010747E"/>
    <w:rsid w:val="00110C2D"/>
    <w:rsid w:val="00111D93"/>
    <w:rsid w:val="00111FE4"/>
    <w:rsid w:val="00112EF7"/>
    <w:rsid w:val="001148D5"/>
    <w:rsid w:val="00114D89"/>
    <w:rsid w:val="00116BFA"/>
    <w:rsid w:val="00116F6E"/>
    <w:rsid w:val="001233AD"/>
    <w:rsid w:val="0012419A"/>
    <w:rsid w:val="00125DE3"/>
    <w:rsid w:val="001367AE"/>
    <w:rsid w:val="00137D90"/>
    <w:rsid w:val="00143EB6"/>
    <w:rsid w:val="0014421A"/>
    <w:rsid w:val="00144DCC"/>
    <w:rsid w:val="00152B7B"/>
    <w:rsid w:val="001539EC"/>
    <w:rsid w:val="00153B21"/>
    <w:rsid w:val="001543FD"/>
    <w:rsid w:val="00167C9E"/>
    <w:rsid w:val="0017290D"/>
    <w:rsid w:val="00173150"/>
    <w:rsid w:val="001741DA"/>
    <w:rsid w:val="00176EA7"/>
    <w:rsid w:val="00177186"/>
    <w:rsid w:val="00181666"/>
    <w:rsid w:val="00181D5C"/>
    <w:rsid w:val="00182F2D"/>
    <w:rsid w:val="00183137"/>
    <w:rsid w:val="00193C89"/>
    <w:rsid w:val="001A4FB4"/>
    <w:rsid w:val="001A7776"/>
    <w:rsid w:val="001B1B6B"/>
    <w:rsid w:val="001B2D1C"/>
    <w:rsid w:val="001B3A9C"/>
    <w:rsid w:val="001B4D97"/>
    <w:rsid w:val="001C1581"/>
    <w:rsid w:val="001C1D98"/>
    <w:rsid w:val="001C72A0"/>
    <w:rsid w:val="001D2690"/>
    <w:rsid w:val="001D3B19"/>
    <w:rsid w:val="001E3103"/>
    <w:rsid w:val="001F1C38"/>
    <w:rsid w:val="001F2C0E"/>
    <w:rsid w:val="001F4BE3"/>
    <w:rsid w:val="001F5298"/>
    <w:rsid w:val="001F5840"/>
    <w:rsid w:val="001F6D02"/>
    <w:rsid w:val="00201027"/>
    <w:rsid w:val="002039E2"/>
    <w:rsid w:val="002048D9"/>
    <w:rsid w:val="00207A20"/>
    <w:rsid w:val="00207EAC"/>
    <w:rsid w:val="002116D7"/>
    <w:rsid w:val="0021698A"/>
    <w:rsid w:val="002209E5"/>
    <w:rsid w:val="00221204"/>
    <w:rsid w:val="002232BA"/>
    <w:rsid w:val="0022557A"/>
    <w:rsid w:val="00226BA1"/>
    <w:rsid w:val="00227BE1"/>
    <w:rsid w:val="00230E61"/>
    <w:rsid w:val="00232329"/>
    <w:rsid w:val="0024317A"/>
    <w:rsid w:val="00243D93"/>
    <w:rsid w:val="00246B6D"/>
    <w:rsid w:val="00247D64"/>
    <w:rsid w:val="002504E8"/>
    <w:rsid w:val="00254382"/>
    <w:rsid w:val="00254AAA"/>
    <w:rsid w:val="00256769"/>
    <w:rsid w:val="0026599D"/>
    <w:rsid w:val="002677C5"/>
    <w:rsid w:val="0027031E"/>
    <w:rsid w:val="002722DD"/>
    <w:rsid w:val="00276F35"/>
    <w:rsid w:val="00283191"/>
    <w:rsid w:val="00284AC0"/>
    <w:rsid w:val="00285993"/>
    <w:rsid w:val="00286A09"/>
    <w:rsid w:val="0028703B"/>
    <w:rsid w:val="002879AF"/>
    <w:rsid w:val="00290878"/>
    <w:rsid w:val="00291698"/>
    <w:rsid w:val="00291F77"/>
    <w:rsid w:val="00291FD1"/>
    <w:rsid w:val="0029314B"/>
    <w:rsid w:val="00295124"/>
    <w:rsid w:val="002A08C7"/>
    <w:rsid w:val="002A2062"/>
    <w:rsid w:val="002A31A1"/>
    <w:rsid w:val="002A5C9C"/>
    <w:rsid w:val="002A6391"/>
    <w:rsid w:val="002A7FA7"/>
    <w:rsid w:val="002B1437"/>
    <w:rsid w:val="002B1F56"/>
    <w:rsid w:val="002B3D14"/>
    <w:rsid w:val="002B4A76"/>
    <w:rsid w:val="002B54E2"/>
    <w:rsid w:val="002B59E0"/>
    <w:rsid w:val="002B6527"/>
    <w:rsid w:val="002C135C"/>
    <w:rsid w:val="002C5E60"/>
    <w:rsid w:val="002D6AC1"/>
    <w:rsid w:val="002E2344"/>
    <w:rsid w:val="002E4D65"/>
    <w:rsid w:val="002E4DF5"/>
    <w:rsid w:val="002E5637"/>
    <w:rsid w:val="002E65D5"/>
    <w:rsid w:val="002F23BE"/>
    <w:rsid w:val="002F63E3"/>
    <w:rsid w:val="002F74D7"/>
    <w:rsid w:val="002F771F"/>
    <w:rsid w:val="0030124B"/>
    <w:rsid w:val="0030271E"/>
    <w:rsid w:val="00303092"/>
    <w:rsid w:val="003046C4"/>
    <w:rsid w:val="00313CD4"/>
    <w:rsid w:val="00313D3A"/>
    <w:rsid w:val="00313EF0"/>
    <w:rsid w:val="00315777"/>
    <w:rsid w:val="003211BA"/>
    <w:rsid w:val="00324091"/>
    <w:rsid w:val="0033219F"/>
    <w:rsid w:val="003327BA"/>
    <w:rsid w:val="00332D91"/>
    <w:rsid w:val="0033438D"/>
    <w:rsid w:val="0033489E"/>
    <w:rsid w:val="00334A75"/>
    <w:rsid w:val="00341FC1"/>
    <w:rsid w:val="00352325"/>
    <w:rsid w:val="00352858"/>
    <w:rsid w:val="0035354E"/>
    <w:rsid w:val="0035461E"/>
    <w:rsid w:val="00360128"/>
    <w:rsid w:val="00363F2A"/>
    <w:rsid w:val="003645E8"/>
    <w:rsid w:val="00367EA9"/>
    <w:rsid w:val="0037040B"/>
    <w:rsid w:val="00370CDA"/>
    <w:rsid w:val="0037329B"/>
    <w:rsid w:val="00375054"/>
    <w:rsid w:val="00375356"/>
    <w:rsid w:val="00375533"/>
    <w:rsid w:val="003804C2"/>
    <w:rsid w:val="00385E06"/>
    <w:rsid w:val="00386D56"/>
    <w:rsid w:val="0038737C"/>
    <w:rsid w:val="003921D8"/>
    <w:rsid w:val="0039495E"/>
    <w:rsid w:val="00395D9A"/>
    <w:rsid w:val="003A09D4"/>
    <w:rsid w:val="003A3597"/>
    <w:rsid w:val="003B13DB"/>
    <w:rsid w:val="003B2193"/>
    <w:rsid w:val="003B638E"/>
    <w:rsid w:val="003B6510"/>
    <w:rsid w:val="003C5270"/>
    <w:rsid w:val="003C66CC"/>
    <w:rsid w:val="003D2895"/>
    <w:rsid w:val="003D44A2"/>
    <w:rsid w:val="003D5285"/>
    <w:rsid w:val="003E086D"/>
    <w:rsid w:val="003E29A1"/>
    <w:rsid w:val="003E3434"/>
    <w:rsid w:val="003E5891"/>
    <w:rsid w:val="003F1296"/>
    <w:rsid w:val="003F52A7"/>
    <w:rsid w:val="003F5997"/>
    <w:rsid w:val="0040662E"/>
    <w:rsid w:val="00406883"/>
    <w:rsid w:val="00407B04"/>
    <w:rsid w:val="00407B71"/>
    <w:rsid w:val="00415276"/>
    <w:rsid w:val="00422BBB"/>
    <w:rsid w:val="00424113"/>
    <w:rsid w:val="00424FAD"/>
    <w:rsid w:val="00425061"/>
    <w:rsid w:val="00430886"/>
    <w:rsid w:val="00433551"/>
    <w:rsid w:val="00433CD9"/>
    <w:rsid w:val="004354E7"/>
    <w:rsid w:val="0043686A"/>
    <w:rsid w:val="00441069"/>
    <w:rsid w:val="00444636"/>
    <w:rsid w:val="004469B7"/>
    <w:rsid w:val="004472E8"/>
    <w:rsid w:val="004523A8"/>
    <w:rsid w:val="004533FE"/>
    <w:rsid w:val="00453869"/>
    <w:rsid w:val="00455B7E"/>
    <w:rsid w:val="0046134D"/>
    <w:rsid w:val="0046144B"/>
    <w:rsid w:val="0046567E"/>
    <w:rsid w:val="004711EC"/>
    <w:rsid w:val="004804CE"/>
    <w:rsid w:val="00480BC7"/>
    <w:rsid w:val="0048450E"/>
    <w:rsid w:val="004871AA"/>
    <w:rsid w:val="00487804"/>
    <w:rsid w:val="004957E3"/>
    <w:rsid w:val="004A007A"/>
    <w:rsid w:val="004A2481"/>
    <w:rsid w:val="004A5ED0"/>
    <w:rsid w:val="004B1862"/>
    <w:rsid w:val="004B3EC1"/>
    <w:rsid w:val="004B6A5C"/>
    <w:rsid w:val="004B7F94"/>
    <w:rsid w:val="004C1BBB"/>
    <w:rsid w:val="004C28F5"/>
    <w:rsid w:val="004D1373"/>
    <w:rsid w:val="004D3442"/>
    <w:rsid w:val="004D7498"/>
    <w:rsid w:val="004E3E57"/>
    <w:rsid w:val="004E77A7"/>
    <w:rsid w:val="004E78FD"/>
    <w:rsid w:val="004F00B5"/>
    <w:rsid w:val="004F0528"/>
    <w:rsid w:val="004F6119"/>
    <w:rsid w:val="004F7011"/>
    <w:rsid w:val="00500B16"/>
    <w:rsid w:val="00504C04"/>
    <w:rsid w:val="0050541C"/>
    <w:rsid w:val="00506BF6"/>
    <w:rsid w:val="005111A6"/>
    <w:rsid w:val="00515D9C"/>
    <w:rsid w:val="0052141D"/>
    <w:rsid w:val="00521FBE"/>
    <w:rsid w:val="0052278C"/>
    <w:rsid w:val="00530D39"/>
    <w:rsid w:val="00531FBD"/>
    <w:rsid w:val="00532565"/>
    <w:rsid w:val="0053366A"/>
    <w:rsid w:val="00540EBA"/>
    <w:rsid w:val="00543F28"/>
    <w:rsid w:val="005466E8"/>
    <w:rsid w:val="00552C0C"/>
    <w:rsid w:val="00552DFF"/>
    <w:rsid w:val="00555433"/>
    <w:rsid w:val="0055795D"/>
    <w:rsid w:val="005641D9"/>
    <w:rsid w:val="00566C29"/>
    <w:rsid w:val="0056709E"/>
    <w:rsid w:val="005704D9"/>
    <w:rsid w:val="005738E7"/>
    <w:rsid w:val="00576C17"/>
    <w:rsid w:val="005809BB"/>
    <w:rsid w:val="005839FD"/>
    <w:rsid w:val="00587BF6"/>
    <w:rsid w:val="00597E9C"/>
    <w:rsid w:val="005A628C"/>
    <w:rsid w:val="005B0E4F"/>
    <w:rsid w:val="005B3E8E"/>
    <w:rsid w:val="005B4CE3"/>
    <w:rsid w:val="005C1C5B"/>
    <w:rsid w:val="005C292B"/>
    <w:rsid w:val="005C5A19"/>
    <w:rsid w:val="005C5FF3"/>
    <w:rsid w:val="005C6FAE"/>
    <w:rsid w:val="005D51B1"/>
    <w:rsid w:val="005F119D"/>
    <w:rsid w:val="00601DA4"/>
    <w:rsid w:val="00604CC2"/>
    <w:rsid w:val="006059C8"/>
    <w:rsid w:val="00611679"/>
    <w:rsid w:val="00613AA3"/>
    <w:rsid w:val="00613D7D"/>
    <w:rsid w:val="00614DFF"/>
    <w:rsid w:val="0062301C"/>
    <w:rsid w:val="006235D5"/>
    <w:rsid w:val="0062672A"/>
    <w:rsid w:val="00630D5C"/>
    <w:rsid w:val="006316F0"/>
    <w:rsid w:val="0063340E"/>
    <w:rsid w:val="00633FBD"/>
    <w:rsid w:val="006431A7"/>
    <w:rsid w:val="00646A5F"/>
    <w:rsid w:val="0065182F"/>
    <w:rsid w:val="006564DB"/>
    <w:rsid w:val="00657A0A"/>
    <w:rsid w:val="00657DE5"/>
    <w:rsid w:val="00660EE3"/>
    <w:rsid w:val="006625A1"/>
    <w:rsid w:val="006633EB"/>
    <w:rsid w:val="0066606F"/>
    <w:rsid w:val="00670591"/>
    <w:rsid w:val="00672080"/>
    <w:rsid w:val="00676B57"/>
    <w:rsid w:val="00677F78"/>
    <w:rsid w:val="00683481"/>
    <w:rsid w:val="0068590A"/>
    <w:rsid w:val="00694BBF"/>
    <w:rsid w:val="0069694C"/>
    <w:rsid w:val="006A1BB0"/>
    <w:rsid w:val="006A53F6"/>
    <w:rsid w:val="006A7355"/>
    <w:rsid w:val="006B2155"/>
    <w:rsid w:val="006B3F37"/>
    <w:rsid w:val="006B5DFC"/>
    <w:rsid w:val="006C39BF"/>
    <w:rsid w:val="006D3EF5"/>
    <w:rsid w:val="006D59A6"/>
    <w:rsid w:val="006D66AE"/>
    <w:rsid w:val="006D7007"/>
    <w:rsid w:val="006E4933"/>
    <w:rsid w:val="006E4A28"/>
    <w:rsid w:val="006F08D4"/>
    <w:rsid w:val="006F1BC4"/>
    <w:rsid w:val="006F583C"/>
    <w:rsid w:val="006F58C4"/>
    <w:rsid w:val="006F6C07"/>
    <w:rsid w:val="0070300F"/>
    <w:rsid w:val="0070331A"/>
    <w:rsid w:val="00706695"/>
    <w:rsid w:val="00707AFC"/>
    <w:rsid w:val="00711A99"/>
    <w:rsid w:val="007120F8"/>
    <w:rsid w:val="00713229"/>
    <w:rsid w:val="0071693A"/>
    <w:rsid w:val="00717E1B"/>
    <w:rsid w:val="007219F0"/>
    <w:rsid w:val="00734BD9"/>
    <w:rsid w:val="00737804"/>
    <w:rsid w:val="00741EDD"/>
    <w:rsid w:val="00742FE9"/>
    <w:rsid w:val="00743B5D"/>
    <w:rsid w:val="00744467"/>
    <w:rsid w:val="007531A5"/>
    <w:rsid w:val="007535F7"/>
    <w:rsid w:val="00753E8A"/>
    <w:rsid w:val="00763BF1"/>
    <w:rsid w:val="00764BAE"/>
    <w:rsid w:val="007730B1"/>
    <w:rsid w:val="0077581D"/>
    <w:rsid w:val="00776CA8"/>
    <w:rsid w:val="00777140"/>
    <w:rsid w:val="007775AF"/>
    <w:rsid w:val="00782222"/>
    <w:rsid w:val="00785750"/>
    <w:rsid w:val="007928CF"/>
    <w:rsid w:val="007936ED"/>
    <w:rsid w:val="007B0FE4"/>
    <w:rsid w:val="007B6388"/>
    <w:rsid w:val="007B6AFE"/>
    <w:rsid w:val="007C0A5F"/>
    <w:rsid w:val="007C16F0"/>
    <w:rsid w:val="007C1F36"/>
    <w:rsid w:val="007C6815"/>
    <w:rsid w:val="007D384A"/>
    <w:rsid w:val="007D44A7"/>
    <w:rsid w:val="007D6868"/>
    <w:rsid w:val="007D749D"/>
    <w:rsid w:val="007E1D3B"/>
    <w:rsid w:val="007E5F61"/>
    <w:rsid w:val="007F5300"/>
    <w:rsid w:val="007F61FB"/>
    <w:rsid w:val="007F6A44"/>
    <w:rsid w:val="007F7631"/>
    <w:rsid w:val="007F7C23"/>
    <w:rsid w:val="00803F3C"/>
    <w:rsid w:val="00804A88"/>
    <w:rsid w:val="00804CFE"/>
    <w:rsid w:val="00811C94"/>
    <w:rsid w:val="00811CF1"/>
    <w:rsid w:val="008140BB"/>
    <w:rsid w:val="00821D9C"/>
    <w:rsid w:val="00822357"/>
    <w:rsid w:val="00823C1B"/>
    <w:rsid w:val="0082596C"/>
    <w:rsid w:val="00827766"/>
    <w:rsid w:val="00831CE7"/>
    <w:rsid w:val="0083521C"/>
    <w:rsid w:val="00841B97"/>
    <w:rsid w:val="00841B9D"/>
    <w:rsid w:val="008426BA"/>
    <w:rsid w:val="008438D7"/>
    <w:rsid w:val="008523B4"/>
    <w:rsid w:val="00854CAB"/>
    <w:rsid w:val="008566FB"/>
    <w:rsid w:val="00860E5A"/>
    <w:rsid w:val="00867AB6"/>
    <w:rsid w:val="008742B7"/>
    <w:rsid w:val="00876933"/>
    <w:rsid w:val="0087784B"/>
    <w:rsid w:val="0088220A"/>
    <w:rsid w:val="00882EEA"/>
    <w:rsid w:val="00883384"/>
    <w:rsid w:val="00884D82"/>
    <w:rsid w:val="00885A6B"/>
    <w:rsid w:val="008A26EE"/>
    <w:rsid w:val="008A5C3F"/>
    <w:rsid w:val="008A7D44"/>
    <w:rsid w:val="008B15A1"/>
    <w:rsid w:val="008B590E"/>
    <w:rsid w:val="008B6AD3"/>
    <w:rsid w:val="008C23A5"/>
    <w:rsid w:val="008C5E11"/>
    <w:rsid w:val="008D1E74"/>
    <w:rsid w:val="008D2697"/>
    <w:rsid w:val="008D3FFC"/>
    <w:rsid w:val="008D5FA3"/>
    <w:rsid w:val="008D78D4"/>
    <w:rsid w:val="008E2B6D"/>
    <w:rsid w:val="008E3164"/>
    <w:rsid w:val="008E36D5"/>
    <w:rsid w:val="008E3EBB"/>
    <w:rsid w:val="008E49C1"/>
    <w:rsid w:val="008F31F2"/>
    <w:rsid w:val="00903541"/>
    <w:rsid w:val="009036F3"/>
    <w:rsid w:val="009069C0"/>
    <w:rsid w:val="00906F21"/>
    <w:rsid w:val="009070D0"/>
    <w:rsid w:val="00910044"/>
    <w:rsid w:val="00911452"/>
    <w:rsid w:val="0091200F"/>
    <w:rsid w:val="009122B1"/>
    <w:rsid w:val="00913129"/>
    <w:rsid w:val="009157FA"/>
    <w:rsid w:val="009167BF"/>
    <w:rsid w:val="00917230"/>
    <w:rsid w:val="00917C70"/>
    <w:rsid w:val="0092002A"/>
    <w:rsid w:val="00922009"/>
    <w:rsid w:val="009228DF"/>
    <w:rsid w:val="00924D41"/>
    <w:rsid w:val="00924E84"/>
    <w:rsid w:val="00930F5E"/>
    <w:rsid w:val="00931F00"/>
    <w:rsid w:val="00936840"/>
    <w:rsid w:val="009377C8"/>
    <w:rsid w:val="009436D2"/>
    <w:rsid w:val="00944BCE"/>
    <w:rsid w:val="00945AD7"/>
    <w:rsid w:val="009460EB"/>
    <w:rsid w:val="00947FCC"/>
    <w:rsid w:val="0097236D"/>
    <w:rsid w:val="009732A3"/>
    <w:rsid w:val="00981353"/>
    <w:rsid w:val="00983128"/>
    <w:rsid w:val="00985A10"/>
    <w:rsid w:val="00987ABD"/>
    <w:rsid w:val="00990A99"/>
    <w:rsid w:val="00994C73"/>
    <w:rsid w:val="00995DCE"/>
    <w:rsid w:val="009A1E5D"/>
    <w:rsid w:val="009A245A"/>
    <w:rsid w:val="009A276E"/>
    <w:rsid w:val="009B17AD"/>
    <w:rsid w:val="009B20C8"/>
    <w:rsid w:val="009C340B"/>
    <w:rsid w:val="009C7EEC"/>
    <w:rsid w:val="009D4E15"/>
    <w:rsid w:val="009D58AB"/>
    <w:rsid w:val="009D7758"/>
    <w:rsid w:val="009D7C8D"/>
    <w:rsid w:val="009E27E9"/>
    <w:rsid w:val="009E3B55"/>
    <w:rsid w:val="009E4C19"/>
    <w:rsid w:val="009E7486"/>
    <w:rsid w:val="009E77A6"/>
    <w:rsid w:val="009F1D4B"/>
    <w:rsid w:val="009F2B1D"/>
    <w:rsid w:val="009F3055"/>
    <w:rsid w:val="009F3437"/>
    <w:rsid w:val="00A00DFC"/>
    <w:rsid w:val="00A0226D"/>
    <w:rsid w:val="00A036B4"/>
    <w:rsid w:val="00A050CF"/>
    <w:rsid w:val="00A061D7"/>
    <w:rsid w:val="00A07C88"/>
    <w:rsid w:val="00A11689"/>
    <w:rsid w:val="00A13428"/>
    <w:rsid w:val="00A13A23"/>
    <w:rsid w:val="00A16ECA"/>
    <w:rsid w:val="00A17991"/>
    <w:rsid w:val="00A22B1F"/>
    <w:rsid w:val="00A22E5E"/>
    <w:rsid w:val="00A24176"/>
    <w:rsid w:val="00A24773"/>
    <w:rsid w:val="00A30E81"/>
    <w:rsid w:val="00A32DF1"/>
    <w:rsid w:val="00A34269"/>
    <w:rsid w:val="00A34804"/>
    <w:rsid w:val="00A363E8"/>
    <w:rsid w:val="00A4218C"/>
    <w:rsid w:val="00A42686"/>
    <w:rsid w:val="00A45586"/>
    <w:rsid w:val="00A469C6"/>
    <w:rsid w:val="00A53643"/>
    <w:rsid w:val="00A53CFE"/>
    <w:rsid w:val="00A55430"/>
    <w:rsid w:val="00A574FC"/>
    <w:rsid w:val="00A60E27"/>
    <w:rsid w:val="00A61E10"/>
    <w:rsid w:val="00A6367C"/>
    <w:rsid w:val="00A66F61"/>
    <w:rsid w:val="00A6751F"/>
    <w:rsid w:val="00A67B50"/>
    <w:rsid w:val="00A71386"/>
    <w:rsid w:val="00A75D2B"/>
    <w:rsid w:val="00A8180A"/>
    <w:rsid w:val="00A818A7"/>
    <w:rsid w:val="00A81C9A"/>
    <w:rsid w:val="00A8469E"/>
    <w:rsid w:val="00A85609"/>
    <w:rsid w:val="00A941CF"/>
    <w:rsid w:val="00AA26CA"/>
    <w:rsid w:val="00AA4484"/>
    <w:rsid w:val="00AB07C4"/>
    <w:rsid w:val="00AB3842"/>
    <w:rsid w:val="00AC2E2B"/>
    <w:rsid w:val="00AC2ED4"/>
    <w:rsid w:val="00AC6424"/>
    <w:rsid w:val="00AD290B"/>
    <w:rsid w:val="00AD2BD9"/>
    <w:rsid w:val="00AD3081"/>
    <w:rsid w:val="00AD7F3D"/>
    <w:rsid w:val="00AE18A9"/>
    <w:rsid w:val="00AE2025"/>
    <w:rsid w:val="00AE2601"/>
    <w:rsid w:val="00AF2EE5"/>
    <w:rsid w:val="00AF3A4F"/>
    <w:rsid w:val="00B01322"/>
    <w:rsid w:val="00B039AA"/>
    <w:rsid w:val="00B03D5E"/>
    <w:rsid w:val="00B06B93"/>
    <w:rsid w:val="00B06F42"/>
    <w:rsid w:val="00B15ED2"/>
    <w:rsid w:val="00B22F6A"/>
    <w:rsid w:val="00B26BDD"/>
    <w:rsid w:val="00B31114"/>
    <w:rsid w:val="00B322E7"/>
    <w:rsid w:val="00B32386"/>
    <w:rsid w:val="00B33A98"/>
    <w:rsid w:val="00B33B2B"/>
    <w:rsid w:val="00B35446"/>
    <w:rsid w:val="00B35935"/>
    <w:rsid w:val="00B35C7F"/>
    <w:rsid w:val="00B36BD5"/>
    <w:rsid w:val="00B37E63"/>
    <w:rsid w:val="00B417B9"/>
    <w:rsid w:val="00B444A2"/>
    <w:rsid w:val="00B50F3A"/>
    <w:rsid w:val="00B53CBF"/>
    <w:rsid w:val="00B553CD"/>
    <w:rsid w:val="00B56BEE"/>
    <w:rsid w:val="00B62CFB"/>
    <w:rsid w:val="00B62F26"/>
    <w:rsid w:val="00B6351B"/>
    <w:rsid w:val="00B659FE"/>
    <w:rsid w:val="00B71064"/>
    <w:rsid w:val="00B72D61"/>
    <w:rsid w:val="00B76F01"/>
    <w:rsid w:val="00B80063"/>
    <w:rsid w:val="00B8231A"/>
    <w:rsid w:val="00B84A6F"/>
    <w:rsid w:val="00B968A1"/>
    <w:rsid w:val="00BA1930"/>
    <w:rsid w:val="00BB0CFF"/>
    <w:rsid w:val="00BB35CB"/>
    <w:rsid w:val="00BB4610"/>
    <w:rsid w:val="00BB48BB"/>
    <w:rsid w:val="00BB55C0"/>
    <w:rsid w:val="00BC0920"/>
    <w:rsid w:val="00BC0BDB"/>
    <w:rsid w:val="00BD09EF"/>
    <w:rsid w:val="00BD54BC"/>
    <w:rsid w:val="00BE17BC"/>
    <w:rsid w:val="00BE2DDD"/>
    <w:rsid w:val="00BE48AB"/>
    <w:rsid w:val="00BF0BDE"/>
    <w:rsid w:val="00BF1064"/>
    <w:rsid w:val="00BF17AB"/>
    <w:rsid w:val="00BF19B4"/>
    <w:rsid w:val="00BF3458"/>
    <w:rsid w:val="00BF39F0"/>
    <w:rsid w:val="00C03C79"/>
    <w:rsid w:val="00C079F0"/>
    <w:rsid w:val="00C11FDF"/>
    <w:rsid w:val="00C160FF"/>
    <w:rsid w:val="00C329CD"/>
    <w:rsid w:val="00C33618"/>
    <w:rsid w:val="00C43F3C"/>
    <w:rsid w:val="00C45389"/>
    <w:rsid w:val="00C46B39"/>
    <w:rsid w:val="00C572C4"/>
    <w:rsid w:val="00C61639"/>
    <w:rsid w:val="00C67D15"/>
    <w:rsid w:val="00C731BB"/>
    <w:rsid w:val="00C738F0"/>
    <w:rsid w:val="00C73D0D"/>
    <w:rsid w:val="00C84101"/>
    <w:rsid w:val="00C865F8"/>
    <w:rsid w:val="00C9185D"/>
    <w:rsid w:val="00C958D8"/>
    <w:rsid w:val="00CA151C"/>
    <w:rsid w:val="00CA2F31"/>
    <w:rsid w:val="00CA717A"/>
    <w:rsid w:val="00CB054B"/>
    <w:rsid w:val="00CB189A"/>
    <w:rsid w:val="00CB1900"/>
    <w:rsid w:val="00CB40F3"/>
    <w:rsid w:val="00CB43C1"/>
    <w:rsid w:val="00CB60D9"/>
    <w:rsid w:val="00CB73F1"/>
    <w:rsid w:val="00CB78DB"/>
    <w:rsid w:val="00CC5855"/>
    <w:rsid w:val="00CC5CA6"/>
    <w:rsid w:val="00CD077D"/>
    <w:rsid w:val="00CD0C5D"/>
    <w:rsid w:val="00CD1007"/>
    <w:rsid w:val="00CD2844"/>
    <w:rsid w:val="00CD3706"/>
    <w:rsid w:val="00CE5183"/>
    <w:rsid w:val="00CE5843"/>
    <w:rsid w:val="00CE6F94"/>
    <w:rsid w:val="00CF0B43"/>
    <w:rsid w:val="00D00358"/>
    <w:rsid w:val="00D01503"/>
    <w:rsid w:val="00D02DB5"/>
    <w:rsid w:val="00D03DC6"/>
    <w:rsid w:val="00D0712C"/>
    <w:rsid w:val="00D10083"/>
    <w:rsid w:val="00D13E83"/>
    <w:rsid w:val="00D15027"/>
    <w:rsid w:val="00D16CA3"/>
    <w:rsid w:val="00D17B53"/>
    <w:rsid w:val="00D2441F"/>
    <w:rsid w:val="00D247E4"/>
    <w:rsid w:val="00D26E10"/>
    <w:rsid w:val="00D31088"/>
    <w:rsid w:val="00D31D55"/>
    <w:rsid w:val="00D32E5A"/>
    <w:rsid w:val="00D43973"/>
    <w:rsid w:val="00D460AA"/>
    <w:rsid w:val="00D479DB"/>
    <w:rsid w:val="00D5184A"/>
    <w:rsid w:val="00D53741"/>
    <w:rsid w:val="00D56971"/>
    <w:rsid w:val="00D6640C"/>
    <w:rsid w:val="00D67E15"/>
    <w:rsid w:val="00D67F84"/>
    <w:rsid w:val="00D73323"/>
    <w:rsid w:val="00D848E8"/>
    <w:rsid w:val="00D86747"/>
    <w:rsid w:val="00D97656"/>
    <w:rsid w:val="00DA3B49"/>
    <w:rsid w:val="00DA48FD"/>
    <w:rsid w:val="00DA7C66"/>
    <w:rsid w:val="00DB2819"/>
    <w:rsid w:val="00DB4777"/>
    <w:rsid w:val="00DB4D6B"/>
    <w:rsid w:val="00DB601D"/>
    <w:rsid w:val="00DB7A8B"/>
    <w:rsid w:val="00DC0EE0"/>
    <w:rsid w:val="00DC2302"/>
    <w:rsid w:val="00DC40EA"/>
    <w:rsid w:val="00DE35FD"/>
    <w:rsid w:val="00DE50C1"/>
    <w:rsid w:val="00DE5943"/>
    <w:rsid w:val="00DE68EF"/>
    <w:rsid w:val="00E00730"/>
    <w:rsid w:val="00E04378"/>
    <w:rsid w:val="00E0522E"/>
    <w:rsid w:val="00E1151E"/>
    <w:rsid w:val="00E138E0"/>
    <w:rsid w:val="00E228CC"/>
    <w:rsid w:val="00E251A0"/>
    <w:rsid w:val="00E3132E"/>
    <w:rsid w:val="00E33D14"/>
    <w:rsid w:val="00E35735"/>
    <w:rsid w:val="00E36958"/>
    <w:rsid w:val="00E36EA0"/>
    <w:rsid w:val="00E37421"/>
    <w:rsid w:val="00E414CE"/>
    <w:rsid w:val="00E44828"/>
    <w:rsid w:val="00E577C8"/>
    <w:rsid w:val="00E600FA"/>
    <w:rsid w:val="00E61F30"/>
    <w:rsid w:val="00E6520D"/>
    <w:rsid w:val="00E657E1"/>
    <w:rsid w:val="00E66970"/>
    <w:rsid w:val="00E67DF0"/>
    <w:rsid w:val="00E7024B"/>
    <w:rsid w:val="00E7274C"/>
    <w:rsid w:val="00E742E2"/>
    <w:rsid w:val="00E74E00"/>
    <w:rsid w:val="00E75C57"/>
    <w:rsid w:val="00E76A4E"/>
    <w:rsid w:val="00E801DF"/>
    <w:rsid w:val="00E86A64"/>
    <w:rsid w:val="00E86F85"/>
    <w:rsid w:val="00E87431"/>
    <w:rsid w:val="00E914C3"/>
    <w:rsid w:val="00E91CF2"/>
    <w:rsid w:val="00E925AA"/>
    <w:rsid w:val="00E95C9B"/>
    <w:rsid w:val="00E9626F"/>
    <w:rsid w:val="00E9654D"/>
    <w:rsid w:val="00EA12DB"/>
    <w:rsid w:val="00EA30EB"/>
    <w:rsid w:val="00EB7038"/>
    <w:rsid w:val="00EB74DF"/>
    <w:rsid w:val="00EC309E"/>
    <w:rsid w:val="00EC40AD"/>
    <w:rsid w:val="00ED20B3"/>
    <w:rsid w:val="00ED6D09"/>
    <w:rsid w:val="00ED72D3"/>
    <w:rsid w:val="00ED761A"/>
    <w:rsid w:val="00EE2901"/>
    <w:rsid w:val="00EE34B8"/>
    <w:rsid w:val="00EF29AB"/>
    <w:rsid w:val="00EF36BC"/>
    <w:rsid w:val="00EF5272"/>
    <w:rsid w:val="00EF56AF"/>
    <w:rsid w:val="00EF6430"/>
    <w:rsid w:val="00F02C40"/>
    <w:rsid w:val="00F13085"/>
    <w:rsid w:val="00F23443"/>
    <w:rsid w:val="00F24917"/>
    <w:rsid w:val="00F27D9E"/>
    <w:rsid w:val="00F30D40"/>
    <w:rsid w:val="00F31984"/>
    <w:rsid w:val="00F410DF"/>
    <w:rsid w:val="00F44BED"/>
    <w:rsid w:val="00F45FA1"/>
    <w:rsid w:val="00F55B65"/>
    <w:rsid w:val="00F55E66"/>
    <w:rsid w:val="00F6373E"/>
    <w:rsid w:val="00F701A5"/>
    <w:rsid w:val="00F70554"/>
    <w:rsid w:val="00F73045"/>
    <w:rsid w:val="00F75C84"/>
    <w:rsid w:val="00F7771A"/>
    <w:rsid w:val="00F8225E"/>
    <w:rsid w:val="00F85071"/>
    <w:rsid w:val="00F8528D"/>
    <w:rsid w:val="00F86418"/>
    <w:rsid w:val="00F875E8"/>
    <w:rsid w:val="00F9297B"/>
    <w:rsid w:val="00F952AE"/>
    <w:rsid w:val="00FA6611"/>
    <w:rsid w:val="00FB1525"/>
    <w:rsid w:val="00FB32C6"/>
    <w:rsid w:val="00FB36F0"/>
    <w:rsid w:val="00FB789A"/>
    <w:rsid w:val="00FC4D85"/>
    <w:rsid w:val="00FC6601"/>
    <w:rsid w:val="00FC6960"/>
    <w:rsid w:val="00FD0175"/>
    <w:rsid w:val="00FD1752"/>
    <w:rsid w:val="00FD350A"/>
    <w:rsid w:val="00FD59B1"/>
    <w:rsid w:val="00FE040F"/>
    <w:rsid w:val="00FE1A4B"/>
    <w:rsid w:val="00FE6061"/>
    <w:rsid w:val="00FF2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1" w:qFormat="1"/>
    <w:lsdException w:name="Body Text" w:uiPriority="1" w:qFormat="1"/>
    <w:lsdException w:name="Body Text Indent" w:uiPriority="99"/>
    <w:lsdException w:name="Subtitle" w:uiPriority="11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D6868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uiPriority w:val="99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D6868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D6868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D6868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D6868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D6868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1"/>
    <w:qFormat/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E05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522E"/>
  </w:style>
  <w:style w:type="paragraph" w:customStyle="1" w:styleId="ad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uiPriority w:val="22"/>
    <w:qFormat/>
    <w:rsid w:val="001F5298"/>
    <w:rPr>
      <w:b/>
    </w:rPr>
  </w:style>
  <w:style w:type="paragraph" w:customStyle="1" w:styleId="210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0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f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aliases w:val="ПАРАГРАФ Знак,List Paragraph Знак,Абзац списка11 Знак"/>
    <w:link w:val="af1"/>
    <w:uiPriority w:val="1"/>
    <w:locked/>
    <w:rsid w:val="00AB3842"/>
    <w:rPr>
      <w:rFonts w:ascii="Calibri" w:hAnsi="Calibri" w:cs="Calibri"/>
      <w:sz w:val="22"/>
      <w:szCs w:val="22"/>
      <w:lang w:eastAsia="en-US"/>
    </w:rPr>
  </w:style>
  <w:style w:type="paragraph" w:styleId="af1">
    <w:name w:val="List Paragraph"/>
    <w:aliases w:val="ПАРАГРАФ,List Paragraph,Абзац списка11"/>
    <w:basedOn w:val="a"/>
    <w:link w:val="af0"/>
    <w:uiPriority w:val="1"/>
    <w:qFormat/>
    <w:rsid w:val="00AB38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07EAC"/>
  </w:style>
  <w:style w:type="character" w:customStyle="1" w:styleId="ConsPlusNormal0">
    <w:name w:val="ConsPlusNormal Знак"/>
    <w:basedOn w:val="a0"/>
    <w:link w:val="ConsPlusNormal"/>
    <w:locked/>
    <w:rsid w:val="00D53741"/>
    <w:rPr>
      <w:sz w:val="28"/>
      <w:szCs w:val="28"/>
    </w:rPr>
  </w:style>
  <w:style w:type="character" w:styleId="af2">
    <w:name w:val="Hyperlink"/>
    <w:basedOn w:val="a0"/>
    <w:uiPriority w:val="99"/>
    <w:unhideWhenUsed/>
    <w:rsid w:val="00173150"/>
    <w:rPr>
      <w:color w:val="0000FF" w:themeColor="hyperlink"/>
      <w:u w:val="single"/>
    </w:rPr>
  </w:style>
  <w:style w:type="paragraph" w:customStyle="1" w:styleId="12">
    <w:name w:val="Знак Знак Знак1 Знак"/>
    <w:basedOn w:val="a"/>
    <w:rsid w:val="009D4E1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7D6868"/>
    <w:rPr>
      <w:sz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7D6868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7D6868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7D6868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7D6868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7D6868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7D6868"/>
    <w:rPr>
      <w:b/>
      <w:bCs/>
      <w:i/>
      <w:iCs/>
      <w:color w:val="7F7F7F"/>
      <w:sz w:val="18"/>
      <w:szCs w:val="18"/>
    </w:rPr>
  </w:style>
  <w:style w:type="character" w:customStyle="1" w:styleId="af3">
    <w:name w:val="Основной текст Знак"/>
    <w:basedOn w:val="a0"/>
    <w:uiPriority w:val="99"/>
    <w:rsid w:val="007D6868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7D6868"/>
    <w:rPr>
      <w:sz w:val="28"/>
    </w:rPr>
  </w:style>
  <w:style w:type="character" w:styleId="af4">
    <w:name w:val="Emphasis"/>
    <w:uiPriority w:val="99"/>
    <w:qFormat/>
    <w:rsid w:val="007D6868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rsid w:val="007D6868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7D68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rsid w:val="007D6868"/>
    <w:rPr>
      <w:rFonts w:ascii="Consolas" w:hAnsi="Consolas" w:cs="Consolas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6"/>
    <w:uiPriority w:val="99"/>
    <w:locked/>
    <w:rsid w:val="007D6868"/>
    <w:rPr>
      <w:rFonts w:ascii="Arial" w:hAnsi="Arial" w:cs="Arial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uiPriority w:val="99"/>
    <w:unhideWhenUsed/>
    <w:rsid w:val="007D68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7D6868"/>
  </w:style>
  <w:style w:type="character" w:customStyle="1" w:styleId="af7">
    <w:name w:val="Текст примечания Знак"/>
    <w:basedOn w:val="a0"/>
    <w:link w:val="af8"/>
    <w:uiPriority w:val="99"/>
    <w:rsid w:val="007D6868"/>
    <w:rPr>
      <w:sz w:val="28"/>
      <w:szCs w:val="22"/>
      <w:lang w:eastAsia="en-US"/>
    </w:rPr>
  </w:style>
  <w:style w:type="paragraph" w:styleId="af8">
    <w:name w:val="annotation text"/>
    <w:basedOn w:val="a"/>
    <w:link w:val="af7"/>
    <w:uiPriority w:val="99"/>
    <w:unhideWhenUsed/>
    <w:rsid w:val="007D6868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4">
    <w:name w:val="Текст примечания Знак1"/>
    <w:basedOn w:val="a0"/>
    <w:rsid w:val="007D6868"/>
  </w:style>
  <w:style w:type="character" w:customStyle="1" w:styleId="af9">
    <w:name w:val="Текст концевой сноски Знак"/>
    <w:basedOn w:val="a0"/>
    <w:link w:val="afa"/>
    <w:uiPriority w:val="99"/>
    <w:rsid w:val="007D6868"/>
    <w:rPr>
      <w:sz w:val="28"/>
      <w:szCs w:val="22"/>
    </w:rPr>
  </w:style>
  <w:style w:type="paragraph" w:styleId="afa">
    <w:name w:val="endnote text"/>
    <w:basedOn w:val="a"/>
    <w:link w:val="af9"/>
    <w:uiPriority w:val="99"/>
    <w:unhideWhenUsed/>
    <w:rsid w:val="007D6868"/>
    <w:pPr>
      <w:ind w:firstLine="709"/>
      <w:jc w:val="both"/>
    </w:pPr>
    <w:rPr>
      <w:sz w:val="28"/>
      <w:szCs w:val="22"/>
    </w:rPr>
  </w:style>
  <w:style w:type="character" w:customStyle="1" w:styleId="15">
    <w:name w:val="Текст концевой сноски Знак1"/>
    <w:basedOn w:val="a0"/>
    <w:rsid w:val="007D6868"/>
  </w:style>
  <w:style w:type="character" w:customStyle="1" w:styleId="afb">
    <w:name w:val="Красная строка Знак"/>
    <w:basedOn w:val="af3"/>
    <w:link w:val="afc"/>
    <w:uiPriority w:val="99"/>
    <w:rsid w:val="007D6868"/>
    <w:rPr>
      <w:rFonts w:ascii="Arial" w:hAnsi="Arial" w:cs="Arial"/>
      <w:sz w:val="28"/>
    </w:rPr>
  </w:style>
  <w:style w:type="paragraph" w:styleId="afc">
    <w:name w:val="Body Text First Indent"/>
    <w:basedOn w:val="a"/>
    <w:link w:val="afb"/>
    <w:uiPriority w:val="99"/>
    <w:unhideWhenUsed/>
    <w:rsid w:val="007D6868"/>
    <w:pPr>
      <w:ind w:firstLine="210"/>
    </w:pPr>
    <w:rPr>
      <w:rFonts w:ascii="Arial" w:hAnsi="Arial" w:cs="Arial"/>
      <w:sz w:val="28"/>
    </w:rPr>
  </w:style>
  <w:style w:type="character" w:customStyle="1" w:styleId="11">
    <w:name w:val="Основной текст Знак1"/>
    <w:basedOn w:val="a0"/>
    <w:link w:val="a3"/>
    <w:uiPriority w:val="99"/>
    <w:rsid w:val="007D6868"/>
    <w:rPr>
      <w:sz w:val="28"/>
    </w:rPr>
  </w:style>
  <w:style w:type="character" w:customStyle="1" w:styleId="16">
    <w:name w:val="Красная строка Знак1"/>
    <w:basedOn w:val="11"/>
    <w:rsid w:val="007D6868"/>
    <w:rPr>
      <w:sz w:val="28"/>
    </w:rPr>
  </w:style>
  <w:style w:type="paragraph" w:styleId="afd">
    <w:name w:val="Subtitle"/>
    <w:basedOn w:val="a"/>
    <w:next w:val="a"/>
    <w:link w:val="afe"/>
    <w:uiPriority w:val="11"/>
    <w:qFormat/>
    <w:rsid w:val="007D6868"/>
    <w:pPr>
      <w:ind w:left="10206"/>
      <w:jc w:val="center"/>
    </w:pPr>
    <w:rPr>
      <w:iCs/>
      <w:sz w:val="28"/>
      <w:szCs w:val="28"/>
    </w:rPr>
  </w:style>
  <w:style w:type="character" w:customStyle="1" w:styleId="afe">
    <w:name w:val="Подзаголовок Знак"/>
    <w:basedOn w:val="a0"/>
    <w:link w:val="afd"/>
    <w:uiPriority w:val="11"/>
    <w:rsid w:val="007D6868"/>
    <w:rPr>
      <w:iCs/>
      <w:sz w:val="28"/>
      <w:szCs w:val="28"/>
    </w:rPr>
  </w:style>
  <w:style w:type="character" w:customStyle="1" w:styleId="31">
    <w:name w:val="Основной текст 3 Знак"/>
    <w:basedOn w:val="a0"/>
    <w:link w:val="32"/>
    <w:uiPriority w:val="99"/>
    <w:rsid w:val="007D6868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7D6868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7D6868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7D6868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7D6868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rsid w:val="007D6868"/>
  </w:style>
  <w:style w:type="character" w:customStyle="1" w:styleId="33">
    <w:name w:val="Основной текст с отступом 3 Знак"/>
    <w:basedOn w:val="a0"/>
    <w:link w:val="34"/>
    <w:uiPriority w:val="99"/>
    <w:rsid w:val="007D6868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7D6868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rsid w:val="007D6868"/>
    <w:rPr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rsid w:val="007D6868"/>
    <w:rPr>
      <w:rFonts w:ascii="Tahoma" w:hAnsi="Tahoma"/>
      <w:sz w:val="28"/>
      <w:szCs w:val="22"/>
      <w:shd w:val="clear" w:color="auto" w:fill="000080"/>
    </w:rPr>
  </w:style>
  <w:style w:type="paragraph" w:styleId="aff0">
    <w:name w:val="Document Map"/>
    <w:basedOn w:val="a"/>
    <w:link w:val="aff"/>
    <w:uiPriority w:val="99"/>
    <w:unhideWhenUsed/>
    <w:rsid w:val="007D6868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7">
    <w:name w:val="Схема документа Знак1"/>
    <w:basedOn w:val="a0"/>
    <w:rsid w:val="007D6868"/>
    <w:rPr>
      <w:rFonts w:ascii="Tahoma" w:hAnsi="Tahoma" w:cs="Tahoma"/>
      <w:sz w:val="16"/>
      <w:szCs w:val="16"/>
    </w:rPr>
  </w:style>
  <w:style w:type="character" w:customStyle="1" w:styleId="aff1">
    <w:name w:val="Текст Знак"/>
    <w:basedOn w:val="a0"/>
    <w:link w:val="aff2"/>
    <w:uiPriority w:val="99"/>
    <w:rsid w:val="007D6868"/>
    <w:rPr>
      <w:rFonts w:ascii="Arial" w:hAnsi="Arial" w:cs="Arial"/>
      <w:color w:val="000000"/>
    </w:rPr>
  </w:style>
  <w:style w:type="paragraph" w:styleId="aff2">
    <w:name w:val="Plain Text"/>
    <w:basedOn w:val="a"/>
    <w:link w:val="aff1"/>
    <w:uiPriority w:val="99"/>
    <w:unhideWhenUsed/>
    <w:rsid w:val="007D6868"/>
    <w:pPr>
      <w:spacing w:before="64" w:after="64"/>
    </w:pPr>
    <w:rPr>
      <w:rFonts w:ascii="Arial" w:hAnsi="Arial" w:cs="Arial"/>
      <w:color w:val="000000"/>
    </w:rPr>
  </w:style>
  <w:style w:type="character" w:customStyle="1" w:styleId="18">
    <w:name w:val="Текст Знак1"/>
    <w:basedOn w:val="a0"/>
    <w:rsid w:val="007D6868"/>
    <w:rPr>
      <w:rFonts w:ascii="Consolas" w:hAnsi="Consolas" w:cs="Consolas"/>
      <w:sz w:val="21"/>
      <w:szCs w:val="21"/>
    </w:rPr>
  </w:style>
  <w:style w:type="character" w:customStyle="1" w:styleId="aff3">
    <w:name w:val="Тема примечания Знак"/>
    <w:basedOn w:val="af7"/>
    <w:link w:val="aff4"/>
    <w:uiPriority w:val="99"/>
    <w:rsid w:val="007D6868"/>
    <w:rPr>
      <w:b/>
      <w:bCs/>
      <w:sz w:val="28"/>
      <w:szCs w:val="22"/>
      <w:lang w:eastAsia="en-US"/>
    </w:rPr>
  </w:style>
  <w:style w:type="paragraph" w:styleId="aff4">
    <w:name w:val="annotation subject"/>
    <w:basedOn w:val="af8"/>
    <w:next w:val="af8"/>
    <w:link w:val="aff3"/>
    <w:uiPriority w:val="99"/>
    <w:unhideWhenUsed/>
    <w:rsid w:val="007D6868"/>
    <w:rPr>
      <w:b/>
      <w:bCs/>
    </w:rPr>
  </w:style>
  <w:style w:type="character" w:customStyle="1" w:styleId="19">
    <w:name w:val="Тема примечания Знак1"/>
    <w:basedOn w:val="14"/>
    <w:rsid w:val="007D6868"/>
    <w:rPr>
      <w:b/>
      <w:bCs/>
    </w:rPr>
  </w:style>
  <w:style w:type="character" w:customStyle="1" w:styleId="aff5">
    <w:name w:val="Без интервала Знак"/>
    <w:link w:val="aff6"/>
    <w:uiPriority w:val="1"/>
    <w:locked/>
    <w:rsid w:val="007D6868"/>
    <w:rPr>
      <w:sz w:val="28"/>
    </w:rPr>
  </w:style>
  <w:style w:type="paragraph" w:styleId="aff6">
    <w:name w:val="No Spacing"/>
    <w:basedOn w:val="a"/>
    <w:link w:val="aff5"/>
    <w:uiPriority w:val="1"/>
    <w:qFormat/>
    <w:rsid w:val="007D6868"/>
    <w:pPr>
      <w:jc w:val="both"/>
    </w:pPr>
    <w:rPr>
      <w:sz w:val="28"/>
    </w:rPr>
  </w:style>
  <w:style w:type="paragraph" w:styleId="25">
    <w:name w:val="Quote"/>
    <w:basedOn w:val="a"/>
    <w:next w:val="a"/>
    <w:link w:val="26"/>
    <w:uiPriority w:val="29"/>
    <w:qFormat/>
    <w:rsid w:val="007D6868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7D6868"/>
    <w:rPr>
      <w:i/>
      <w:iCs/>
      <w:sz w:val="28"/>
      <w:szCs w:val="22"/>
    </w:rPr>
  </w:style>
  <w:style w:type="paragraph" w:styleId="aff7">
    <w:name w:val="Intense Quote"/>
    <w:basedOn w:val="a"/>
    <w:next w:val="a"/>
    <w:link w:val="aff8"/>
    <w:uiPriority w:val="30"/>
    <w:qFormat/>
    <w:rsid w:val="007D68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8">
    <w:name w:val="Выделенная цитата Знак"/>
    <w:basedOn w:val="a0"/>
    <w:link w:val="aff7"/>
    <w:uiPriority w:val="30"/>
    <w:rsid w:val="007D6868"/>
    <w:rPr>
      <w:i/>
      <w:iCs/>
      <w:sz w:val="28"/>
      <w:szCs w:val="22"/>
    </w:rPr>
  </w:style>
  <w:style w:type="paragraph" w:styleId="aff9">
    <w:name w:val="Title"/>
    <w:basedOn w:val="a"/>
    <w:next w:val="a"/>
    <w:link w:val="affa"/>
    <w:uiPriority w:val="1"/>
    <w:qFormat/>
    <w:rsid w:val="007D68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a">
    <w:name w:val="Название Знак"/>
    <w:basedOn w:val="a0"/>
    <w:link w:val="aff9"/>
    <w:uiPriority w:val="99"/>
    <w:rsid w:val="007D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7D686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7D68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7D6868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D6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b">
    <w:name w:val="Основной текст_"/>
    <w:link w:val="1a"/>
    <w:locked/>
    <w:rsid w:val="007D6868"/>
    <w:rPr>
      <w:b/>
      <w:bCs/>
      <w:spacing w:val="-3"/>
      <w:shd w:val="clear" w:color="auto" w:fill="FFFFFF"/>
    </w:rPr>
  </w:style>
  <w:style w:type="paragraph" w:customStyle="1" w:styleId="1a">
    <w:name w:val="Основной текст1"/>
    <w:basedOn w:val="a"/>
    <w:link w:val="affb"/>
    <w:rsid w:val="007D6868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c">
    <w:name w:val="Таб_текст Знак"/>
    <w:link w:val="affd"/>
    <w:locked/>
    <w:rsid w:val="007D6868"/>
    <w:rPr>
      <w:sz w:val="24"/>
      <w:szCs w:val="22"/>
    </w:rPr>
  </w:style>
  <w:style w:type="paragraph" w:customStyle="1" w:styleId="affd">
    <w:name w:val="Таб_текст"/>
    <w:basedOn w:val="aff6"/>
    <w:link w:val="affc"/>
    <w:qFormat/>
    <w:rsid w:val="007D6868"/>
    <w:pPr>
      <w:jc w:val="left"/>
    </w:pPr>
    <w:rPr>
      <w:sz w:val="24"/>
      <w:szCs w:val="22"/>
    </w:rPr>
  </w:style>
  <w:style w:type="character" w:customStyle="1" w:styleId="affe">
    <w:name w:val="Таб_заг Знак"/>
    <w:link w:val="afff"/>
    <w:locked/>
    <w:rsid w:val="007D6868"/>
    <w:rPr>
      <w:sz w:val="24"/>
      <w:szCs w:val="22"/>
    </w:rPr>
  </w:style>
  <w:style w:type="paragraph" w:customStyle="1" w:styleId="afff">
    <w:name w:val="Таб_заг"/>
    <w:basedOn w:val="aff6"/>
    <w:link w:val="affe"/>
    <w:qFormat/>
    <w:rsid w:val="007D6868"/>
    <w:pPr>
      <w:jc w:val="center"/>
    </w:pPr>
    <w:rPr>
      <w:sz w:val="24"/>
      <w:szCs w:val="22"/>
    </w:rPr>
  </w:style>
  <w:style w:type="character" w:customStyle="1" w:styleId="QuoteChar">
    <w:name w:val="Quote Char"/>
    <w:link w:val="212"/>
    <w:uiPriority w:val="99"/>
    <w:locked/>
    <w:rsid w:val="007D6868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7D6868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b"/>
    <w:uiPriority w:val="99"/>
    <w:locked/>
    <w:rsid w:val="007D6868"/>
    <w:rPr>
      <w:b/>
      <w:i/>
      <w:color w:val="4F81BD"/>
    </w:rPr>
  </w:style>
  <w:style w:type="paragraph" w:customStyle="1" w:styleId="1b">
    <w:name w:val="Выделенная цитата1"/>
    <w:basedOn w:val="a"/>
    <w:next w:val="a"/>
    <w:link w:val="IntenseQuoteChar"/>
    <w:uiPriority w:val="99"/>
    <w:rsid w:val="007D6868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7D686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D686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character" w:styleId="afff0">
    <w:name w:val="Subtle Emphasis"/>
    <w:uiPriority w:val="19"/>
    <w:qFormat/>
    <w:rsid w:val="007D6868"/>
    <w:rPr>
      <w:i/>
      <w:iCs/>
    </w:rPr>
  </w:style>
  <w:style w:type="character" w:styleId="afff1">
    <w:name w:val="Intense Emphasis"/>
    <w:uiPriority w:val="21"/>
    <w:qFormat/>
    <w:rsid w:val="007D6868"/>
    <w:rPr>
      <w:b/>
      <w:bCs/>
      <w:i/>
      <w:iCs/>
    </w:rPr>
  </w:style>
  <w:style w:type="character" w:styleId="afff2">
    <w:name w:val="Subtle Reference"/>
    <w:uiPriority w:val="31"/>
    <w:qFormat/>
    <w:rsid w:val="007D6868"/>
    <w:rPr>
      <w:smallCaps/>
    </w:rPr>
  </w:style>
  <w:style w:type="character" w:styleId="afff3">
    <w:name w:val="Intense Reference"/>
    <w:uiPriority w:val="32"/>
    <w:qFormat/>
    <w:rsid w:val="007D6868"/>
    <w:rPr>
      <w:b/>
      <w:bCs/>
      <w:smallCaps/>
    </w:rPr>
  </w:style>
  <w:style w:type="character" w:styleId="afff4">
    <w:name w:val="Book Title"/>
    <w:uiPriority w:val="33"/>
    <w:qFormat/>
    <w:rsid w:val="007D6868"/>
    <w:rPr>
      <w:i/>
      <w:iCs/>
      <w:smallCaps/>
      <w:spacing w:val="5"/>
    </w:rPr>
  </w:style>
  <w:style w:type="character" w:customStyle="1" w:styleId="1c">
    <w:name w:val="Обычный1"/>
    <w:rsid w:val="007D6868"/>
  </w:style>
  <w:style w:type="paragraph" w:customStyle="1" w:styleId="230">
    <w:name w:val="Основной текст 23"/>
    <w:basedOn w:val="a"/>
    <w:rsid w:val="00630D5C"/>
    <w:pPr>
      <w:overflowPunct w:val="0"/>
      <w:autoSpaceDE w:val="0"/>
      <w:autoSpaceDN w:val="0"/>
      <w:adjustRightInd w:val="0"/>
    </w:pPr>
    <w:rPr>
      <w:sz w:val="28"/>
    </w:rPr>
  </w:style>
  <w:style w:type="table" w:customStyle="1" w:styleId="TableNormal">
    <w:name w:val="Table Normal"/>
    <w:uiPriority w:val="2"/>
    <w:semiHidden/>
    <w:unhideWhenUsed/>
    <w:qFormat/>
    <w:rsid w:val="0030271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271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1" w:qFormat="1"/>
    <w:lsdException w:name="Body Text" w:uiPriority="1" w:qFormat="1"/>
    <w:lsdException w:name="Body Text Indent" w:uiPriority="99"/>
    <w:lsdException w:name="Subtitle" w:uiPriority="11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D6868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uiPriority w:val="99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D6868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D6868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D6868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D6868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D6868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1"/>
    <w:qFormat/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E05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522E"/>
  </w:style>
  <w:style w:type="paragraph" w:customStyle="1" w:styleId="ad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uiPriority w:val="22"/>
    <w:qFormat/>
    <w:rsid w:val="001F5298"/>
    <w:rPr>
      <w:b/>
    </w:rPr>
  </w:style>
  <w:style w:type="paragraph" w:customStyle="1" w:styleId="210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0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f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aliases w:val="ПАРАГРАФ Знак,List Paragraph Знак,Абзац списка11 Знак"/>
    <w:link w:val="af1"/>
    <w:uiPriority w:val="1"/>
    <w:locked/>
    <w:rsid w:val="00AB3842"/>
    <w:rPr>
      <w:rFonts w:ascii="Calibri" w:hAnsi="Calibri" w:cs="Calibri"/>
      <w:sz w:val="22"/>
      <w:szCs w:val="22"/>
      <w:lang w:eastAsia="en-US"/>
    </w:rPr>
  </w:style>
  <w:style w:type="paragraph" w:styleId="af1">
    <w:name w:val="List Paragraph"/>
    <w:aliases w:val="ПАРАГРАФ,List Paragraph,Абзац списка11"/>
    <w:basedOn w:val="a"/>
    <w:link w:val="af0"/>
    <w:uiPriority w:val="1"/>
    <w:qFormat/>
    <w:rsid w:val="00AB38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07EAC"/>
  </w:style>
  <w:style w:type="character" w:customStyle="1" w:styleId="ConsPlusNormal0">
    <w:name w:val="ConsPlusNormal Знак"/>
    <w:basedOn w:val="a0"/>
    <w:link w:val="ConsPlusNormal"/>
    <w:locked/>
    <w:rsid w:val="00D53741"/>
    <w:rPr>
      <w:sz w:val="28"/>
      <w:szCs w:val="28"/>
    </w:rPr>
  </w:style>
  <w:style w:type="character" w:styleId="af2">
    <w:name w:val="Hyperlink"/>
    <w:basedOn w:val="a0"/>
    <w:uiPriority w:val="99"/>
    <w:unhideWhenUsed/>
    <w:rsid w:val="00173150"/>
    <w:rPr>
      <w:color w:val="0000FF" w:themeColor="hyperlink"/>
      <w:u w:val="single"/>
    </w:rPr>
  </w:style>
  <w:style w:type="paragraph" w:customStyle="1" w:styleId="12">
    <w:name w:val="Знак Знак Знак1 Знак"/>
    <w:basedOn w:val="a"/>
    <w:rsid w:val="009D4E1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7D6868"/>
    <w:rPr>
      <w:sz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7D6868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7D6868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7D6868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7D6868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7D6868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7D6868"/>
    <w:rPr>
      <w:b/>
      <w:bCs/>
      <w:i/>
      <w:iCs/>
      <w:color w:val="7F7F7F"/>
      <w:sz w:val="18"/>
      <w:szCs w:val="18"/>
    </w:rPr>
  </w:style>
  <w:style w:type="character" w:customStyle="1" w:styleId="af3">
    <w:name w:val="Основной текст Знак"/>
    <w:basedOn w:val="a0"/>
    <w:uiPriority w:val="99"/>
    <w:rsid w:val="007D6868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7D6868"/>
    <w:rPr>
      <w:sz w:val="28"/>
    </w:rPr>
  </w:style>
  <w:style w:type="character" w:styleId="af4">
    <w:name w:val="Emphasis"/>
    <w:uiPriority w:val="99"/>
    <w:qFormat/>
    <w:rsid w:val="007D6868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rsid w:val="007D6868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7D68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rsid w:val="007D6868"/>
    <w:rPr>
      <w:rFonts w:ascii="Consolas" w:hAnsi="Consolas" w:cs="Consolas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6"/>
    <w:uiPriority w:val="99"/>
    <w:locked/>
    <w:rsid w:val="007D6868"/>
    <w:rPr>
      <w:rFonts w:ascii="Arial" w:hAnsi="Arial" w:cs="Arial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uiPriority w:val="99"/>
    <w:unhideWhenUsed/>
    <w:rsid w:val="007D68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7D6868"/>
  </w:style>
  <w:style w:type="character" w:customStyle="1" w:styleId="af7">
    <w:name w:val="Текст примечания Знак"/>
    <w:basedOn w:val="a0"/>
    <w:link w:val="af8"/>
    <w:uiPriority w:val="99"/>
    <w:rsid w:val="007D6868"/>
    <w:rPr>
      <w:sz w:val="28"/>
      <w:szCs w:val="22"/>
      <w:lang w:eastAsia="en-US"/>
    </w:rPr>
  </w:style>
  <w:style w:type="paragraph" w:styleId="af8">
    <w:name w:val="annotation text"/>
    <w:basedOn w:val="a"/>
    <w:link w:val="af7"/>
    <w:uiPriority w:val="99"/>
    <w:unhideWhenUsed/>
    <w:rsid w:val="007D6868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4">
    <w:name w:val="Текст примечания Знак1"/>
    <w:basedOn w:val="a0"/>
    <w:rsid w:val="007D6868"/>
  </w:style>
  <w:style w:type="character" w:customStyle="1" w:styleId="af9">
    <w:name w:val="Текст концевой сноски Знак"/>
    <w:basedOn w:val="a0"/>
    <w:link w:val="afa"/>
    <w:uiPriority w:val="99"/>
    <w:rsid w:val="007D6868"/>
    <w:rPr>
      <w:sz w:val="28"/>
      <w:szCs w:val="22"/>
    </w:rPr>
  </w:style>
  <w:style w:type="paragraph" w:styleId="afa">
    <w:name w:val="endnote text"/>
    <w:basedOn w:val="a"/>
    <w:link w:val="af9"/>
    <w:uiPriority w:val="99"/>
    <w:unhideWhenUsed/>
    <w:rsid w:val="007D6868"/>
    <w:pPr>
      <w:ind w:firstLine="709"/>
      <w:jc w:val="both"/>
    </w:pPr>
    <w:rPr>
      <w:sz w:val="28"/>
      <w:szCs w:val="22"/>
    </w:rPr>
  </w:style>
  <w:style w:type="character" w:customStyle="1" w:styleId="15">
    <w:name w:val="Текст концевой сноски Знак1"/>
    <w:basedOn w:val="a0"/>
    <w:rsid w:val="007D6868"/>
  </w:style>
  <w:style w:type="character" w:customStyle="1" w:styleId="afb">
    <w:name w:val="Красная строка Знак"/>
    <w:basedOn w:val="af3"/>
    <w:link w:val="afc"/>
    <w:uiPriority w:val="99"/>
    <w:rsid w:val="007D6868"/>
    <w:rPr>
      <w:rFonts w:ascii="Arial" w:hAnsi="Arial" w:cs="Arial"/>
      <w:sz w:val="28"/>
    </w:rPr>
  </w:style>
  <w:style w:type="paragraph" w:styleId="afc">
    <w:name w:val="Body Text First Indent"/>
    <w:basedOn w:val="a"/>
    <w:link w:val="afb"/>
    <w:uiPriority w:val="99"/>
    <w:unhideWhenUsed/>
    <w:rsid w:val="007D6868"/>
    <w:pPr>
      <w:ind w:firstLine="210"/>
    </w:pPr>
    <w:rPr>
      <w:rFonts w:ascii="Arial" w:hAnsi="Arial" w:cs="Arial"/>
      <w:sz w:val="28"/>
    </w:rPr>
  </w:style>
  <w:style w:type="character" w:customStyle="1" w:styleId="11">
    <w:name w:val="Основной текст Знак1"/>
    <w:basedOn w:val="a0"/>
    <w:link w:val="a3"/>
    <w:uiPriority w:val="99"/>
    <w:rsid w:val="007D6868"/>
    <w:rPr>
      <w:sz w:val="28"/>
    </w:rPr>
  </w:style>
  <w:style w:type="character" w:customStyle="1" w:styleId="16">
    <w:name w:val="Красная строка Знак1"/>
    <w:basedOn w:val="11"/>
    <w:rsid w:val="007D6868"/>
    <w:rPr>
      <w:sz w:val="28"/>
    </w:rPr>
  </w:style>
  <w:style w:type="paragraph" w:styleId="afd">
    <w:name w:val="Subtitle"/>
    <w:basedOn w:val="a"/>
    <w:next w:val="a"/>
    <w:link w:val="afe"/>
    <w:uiPriority w:val="11"/>
    <w:qFormat/>
    <w:rsid w:val="007D6868"/>
    <w:pPr>
      <w:ind w:left="10206"/>
      <w:jc w:val="center"/>
    </w:pPr>
    <w:rPr>
      <w:iCs/>
      <w:sz w:val="28"/>
      <w:szCs w:val="28"/>
    </w:rPr>
  </w:style>
  <w:style w:type="character" w:customStyle="1" w:styleId="afe">
    <w:name w:val="Подзаголовок Знак"/>
    <w:basedOn w:val="a0"/>
    <w:link w:val="afd"/>
    <w:uiPriority w:val="11"/>
    <w:rsid w:val="007D6868"/>
    <w:rPr>
      <w:iCs/>
      <w:sz w:val="28"/>
      <w:szCs w:val="28"/>
    </w:rPr>
  </w:style>
  <w:style w:type="character" w:customStyle="1" w:styleId="31">
    <w:name w:val="Основной текст 3 Знак"/>
    <w:basedOn w:val="a0"/>
    <w:link w:val="32"/>
    <w:uiPriority w:val="99"/>
    <w:rsid w:val="007D6868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7D6868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7D6868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7D6868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7D6868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rsid w:val="007D6868"/>
  </w:style>
  <w:style w:type="character" w:customStyle="1" w:styleId="33">
    <w:name w:val="Основной текст с отступом 3 Знак"/>
    <w:basedOn w:val="a0"/>
    <w:link w:val="34"/>
    <w:uiPriority w:val="99"/>
    <w:rsid w:val="007D6868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7D6868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rsid w:val="007D6868"/>
    <w:rPr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rsid w:val="007D6868"/>
    <w:rPr>
      <w:rFonts w:ascii="Tahoma" w:hAnsi="Tahoma"/>
      <w:sz w:val="28"/>
      <w:szCs w:val="22"/>
      <w:shd w:val="clear" w:color="auto" w:fill="000080"/>
    </w:rPr>
  </w:style>
  <w:style w:type="paragraph" w:styleId="aff0">
    <w:name w:val="Document Map"/>
    <w:basedOn w:val="a"/>
    <w:link w:val="aff"/>
    <w:uiPriority w:val="99"/>
    <w:unhideWhenUsed/>
    <w:rsid w:val="007D6868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7">
    <w:name w:val="Схема документа Знак1"/>
    <w:basedOn w:val="a0"/>
    <w:rsid w:val="007D6868"/>
    <w:rPr>
      <w:rFonts w:ascii="Tahoma" w:hAnsi="Tahoma" w:cs="Tahoma"/>
      <w:sz w:val="16"/>
      <w:szCs w:val="16"/>
    </w:rPr>
  </w:style>
  <w:style w:type="character" w:customStyle="1" w:styleId="aff1">
    <w:name w:val="Текст Знак"/>
    <w:basedOn w:val="a0"/>
    <w:link w:val="aff2"/>
    <w:uiPriority w:val="99"/>
    <w:rsid w:val="007D6868"/>
    <w:rPr>
      <w:rFonts w:ascii="Arial" w:hAnsi="Arial" w:cs="Arial"/>
      <w:color w:val="000000"/>
    </w:rPr>
  </w:style>
  <w:style w:type="paragraph" w:styleId="aff2">
    <w:name w:val="Plain Text"/>
    <w:basedOn w:val="a"/>
    <w:link w:val="aff1"/>
    <w:uiPriority w:val="99"/>
    <w:unhideWhenUsed/>
    <w:rsid w:val="007D6868"/>
    <w:pPr>
      <w:spacing w:before="64" w:after="64"/>
    </w:pPr>
    <w:rPr>
      <w:rFonts w:ascii="Arial" w:hAnsi="Arial" w:cs="Arial"/>
      <w:color w:val="000000"/>
    </w:rPr>
  </w:style>
  <w:style w:type="character" w:customStyle="1" w:styleId="18">
    <w:name w:val="Текст Знак1"/>
    <w:basedOn w:val="a0"/>
    <w:rsid w:val="007D6868"/>
    <w:rPr>
      <w:rFonts w:ascii="Consolas" w:hAnsi="Consolas" w:cs="Consolas"/>
      <w:sz w:val="21"/>
      <w:szCs w:val="21"/>
    </w:rPr>
  </w:style>
  <w:style w:type="character" w:customStyle="1" w:styleId="aff3">
    <w:name w:val="Тема примечания Знак"/>
    <w:basedOn w:val="af7"/>
    <w:link w:val="aff4"/>
    <w:uiPriority w:val="99"/>
    <w:rsid w:val="007D6868"/>
    <w:rPr>
      <w:b/>
      <w:bCs/>
      <w:sz w:val="28"/>
      <w:szCs w:val="22"/>
      <w:lang w:eastAsia="en-US"/>
    </w:rPr>
  </w:style>
  <w:style w:type="paragraph" w:styleId="aff4">
    <w:name w:val="annotation subject"/>
    <w:basedOn w:val="af8"/>
    <w:next w:val="af8"/>
    <w:link w:val="aff3"/>
    <w:uiPriority w:val="99"/>
    <w:unhideWhenUsed/>
    <w:rsid w:val="007D6868"/>
    <w:rPr>
      <w:b/>
      <w:bCs/>
    </w:rPr>
  </w:style>
  <w:style w:type="character" w:customStyle="1" w:styleId="19">
    <w:name w:val="Тема примечания Знак1"/>
    <w:basedOn w:val="14"/>
    <w:rsid w:val="007D6868"/>
    <w:rPr>
      <w:b/>
      <w:bCs/>
    </w:rPr>
  </w:style>
  <w:style w:type="character" w:customStyle="1" w:styleId="aff5">
    <w:name w:val="Без интервала Знак"/>
    <w:link w:val="aff6"/>
    <w:uiPriority w:val="1"/>
    <w:locked/>
    <w:rsid w:val="007D6868"/>
    <w:rPr>
      <w:sz w:val="28"/>
    </w:rPr>
  </w:style>
  <w:style w:type="paragraph" w:styleId="aff6">
    <w:name w:val="No Spacing"/>
    <w:basedOn w:val="a"/>
    <w:link w:val="aff5"/>
    <w:uiPriority w:val="1"/>
    <w:qFormat/>
    <w:rsid w:val="007D6868"/>
    <w:pPr>
      <w:jc w:val="both"/>
    </w:pPr>
    <w:rPr>
      <w:sz w:val="28"/>
    </w:rPr>
  </w:style>
  <w:style w:type="paragraph" w:styleId="25">
    <w:name w:val="Quote"/>
    <w:basedOn w:val="a"/>
    <w:next w:val="a"/>
    <w:link w:val="26"/>
    <w:uiPriority w:val="29"/>
    <w:qFormat/>
    <w:rsid w:val="007D6868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7D6868"/>
    <w:rPr>
      <w:i/>
      <w:iCs/>
      <w:sz w:val="28"/>
      <w:szCs w:val="22"/>
    </w:rPr>
  </w:style>
  <w:style w:type="paragraph" w:styleId="aff7">
    <w:name w:val="Intense Quote"/>
    <w:basedOn w:val="a"/>
    <w:next w:val="a"/>
    <w:link w:val="aff8"/>
    <w:uiPriority w:val="30"/>
    <w:qFormat/>
    <w:rsid w:val="007D68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8">
    <w:name w:val="Выделенная цитата Знак"/>
    <w:basedOn w:val="a0"/>
    <w:link w:val="aff7"/>
    <w:uiPriority w:val="30"/>
    <w:rsid w:val="007D6868"/>
    <w:rPr>
      <w:i/>
      <w:iCs/>
      <w:sz w:val="28"/>
      <w:szCs w:val="22"/>
    </w:rPr>
  </w:style>
  <w:style w:type="paragraph" w:styleId="aff9">
    <w:name w:val="Title"/>
    <w:basedOn w:val="a"/>
    <w:next w:val="a"/>
    <w:link w:val="affa"/>
    <w:uiPriority w:val="1"/>
    <w:qFormat/>
    <w:rsid w:val="007D68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a">
    <w:name w:val="Название Знак"/>
    <w:basedOn w:val="a0"/>
    <w:link w:val="aff9"/>
    <w:uiPriority w:val="99"/>
    <w:rsid w:val="007D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7D686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7D68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7D6868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D6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b">
    <w:name w:val="Основной текст_"/>
    <w:link w:val="1a"/>
    <w:locked/>
    <w:rsid w:val="007D6868"/>
    <w:rPr>
      <w:b/>
      <w:bCs/>
      <w:spacing w:val="-3"/>
      <w:shd w:val="clear" w:color="auto" w:fill="FFFFFF"/>
    </w:rPr>
  </w:style>
  <w:style w:type="paragraph" w:customStyle="1" w:styleId="1a">
    <w:name w:val="Основной текст1"/>
    <w:basedOn w:val="a"/>
    <w:link w:val="affb"/>
    <w:rsid w:val="007D6868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c">
    <w:name w:val="Таб_текст Знак"/>
    <w:link w:val="affd"/>
    <w:locked/>
    <w:rsid w:val="007D6868"/>
    <w:rPr>
      <w:sz w:val="24"/>
      <w:szCs w:val="22"/>
    </w:rPr>
  </w:style>
  <w:style w:type="paragraph" w:customStyle="1" w:styleId="affd">
    <w:name w:val="Таб_текст"/>
    <w:basedOn w:val="aff6"/>
    <w:link w:val="affc"/>
    <w:qFormat/>
    <w:rsid w:val="007D6868"/>
    <w:pPr>
      <w:jc w:val="left"/>
    </w:pPr>
    <w:rPr>
      <w:sz w:val="24"/>
      <w:szCs w:val="22"/>
    </w:rPr>
  </w:style>
  <w:style w:type="character" w:customStyle="1" w:styleId="affe">
    <w:name w:val="Таб_заг Знак"/>
    <w:link w:val="afff"/>
    <w:locked/>
    <w:rsid w:val="007D6868"/>
    <w:rPr>
      <w:sz w:val="24"/>
      <w:szCs w:val="22"/>
    </w:rPr>
  </w:style>
  <w:style w:type="paragraph" w:customStyle="1" w:styleId="afff">
    <w:name w:val="Таб_заг"/>
    <w:basedOn w:val="aff6"/>
    <w:link w:val="affe"/>
    <w:qFormat/>
    <w:rsid w:val="007D6868"/>
    <w:pPr>
      <w:jc w:val="center"/>
    </w:pPr>
    <w:rPr>
      <w:sz w:val="24"/>
      <w:szCs w:val="22"/>
    </w:rPr>
  </w:style>
  <w:style w:type="character" w:customStyle="1" w:styleId="QuoteChar">
    <w:name w:val="Quote Char"/>
    <w:link w:val="212"/>
    <w:uiPriority w:val="99"/>
    <w:locked/>
    <w:rsid w:val="007D6868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7D6868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b"/>
    <w:uiPriority w:val="99"/>
    <w:locked/>
    <w:rsid w:val="007D6868"/>
    <w:rPr>
      <w:b/>
      <w:i/>
      <w:color w:val="4F81BD"/>
    </w:rPr>
  </w:style>
  <w:style w:type="paragraph" w:customStyle="1" w:styleId="1b">
    <w:name w:val="Выделенная цитата1"/>
    <w:basedOn w:val="a"/>
    <w:next w:val="a"/>
    <w:link w:val="IntenseQuoteChar"/>
    <w:uiPriority w:val="99"/>
    <w:rsid w:val="007D6868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7D686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D686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character" w:styleId="afff0">
    <w:name w:val="Subtle Emphasis"/>
    <w:uiPriority w:val="19"/>
    <w:qFormat/>
    <w:rsid w:val="007D6868"/>
    <w:rPr>
      <w:i/>
      <w:iCs/>
    </w:rPr>
  </w:style>
  <w:style w:type="character" w:styleId="afff1">
    <w:name w:val="Intense Emphasis"/>
    <w:uiPriority w:val="21"/>
    <w:qFormat/>
    <w:rsid w:val="007D6868"/>
    <w:rPr>
      <w:b/>
      <w:bCs/>
      <w:i/>
      <w:iCs/>
    </w:rPr>
  </w:style>
  <w:style w:type="character" w:styleId="afff2">
    <w:name w:val="Subtle Reference"/>
    <w:uiPriority w:val="31"/>
    <w:qFormat/>
    <w:rsid w:val="007D6868"/>
    <w:rPr>
      <w:smallCaps/>
    </w:rPr>
  </w:style>
  <w:style w:type="character" w:styleId="afff3">
    <w:name w:val="Intense Reference"/>
    <w:uiPriority w:val="32"/>
    <w:qFormat/>
    <w:rsid w:val="007D6868"/>
    <w:rPr>
      <w:b/>
      <w:bCs/>
      <w:smallCaps/>
    </w:rPr>
  </w:style>
  <w:style w:type="character" w:styleId="afff4">
    <w:name w:val="Book Title"/>
    <w:uiPriority w:val="33"/>
    <w:qFormat/>
    <w:rsid w:val="007D6868"/>
    <w:rPr>
      <w:i/>
      <w:iCs/>
      <w:smallCaps/>
      <w:spacing w:val="5"/>
    </w:rPr>
  </w:style>
  <w:style w:type="character" w:customStyle="1" w:styleId="1c">
    <w:name w:val="Обычный1"/>
    <w:rsid w:val="007D6868"/>
  </w:style>
  <w:style w:type="paragraph" w:customStyle="1" w:styleId="230">
    <w:name w:val="Основной текст 23"/>
    <w:basedOn w:val="a"/>
    <w:rsid w:val="00630D5C"/>
    <w:pPr>
      <w:overflowPunct w:val="0"/>
      <w:autoSpaceDE w:val="0"/>
      <w:autoSpaceDN w:val="0"/>
      <w:adjustRightInd w:val="0"/>
    </w:pPr>
    <w:rPr>
      <w:sz w:val="28"/>
    </w:rPr>
  </w:style>
  <w:style w:type="table" w:customStyle="1" w:styleId="TableNormal">
    <w:name w:val="Table Normal"/>
    <w:uiPriority w:val="2"/>
    <w:semiHidden/>
    <w:unhideWhenUsed/>
    <w:qFormat/>
    <w:rsid w:val="0030271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271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9328E-FF69-44FC-B4A2-4CE0C93E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Пользователь</cp:lastModifiedBy>
  <cp:revision>2</cp:revision>
  <cp:lastPrinted>2023-11-03T09:09:00Z</cp:lastPrinted>
  <dcterms:created xsi:type="dcterms:W3CDTF">2024-01-26T08:54:00Z</dcterms:created>
  <dcterms:modified xsi:type="dcterms:W3CDTF">2024-01-26T08:54:00Z</dcterms:modified>
</cp:coreProperties>
</file>