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b/>
          <w:sz w:val="28"/>
          <w:szCs w:val="28"/>
        </w:rPr>
        <w:t>28</w:t>
      </w:r>
      <w:r w:rsidR="00DF5B20" w:rsidRPr="006B4732">
        <w:rPr>
          <w:b/>
          <w:sz w:val="28"/>
          <w:szCs w:val="28"/>
        </w:rPr>
        <w:t>.12</w:t>
      </w:r>
      <w:r w:rsidR="003F0D86" w:rsidRPr="006B4732">
        <w:rPr>
          <w:b/>
          <w:sz w:val="28"/>
          <w:szCs w:val="28"/>
        </w:rPr>
        <w:t>.</w:t>
      </w:r>
      <w:r w:rsidR="00C43002">
        <w:rPr>
          <w:b/>
          <w:sz w:val="28"/>
          <w:szCs w:val="28"/>
        </w:rPr>
        <w:t>2023</w:t>
      </w:r>
      <w:r w:rsidR="005B7647" w:rsidRPr="006B4732">
        <w:rPr>
          <w:b/>
          <w:sz w:val="28"/>
          <w:szCs w:val="28"/>
        </w:rPr>
        <w:t xml:space="preserve"> года           </w:t>
      </w:r>
      <w:r w:rsidR="005918B7">
        <w:rPr>
          <w:b/>
          <w:sz w:val="28"/>
          <w:szCs w:val="28"/>
        </w:rPr>
        <w:t xml:space="preserve">                       № 7</w:t>
      </w:r>
      <w:r w:rsidR="005B7647" w:rsidRPr="006B4732">
        <w:rPr>
          <w:b/>
          <w:sz w:val="28"/>
          <w:szCs w:val="28"/>
        </w:rPr>
        <w:t xml:space="preserve">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6A2203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13</w:t>
      </w:r>
      <w:r w:rsidR="005B7647" w:rsidRPr="006B4732">
        <w:rPr>
          <w:b/>
          <w:sz w:val="28"/>
          <w:szCs w:val="28"/>
        </w:rPr>
        <w:t>.</w:t>
      </w:r>
      <w:r w:rsidR="00C43002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 </w:t>
      </w:r>
    </w:p>
    <w:tbl>
      <w:tblPr>
        <w:tblW w:w="104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0"/>
        <w:gridCol w:w="3623"/>
        <w:gridCol w:w="6229"/>
      </w:tblGrid>
      <w:tr w:rsidR="006B4732" w:rsidTr="009C3BEB">
        <w:trPr>
          <w:trHeight w:val="275"/>
        </w:trPr>
        <w:tc>
          <w:tcPr>
            <w:tcW w:w="580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3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229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9C3BEB">
        <w:trPr>
          <w:trHeight w:val="275"/>
        </w:trPr>
        <w:tc>
          <w:tcPr>
            <w:tcW w:w="580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3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6229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9C3BEB">
        <w:trPr>
          <w:trHeight w:val="275"/>
        </w:trPr>
        <w:tc>
          <w:tcPr>
            <w:tcW w:w="10432" w:type="dxa"/>
            <w:gridSpan w:val="3"/>
          </w:tcPr>
          <w:p w:rsidR="001E0C23" w:rsidRDefault="001E0C23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   Члены Координационного совета: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45"/>
              <w:tblW w:w="10370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3603"/>
              <w:gridCol w:w="6192"/>
            </w:tblGrid>
            <w:tr w:rsidR="00C43002" w:rsidTr="009C3BEB">
              <w:trPr>
                <w:trHeight w:val="235"/>
              </w:trPr>
              <w:tc>
                <w:tcPr>
                  <w:tcW w:w="575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603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192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  <w:tr w:rsidR="00C43002" w:rsidTr="009C3BEB">
              <w:trPr>
                <w:trHeight w:val="235"/>
              </w:trPr>
              <w:tc>
                <w:tcPr>
                  <w:tcW w:w="575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603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192" w:type="dxa"/>
                </w:tcPr>
                <w:p w:rsidR="00C43002" w:rsidRDefault="00C43002" w:rsidP="004E4707">
                  <w:pPr>
                    <w:pStyle w:val="3f3f3f3f3f3f3f3f3f3f3f3f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DF5B20" w:rsidRPr="006B4732" w:rsidRDefault="00C43002" w:rsidP="00C430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  <w:bookmarkStart w:id="0" w:name="_GoBack"/>
      <w:bookmarkEnd w:id="0"/>
    </w:p>
    <w:p w:rsidR="003F0706" w:rsidRDefault="003F0706" w:rsidP="003F070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706" w:rsidRDefault="003F0706" w:rsidP="003F07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запрете использования пиротехнических изделий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640">
        <w:rPr>
          <w:rFonts w:ascii="Times New Roman" w:hAnsi="Times New Roman" w:cs="Times New Roman"/>
          <w:sz w:val="28"/>
          <w:szCs w:val="28"/>
        </w:rPr>
        <w:t xml:space="preserve"> </w:t>
      </w:r>
      <w:r w:rsidR="001D3640" w:rsidRPr="001D364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D3640" w:rsidRPr="001D364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3640" w:rsidRPr="001D3640">
        <w:rPr>
          <w:rFonts w:ascii="Times New Roman" w:hAnsi="Times New Roman" w:cs="Times New Roman"/>
          <w:b/>
          <w:sz w:val="28"/>
          <w:szCs w:val="28"/>
        </w:rPr>
        <w:t>не плана)</w:t>
      </w:r>
    </w:p>
    <w:p w:rsidR="003F0706" w:rsidRDefault="003F0706" w:rsidP="003F070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5B20" w:rsidRPr="006B4732" w:rsidRDefault="003F0706" w:rsidP="00DF5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5B20" w:rsidRPr="006B4732">
        <w:rPr>
          <w:rFonts w:ascii="Times New Roman" w:hAnsi="Times New Roman" w:cs="Times New Roman"/>
          <w:sz w:val="28"/>
          <w:szCs w:val="28"/>
        </w:rPr>
        <w:t xml:space="preserve">Об итогах работы Координационного совета по межнациональным отношениям при Администрации Криворожского сельского поселения. </w:t>
      </w:r>
    </w:p>
    <w:p w:rsidR="00DF5B20" w:rsidRPr="006B4732" w:rsidRDefault="00DF5B20" w:rsidP="00DF5B20">
      <w:pPr>
        <w:tabs>
          <w:tab w:val="left" w:pos="720"/>
        </w:tabs>
        <w:jc w:val="center"/>
        <w:rPr>
          <w:sz w:val="28"/>
          <w:szCs w:val="28"/>
        </w:rPr>
      </w:pPr>
    </w:p>
    <w:p w:rsidR="00DF5B20" w:rsidRPr="006B4732" w:rsidRDefault="003F0706" w:rsidP="00DF5B20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</w:t>
      </w:r>
      <w:r w:rsidR="00DF5B20" w:rsidRPr="006B4732">
        <w:rPr>
          <w:sz w:val="28"/>
          <w:szCs w:val="28"/>
          <w:shd w:val="clear" w:color="auto" w:fill="FFFFFF"/>
        </w:rPr>
        <w:t>.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Об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утверждении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Комплексного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плана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работы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Координационного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совета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по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межнациональным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отношениям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при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Администрации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Криворожского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сельского</w:t>
      </w:r>
      <w:r w:rsidR="00DF5B20" w:rsidRPr="006B4732">
        <w:rPr>
          <w:rFonts w:ascii="Times New Roman" w:cs="Times New Roman"/>
          <w:sz w:val="28"/>
          <w:szCs w:val="28"/>
        </w:rPr>
        <w:t xml:space="preserve"> </w:t>
      </w:r>
      <w:r w:rsidR="00DF5B20" w:rsidRPr="006B4732">
        <w:rPr>
          <w:rFonts w:ascii="Times New Roman" w:cs="Times New Roman"/>
          <w:sz w:val="28"/>
          <w:szCs w:val="28"/>
        </w:rPr>
        <w:t>поселения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на</w:t>
      </w:r>
      <w:r w:rsidR="006B4732" w:rsidRPr="006B4732">
        <w:rPr>
          <w:rFonts w:ascii="Times New Roman" w:cs="Times New Roman"/>
          <w:sz w:val="28"/>
          <w:szCs w:val="28"/>
        </w:rPr>
        <w:t xml:space="preserve">  202</w:t>
      </w:r>
      <w:r w:rsidR="001669AF">
        <w:rPr>
          <w:rFonts w:ascii="Times New Roman" w:cs="Times New Roman"/>
          <w:sz w:val="28"/>
          <w:szCs w:val="28"/>
        </w:rPr>
        <w:t>4</w:t>
      </w:r>
      <w:r w:rsidR="00DF5B20" w:rsidRPr="006B4732">
        <w:rPr>
          <w:rFonts w:ascii="Times New Roman" w:cs="Times New Roman"/>
          <w:sz w:val="28"/>
          <w:szCs w:val="28"/>
        </w:rPr>
        <w:t xml:space="preserve">  </w:t>
      </w:r>
      <w:r w:rsidR="00DF5B20" w:rsidRPr="006B4732">
        <w:rPr>
          <w:rFonts w:ascii="Times New Roman" w:cs="Times New Roman"/>
          <w:sz w:val="28"/>
          <w:szCs w:val="28"/>
        </w:rPr>
        <w:t>год</w:t>
      </w:r>
      <w:r w:rsidR="00DF5B20" w:rsidRPr="006B4732">
        <w:rPr>
          <w:rFonts w:ascii="Times New Roman" w:eastAsia="SimSun" w:cs="Times New Roman"/>
          <w:sz w:val="28"/>
          <w:szCs w:val="28"/>
        </w:rPr>
        <w:t>.</w:t>
      </w:r>
    </w:p>
    <w:p w:rsidR="00DF5B20" w:rsidRPr="006B4732" w:rsidRDefault="00DF5B20" w:rsidP="00DF5B20">
      <w:pPr>
        <w:tabs>
          <w:tab w:val="left" w:pos="720"/>
        </w:tabs>
        <w:jc w:val="center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t xml:space="preserve">           </w:t>
      </w:r>
    </w:p>
    <w:p w:rsidR="003F0706" w:rsidRDefault="003F0706" w:rsidP="009C3BEB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вопросу</w:t>
      </w:r>
      <w:r>
        <w:rPr>
          <w:b/>
          <w:sz w:val="28"/>
          <w:szCs w:val="28"/>
        </w:rPr>
        <w:t xml:space="preserve">: </w:t>
      </w:r>
      <w:r w:rsidRPr="003F0706">
        <w:rPr>
          <w:rFonts w:ascii="Times New Roman" w:hAnsi="Times New Roman" w:cs="Times New Roman"/>
          <w:sz w:val="28"/>
          <w:szCs w:val="28"/>
        </w:rPr>
        <w:t>Донченко Л.К.  главу Администрации Криворожского сельского поселения</w:t>
      </w:r>
      <w:r w:rsidRPr="003F0706">
        <w:rPr>
          <w:rFonts w:ascii="Times New Roman" w:hAnsi="Times New Roman" w:cs="Times New Roman"/>
          <w:sz w:val="28"/>
          <w:szCs w:val="28"/>
        </w:rPr>
        <w:t xml:space="preserve">, </w:t>
      </w:r>
      <w:r w:rsidRPr="003F0706">
        <w:rPr>
          <w:rFonts w:ascii="Times New Roman" w:hAnsi="Times New Roman" w:cs="Times New Roman"/>
          <w:sz w:val="28"/>
          <w:szCs w:val="28"/>
        </w:rPr>
        <w:t>председателя Координационного  совета при Администрации Криворожского сельского поселения, которая информировала</w:t>
      </w:r>
      <w:r w:rsidRPr="003F0706">
        <w:rPr>
          <w:rFonts w:ascii="Times New Roman" w:hAnsi="Times New Roman" w:cs="Times New Roman"/>
          <w:sz w:val="28"/>
          <w:szCs w:val="28"/>
        </w:rPr>
        <w:t xml:space="preserve"> собравшихся о том, что </w:t>
      </w:r>
      <w:r w:rsidRPr="003F0706">
        <w:rPr>
          <w:rFonts w:ascii="Times New Roman" w:hAnsi="Times New Roman" w:cs="Times New Roman"/>
          <w:sz w:val="28"/>
          <w:szCs w:val="28"/>
        </w:rPr>
        <w:t xml:space="preserve">22  ноября 2023 года губернатор Василий  </w:t>
      </w:r>
      <w:proofErr w:type="gramStart"/>
      <w:r w:rsidRPr="003F0706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3F0706">
        <w:rPr>
          <w:rFonts w:ascii="Times New Roman" w:hAnsi="Times New Roman" w:cs="Times New Roman"/>
          <w:sz w:val="28"/>
          <w:szCs w:val="28"/>
        </w:rPr>
        <w:t xml:space="preserve"> подписал указ о запрете использования пиротехнических изделий. (Указ Губернатора Ростовской области  В. Ю. Голубева № 105 от 22.11.2023 «О дополнительных мерах по реализации Указа Президента РФ от 19.10.2022 №757).  С 1 декабря 2023 года по 1 марта 2024 года в Ростовской области вводится ограничение на использование гражданами и организациями пиротехнических изделий. Исключение - хлопушки, бенгальские огни, фонтаны холодного огня. Такое решение губернатор принял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F0706" w:rsidRDefault="003F0706" w:rsidP="009C3BEB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0706" w:rsidRPr="006B4732" w:rsidRDefault="003F0706" w:rsidP="003F0706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1D3640" w:rsidRDefault="001D3640" w:rsidP="003F0706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D3640">
        <w:rPr>
          <w:color w:val="000000"/>
          <w:sz w:val="28"/>
          <w:szCs w:val="28"/>
          <w:shd w:val="clear" w:color="auto" w:fill="FFFFFF"/>
        </w:rPr>
        <w:t xml:space="preserve"> </w:t>
      </w:r>
      <w:r w:rsidRPr="006B4732">
        <w:rPr>
          <w:color w:val="000000"/>
          <w:sz w:val="28"/>
          <w:szCs w:val="28"/>
          <w:shd w:val="clear" w:color="auto" w:fill="FFFFFF"/>
        </w:rPr>
        <w:t>Информацию  принять  к сведению.</w:t>
      </w:r>
    </w:p>
    <w:p w:rsidR="003F0706" w:rsidRPr="003F0706" w:rsidRDefault="001D3640" w:rsidP="003F0706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0706" w:rsidRPr="003F0706">
        <w:rPr>
          <w:color w:val="000000"/>
          <w:sz w:val="28"/>
          <w:szCs w:val="28"/>
        </w:rPr>
        <w:t>.Довести данную информацию до населения путем размещения на информационных стендах поселения, в местах массового пребывания людей, а так же на официальном сайте Администрации.</w:t>
      </w:r>
    </w:p>
    <w:p w:rsidR="003F0706" w:rsidRDefault="001D3640" w:rsidP="003F070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706" w:rsidRPr="003F0706">
        <w:rPr>
          <w:rFonts w:ascii="Times New Roman" w:hAnsi="Times New Roman" w:cs="Times New Roman"/>
          <w:sz w:val="28"/>
          <w:szCs w:val="28"/>
        </w:rPr>
        <w:t>.Рекомендовать руководителям образовательных и дошкольных учреждений, учреждений культуры воздержаться от использования запрещенных видов пиротехнических изделий при проведении Новогодних и рождественских праздничных мероприятий.</w:t>
      </w:r>
    </w:p>
    <w:p w:rsidR="001D3640" w:rsidRPr="003F0706" w:rsidRDefault="001D3640" w:rsidP="003F0706">
      <w:pPr>
        <w:pStyle w:val="cef1edeee2edeee9f2e5eaf1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B20" w:rsidRDefault="00EB7C35" w:rsidP="009C3BEB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3F0706">
        <w:rPr>
          <w:b/>
          <w:sz w:val="28"/>
          <w:szCs w:val="28"/>
        </w:rPr>
        <w:t>втор</w:t>
      </w:r>
      <w:r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Донченко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F5B20" w:rsidRPr="006B4732">
        <w:rPr>
          <w:sz w:val="28"/>
          <w:szCs w:val="28"/>
        </w:rPr>
        <w:t xml:space="preserve">.  </w:t>
      </w:r>
      <w:r w:rsidR="00DF5B20" w:rsidRPr="006B4732">
        <w:rPr>
          <w:sz w:val="28"/>
          <w:szCs w:val="28"/>
        </w:rPr>
        <w:t>главу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Администрации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Криворожского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сельского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поселения</w:t>
      </w:r>
      <w:r w:rsidR="00DF5B20" w:rsidRPr="006B4732">
        <w:rPr>
          <w:sz w:val="28"/>
          <w:szCs w:val="28"/>
        </w:rPr>
        <w:t xml:space="preserve">,  </w:t>
      </w:r>
      <w:r w:rsidR="00DF5B20" w:rsidRPr="006B4732">
        <w:rPr>
          <w:sz w:val="28"/>
          <w:szCs w:val="28"/>
        </w:rPr>
        <w:t>председателя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Координационного</w:t>
      </w:r>
      <w:r w:rsidR="00DF5B20" w:rsidRPr="006B4732">
        <w:rPr>
          <w:sz w:val="28"/>
          <w:szCs w:val="28"/>
        </w:rPr>
        <w:t xml:space="preserve">  </w:t>
      </w:r>
      <w:r w:rsidR="00DF5B20" w:rsidRPr="006B4732">
        <w:rPr>
          <w:sz w:val="28"/>
          <w:szCs w:val="28"/>
        </w:rPr>
        <w:t>совета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при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Администрации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Криворожског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информировала</w:t>
      </w:r>
      <w:r w:rsidR="00DF5B20" w:rsidRPr="006B4732">
        <w:rPr>
          <w:sz w:val="28"/>
          <w:szCs w:val="28"/>
        </w:rPr>
        <w:t xml:space="preserve">  </w:t>
      </w:r>
      <w:r w:rsidR="00DF5B20" w:rsidRPr="006B4732">
        <w:rPr>
          <w:sz w:val="28"/>
          <w:szCs w:val="28"/>
        </w:rPr>
        <w:t>членов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Координационного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совета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с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итогами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работы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Координационного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совета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по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межнациональным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отношениям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при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Администрации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Криворожс</w:t>
      </w:r>
      <w:r>
        <w:rPr>
          <w:sz w:val="28"/>
          <w:szCs w:val="28"/>
        </w:rPr>
        <w:t>кого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1669AF">
        <w:rPr>
          <w:sz w:val="28"/>
          <w:szCs w:val="28"/>
        </w:rPr>
        <w:t>3</w:t>
      </w:r>
      <w:r w:rsidR="00DF5B20" w:rsidRPr="006B4732">
        <w:rPr>
          <w:sz w:val="28"/>
          <w:szCs w:val="28"/>
        </w:rPr>
        <w:t xml:space="preserve"> </w:t>
      </w:r>
      <w:r w:rsidR="00DF5B20" w:rsidRPr="006B4732">
        <w:rPr>
          <w:sz w:val="28"/>
          <w:szCs w:val="28"/>
        </w:rPr>
        <w:t>году</w:t>
      </w:r>
      <w:r w:rsidR="00DF5B20" w:rsidRPr="006B4732">
        <w:rPr>
          <w:sz w:val="28"/>
          <w:szCs w:val="28"/>
        </w:rPr>
        <w:t>.</w:t>
      </w:r>
    </w:p>
    <w:p w:rsidR="005918B7" w:rsidRDefault="009C3BEB" w:rsidP="00591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18B7">
        <w:rPr>
          <w:sz w:val="28"/>
          <w:szCs w:val="28"/>
        </w:rPr>
        <w:t xml:space="preserve">За 2023 год проведено 6 заседаний Совета по межнациональным отношениям, рассмотрено 9 плановых вопросов и </w:t>
      </w:r>
      <w:r w:rsidR="00DD2FDB">
        <w:rPr>
          <w:sz w:val="28"/>
          <w:szCs w:val="28"/>
        </w:rPr>
        <w:t>2</w:t>
      </w:r>
      <w:r w:rsidR="005918B7">
        <w:rPr>
          <w:sz w:val="28"/>
          <w:szCs w:val="28"/>
        </w:rPr>
        <w:t xml:space="preserve"> внеплановы</w:t>
      </w:r>
      <w:r w:rsidR="00DD2FDB">
        <w:rPr>
          <w:sz w:val="28"/>
          <w:szCs w:val="28"/>
        </w:rPr>
        <w:t>х</w:t>
      </w:r>
      <w:r w:rsidR="005918B7">
        <w:rPr>
          <w:sz w:val="28"/>
          <w:szCs w:val="28"/>
        </w:rPr>
        <w:t xml:space="preserve">. Преступления экстремистской направленности по мотивам расовой, религиозной либо национальной ненависти  и вражды не совершалось, уголовные дела указанной категории не возбуждались, постановления об отказе в возбуждении уголовного дела по указанному мотиву не выносились. </w:t>
      </w:r>
    </w:p>
    <w:p w:rsidR="009C3BEB" w:rsidRDefault="009C3BEB" w:rsidP="009C3B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Межнациональные отношения на территории Криворожского сельского поселения считаются устойчивыми и направлены на создание мирных отношений между гражданами различных национальностей.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1.Информацию  принять  к сведению.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2.Работу </w:t>
      </w:r>
      <w:r w:rsidRPr="006B4732">
        <w:rPr>
          <w:sz w:val="28"/>
          <w:szCs w:val="28"/>
        </w:rPr>
        <w:t>Координационного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совет</w:t>
      </w:r>
      <w:r w:rsidR="00EB7C35">
        <w:rPr>
          <w:color w:val="000000"/>
          <w:sz w:val="28"/>
          <w:szCs w:val="28"/>
          <w:shd w:val="clear" w:color="auto" w:fill="FFFFFF"/>
          <w:lang w:eastAsia="ru-RU"/>
        </w:rPr>
        <w:t>а по межнациональным  отношениям</w:t>
      </w:r>
      <w:r w:rsidR="00AB0772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признать удовлетворительной.  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sz w:val="28"/>
          <w:szCs w:val="28"/>
        </w:rPr>
        <w:t>3.Продолжить работу в целях сохранения стабильной обстановки в области межнациональных отношений на территории Криворожского сельского поселения.</w:t>
      </w:r>
    </w:p>
    <w:p w:rsidR="00DF5B20" w:rsidRPr="006B4732" w:rsidRDefault="00DF5B20" w:rsidP="00DF5B20">
      <w:pPr>
        <w:tabs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</w:t>
      </w:r>
      <w:r w:rsidR="001D3640">
        <w:rPr>
          <w:b/>
          <w:sz w:val="28"/>
          <w:szCs w:val="28"/>
        </w:rPr>
        <w:t>третье</w:t>
      </w:r>
      <w:r w:rsidRPr="006B4732">
        <w:rPr>
          <w:b/>
          <w:sz w:val="28"/>
          <w:szCs w:val="28"/>
        </w:rPr>
        <w:t xml:space="preserve">му вопросу: </w:t>
      </w:r>
      <w:r w:rsidR="00CE76CF">
        <w:rPr>
          <w:sz w:val="28"/>
          <w:szCs w:val="28"/>
        </w:rPr>
        <w:t>Д</w:t>
      </w:r>
      <w:r w:rsidR="00E90D50">
        <w:rPr>
          <w:sz w:val="28"/>
          <w:szCs w:val="28"/>
        </w:rPr>
        <w:t>митриченко Г.С. ведущего специалиста</w:t>
      </w:r>
      <w:r w:rsidRPr="006B4732">
        <w:rPr>
          <w:sz w:val="28"/>
          <w:szCs w:val="28"/>
        </w:rPr>
        <w:t xml:space="preserve"> Администрации Криворожского сельского поселения, </w:t>
      </w:r>
      <w:r w:rsidR="00E90D50">
        <w:rPr>
          <w:sz w:val="28"/>
          <w:szCs w:val="28"/>
        </w:rPr>
        <w:t>секретаря</w:t>
      </w:r>
      <w:r w:rsidRPr="006B4732">
        <w:rPr>
          <w:sz w:val="28"/>
          <w:szCs w:val="28"/>
        </w:rPr>
        <w:t xml:space="preserve"> Координационного  совета по межнациональным отношениям при Администрации Криворожск</w:t>
      </w:r>
      <w:r w:rsidR="00CE76CF">
        <w:rPr>
          <w:sz w:val="28"/>
          <w:szCs w:val="28"/>
        </w:rPr>
        <w:t>ого сельского поселения, которая</w:t>
      </w:r>
      <w:r w:rsidRPr="006B4732">
        <w:rPr>
          <w:sz w:val="28"/>
          <w:szCs w:val="28"/>
        </w:rPr>
        <w:t xml:space="preserve"> ознакомил</w:t>
      </w:r>
      <w:r w:rsidR="00CE76CF">
        <w:rPr>
          <w:sz w:val="28"/>
          <w:szCs w:val="28"/>
        </w:rPr>
        <w:t>а</w:t>
      </w:r>
      <w:r w:rsidRPr="006B4732">
        <w:rPr>
          <w:sz w:val="28"/>
          <w:szCs w:val="28"/>
        </w:rPr>
        <w:t xml:space="preserve"> </w:t>
      </w:r>
      <w:proofErr w:type="gramStart"/>
      <w:r w:rsidR="008E1AA2">
        <w:rPr>
          <w:sz w:val="28"/>
          <w:szCs w:val="28"/>
        </w:rPr>
        <w:t>собравшихся</w:t>
      </w:r>
      <w:proofErr w:type="gramEnd"/>
      <w:r w:rsidRPr="006B4732">
        <w:rPr>
          <w:sz w:val="28"/>
          <w:szCs w:val="28"/>
        </w:rPr>
        <w:t xml:space="preserve"> с</w:t>
      </w:r>
      <w:r w:rsidR="008E1AA2">
        <w:rPr>
          <w:sz w:val="28"/>
          <w:szCs w:val="28"/>
        </w:rPr>
        <w:t xml:space="preserve"> предложениями, для включения в План</w:t>
      </w:r>
      <w:r w:rsidRPr="006B4732">
        <w:rPr>
          <w:sz w:val="28"/>
          <w:szCs w:val="28"/>
        </w:rPr>
        <w:t xml:space="preserve"> работы Координационного совета по межнациональным отношениям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при Администрации Криворожс</w:t>
      </w:r>
      <w:r w:rsidR="00CE76CF">
        <w:rPr>
          <w:color w:val="000000"/>
          <w:sz w:val="28"/>
          <w:szCs w:val="28"/>
          <w:shd w:val="clear" w:color="auto" w:fill="FFFFFF"/>
          <w:lang w:eastAsia="ru-RU"/>
        </w:rPr>
        <w:t>кого сельского поселения на 202</w:t>
      </w:r>
      <w:r w:rsidR="006A2203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A2203" w:rsidRPr="006B4732" w:rsidRDefault="006A2203" w:rsidP="00DF5B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2.Утвердить план работы Координационного совета по вопросам межнациональных отношений </w:t>
      </w:r>
      <w:r w:rsidR="008E1AA2">
        <w:rPr>
          <w:color w:val="000000"/>
          <w:sz w:val="28"/>
          <w:szCs w:val="28"/>
          <w:shd w:val="clear" w:color="auto" w:fill="FFFFFF"/>
          <w:lang w:eastAsia="ru-RU"/>
        </w:rPr>
        <w:t>на территории Криворожского сельского поселения.</w:t>
      </w:r>
    </w:p>
    <w:p w:rsidR="00DF5B20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1D3640" w:rsidRDefault="001D364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1D3640" w:rsidRDefault="001D364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1D3640" w:rsidRDefault="001D364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1D3640" w:rsidRPr="006B4732" w:rsidRDefault="001D364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1D3640" w:rsidRDefault="001D3640" w:rsidP="00627331">
      <w:pPr>
        <w:jc w:val="both"/>
        <w:rPr>
          <w:color w:val="000000"/>
          <w:sz w:val="28"/>
          <w:szCs w:val="28"/>
        </w:rPr>
      </w:pPr>
    </w:p>
    <w:p w:rsidR="001D3640" w:rsidRDefault="001D3640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sectPr w:rsidR="00627331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4" w:rsidRDefault="005D7884" w:rsidP="001669AF">
      <w:r>
        <w:separator/>
      </w:r>
    </w:p>
  </w:endnote>
  <w:endnote w:type="continuationSeparator" w:id="0">
    <w:p w:rsidR="005D7884" w:rsidRDefault="005D7884" w:rsidP="001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4" w:rsidRDefault="005D7884" w:rsidP="001669AF">
      <w:r>
        <w:separator/>
      </w:r>
    </w:p>
  </w:footnote>
  <w:footnote w:type="continuationSeparator" w:id="0">
    <w:p w:rsidR="005D7884" w:rsidRDefault="005D7884" w:rsidP="0016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F6705D9"/>
    <w:multiLevelType w:val="hybridMultilevel"/>
    <w:tmpl w:val="FCA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647"/>
    <w:rsid w:val="00121608"/>
    <w:rsid w:val="001669AF"/>
    <w:rsid w:val="001D3640"/>
    <w:rsid w:val="001E0C23"/>
    <w:rsid w:val="00267F3A"/>
    <w:rsid w:val="002D61FD"/>
    <w:rsid w:val="00390692"/>
    <w:rsid w:val="003A3892"/>
    <w:rsid w:val="003F0706"/>
    <w:rsid w:val="003F0D86"/>
    <w:rsid w:val="004858EF"/>
    <w:rsid w:val="00494ED0"/>
    <w:rsid w:val="004B0C86"/>
    <w:rsid w:val="004C6F12"/>
    <w:rsid w:val="005160E8"/>
    <w:rsid w:val="00577E4B"/>
    <w:rsid w:val="005918B7"/>
    <w:rsid w:val="005B7647"/>
    <w:rsid w:val="005C3B7D"/>
    <w:rsid w:val="005D7884"/>
    <w:rsid w:val="005E11E9"/>
    <w:rsid w:val="00627331"/>
    <w:rsid w:val="006A2203"/>
    <w:rsid w:val="006B4732"/>
    <w:rsid w:val="007463F9"/>
    <w:rsid w:val="007F10BC"/>
    <w:rsid w:val="008778FA"/>
    <w:rsid w:val="008A7684"/>
    <w:rsid w:val="008B5A46"/>
    <w:rsid w:val="008E1AA2"/>
    <w:rsid w:val="00953FA3"/>
    <w:rsid w:val="009C3BEB"/>
    <w:rsid w:val="009C479F"/>
    <w:rsid w:val="00A037AE"/>
    <w:rsid w:val="00A12314"/>
    <w:rsid w:val="00AB0772"/>
    <w:rsid w:val="00AC65B5"/>
    <w:rsid w:val="00B1379C"/>
    <w:rsid w:val="00B20253"/>
    <w:rsid w:val="00B35C91"/>
    <w:rsid w:val="00B8065F"/>
    <w:rsid w:val="00B82DEA"/>
    <w:rsid w:val="00C15911"/>
    <w:rsid w:val="00C43002"/>
    <w:rsid w:val="00C81CB3"/>
    <w:rsid w:val="00CE76CF"/>
    <w:rsid w:val="00D71572"/>
    <w:rsid w:val="00DD2FDB"/>
    <w:rsid w:val="00DE4395"/>
    <w:rsid w:val="00DF5B20"/>
    <w:rsid w:val="00E24A23"/>
    <w:rsid w:val="00E90D50"/>
    <w:rsid w:val="00EB7C35"/>
    <w:rsid w:val="00FA49B3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0706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E11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3F0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3F0706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F07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EB95-317E-47AA-A80F-D6E19BBD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34</cp:revision>
  <cp:lastPrinted>2023-12-28T08:11:00Z</cp:lastPrinted>
  <dcterms:created xsi:type="dcterms:W3CDTF">2019-08-22T07:17:00Z</dcterms:created>
  <dcterms:modified xsi:type="dcterms:W3CDTF">2023-12-28T08:11:00Z</dcterms:modified>
</cp:coreProperties>
</file>